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南京校历表202_年第二学期|202_年第二学期幼儿园老师工作总结</w:t>
      </w:r>
      <w:bookmarkEnd w:id="1"/>
    </w:p>
    <w:p>
      <w:pPr>
        <w:jc w:val="center"/>
        <w:spacing w:before="0" w:after="450"/>
      </w:pPr>
      <w:r>
        <w:rPr>
          <w:rFonts w:ascii="Arial" w:hAnsi="Arial" w:eastAsia="Arial" w:cs="Arial"/>
          <w:color w:val="999999"/>
          <w:sz w:val="20"/>
          <w:szCs w:val="20"/>
        </w:rPr>
        <w:t xml:space="preserve">来源：网络  作者：琴心剑胆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一份耕耘，一份收获。以下是本站小编为大家精心整理的202_年第二学期幼儿园老师工作总结，欢迎大家阅读，供您参考。更多精彩内容请关注本站。　　 一份耕耘，一份收获。本学期我们根据教委的指示精神，结合本园的实际情况，围绕幼儿园的教育目标，成...</w:t>
      </w:r>
    </w:p>
    <w:p>
      <w:pPr>
        <w:ind w:left="0" w:right="0" w:firstLine="560"/>
        <w:spacing w:before="450" w:after="450" w:line="312" w:lineRule="auto"/>
      </w:pPr>
      <w:r>
        <w:rPr>
          <w:rFonts w:ascii="宋体" w:hAnsi="宋体" w:eastAsia="宋体" w:cs="宋体"/>
          <w:color w:val="000"/>
          <w:sz w:val="28"/>
          <w:szCs w:val="28"/>
        </w:rPr>
        <w:t xml:space="preserve">　　一份耕耘，一份收获。以下是本站小编为大家精心整理的202_年第二学期幼儿园老师工作总结，欢迎大家阅读，供您参考。更多精彩内容请关注本站。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份耕耘，一份收获。本学期我们根据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　　1、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　　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　　2、有效发挥教师研究共同体的作用，在“做中学”科学教育研究的过程中，幼儿不同阶段会出现不同的问题，这些问题都需要运用集体智慧才能解决。在开展“做中学”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　　3、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 ，教师们让幼儿学会做科学试验来总结科学概念、自然现象等方面的信息记录表的形式表现出来，通过记录表的教育形式 提升幼儿的科学概念，增强幼儿的探究能力。 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　　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　　&gt;幼儿园老师工作总结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