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供销社年度工作总结范文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供销社年度工作总结范文20_年，XX区供销社在区委、区政府和市社的领导下，紧紧围绕全区工作大局，以服务“三农”为重点，创新工作思路，扎实推进工作，现将20_年工作总结如下。&gt;抓好党的基层组织及干部队伍建设1.落实从严管党治党两个责任。加强党...</w:t>
      </w:r>
    </w:p>
    <w:p>
      <w:pPr>
        <w:ind w:left="0" w:right="0" w:firstLine="560"/>
        <w:spacing w:before="450" w:after="450" w:line="312" w:lineRule="auto"/>
      </w:pPr>
      <w:r>
        <w:rPr>
          <w:rFonts w:ascii="宋体" w:hAnsi="宋体" w:eastAsia="宋体" w:cs="宋体"/>
          <w:color w:val="000"/>
          <w:sz w:val="28"/>
          <w:szCs w:val="28"/>
        </w:rPr>
        <w:t xml:space="preserve">供销社年度工作总结范文</w:t>
      </w:r>
    </w:p>
    <w:p>
      <w:pPr>
        <w:ind w:left="0" w:right="0" w:firstLine="560"/>
        <w:spacing w:before="450" w:after="450" w:line="312" w:lineRule="auto"/>
      </w:pPr>
      <w:r>
        <w:rPr>
          <w:rFonts w:ascii="宋体" w:hAnsi="宋体" w:eastAsia="宋体" w:cs="宋体"/>
          <w:color w:val="000"/>
          <w:sz w:val="28"/>
          <w:szCs w:val="28"/>
        </w:rPr>
        <w:t xml:space="preserve">20_年，XX区供销社在区委、区政府和市社的领导下，紧紧围绕全区工作大局，以服务“三农”为重点，创新工作思路，扎实推进工作，现将20_年工作总结如下。</w:t>
      </w:r>
    </w:p>
    <w:p>
      <w:pPr>
        <w:ind w:left="0" w:right="0" w:firstLine="560"/>
        <w:spacing w:before="450" w:after="450" w:line="312" w:lineRule="auto"/>
      </w:pPr>
      <w:r>
        <w:rPr>
          <w:rFonts w:ascii="宋体" w:hAnsi="宋体" w:eastAsia="宋体" w:cs="宋体"/>
          <w:color w:val="000"/>
          <w:sz w:val="28"/>
          <w:szCs w:val="28"/>
        </w:rPr>
        <w:t xml:space="preserve">&gt;抓好党的基层组织及干部队伍建设</w:t>
      </w:r>
    </w:p>
    <w:p>
      <w:pPr>
        <w:ind w:left="0" w:right="0" w:firstLine="560"/>
        <w:spacing w:before="450" w:after="450" w:line="312" w:lineRule="auto"/>
      </w:pPr>
      <w:r>
        <w:rPr>
          <w:rFonts w:ascii="宋体" w:hAnsi="宋体" w:eastAsia="宋体" w:cs="宋体"/>
          <w:color w:val="000"/>
          <w:sz w:val="28"/>
          <w:szCs w:val="28"/>
        </w:rPr>
        <w:t xml:space="preserve">1.落实从严管党治党两个责任。加强党风建设和反腐败工作，落实党的建设的两个责任，加强对党员干部的监督，更好发挥党内监督作用。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加强党风廉政建设工作。3月26日，召开了党风廉政建设和反腐败工作专题会议，印发了《XX区供销社20_年党风廉政建设工作要点》，通过廉政谈话、廉政党课、现场警示教育、观看廉政教育片、传达学习典型案件通报等形式开展廉政教育活动，深入学习《中国共产党纪律处分条例》，加强党章党规党纪学习。</w:t>
      </w:r>
    </w:p>
    <w:p>
      <w:pPr>
        <w:ind w:left="0" w:right="0" w:firstLine="560"/>
        <w:spacing w:before="450" w:after="450" w:line="312" w:lineRule="auto"/>
      </w:pPr>
      <w:r>
        <w:rPr>
          <w:rFonts w:ascii="宋体" w:hAnsi="宋体" w:eastAsia="宋体" w:cs="宋体"/>
          <w:color w:val="000"/>
          <w:sz w:val="28"/>
          <w:szCs w:val="28"/>
        </w:rPr>
        <w:t xml:space="preserve">4.扎实推进“大学习、大调研、大改进”暨“作风建设年”活动。结合“两学一做”学习教育常态化制度化，深入学习贯彻习近平新时代中国特色社会主义思想和党的十九大精神，20_年以来，共组织党组中心组集中学习36次，主要学习内容包括《党的十九大报告》、《党章》、《习近平新时代中国特色社会主义思想三十讲》等。</w:t>
      </w:r>
    </w:p>
    <w:p>
      <w:pPr>
        <w:ind w:left="0" w:right="0" w:firstLine="560"/>
        <w:spacing w:before="450" w:after="450" w:line="312" w:lineRule="auto"/>
      </w:pPr>
      <w:r>
        <w:rPr>
          <w:rFonts w:ascii="宋体" w:hAnsi="宋体" w:eastAsia="宋体" w:cs="宋体"/>
          <w:color w:val="000"/>
          <w:sz w:val="28"/>
          <w:szCs w:val="28"/>
        </w:rPr>
        <w:t xml:space="preserve">&gt;抓好乡村振兴战略规划实施及供销综合改革工作</w:t>
      </w:r>
    </w:p>
    <w:p>
      <w:pPr>
        <w:ind w:left="0" w:right="0" w:firstLine="560"/>
        <w:spacing w:before="450" w:after="450" w:line="312" w:lineRule="auto"/>
      </w:pPr>
      <w:r>
        <w:rPr>
          <w:rFonts w:ascii="宋体" w:hAnsi="宋体" w:eastAsia="宋体" w:cs="宋体"/>
          <w:color w:val="000"/>
          <w:sz w:val="28"/>
          <w:szCs w:val="28"/>
        </w:rPr>
        <w:t xml:space="preserve">1.加快建设农民专业合作社联合社。按照《关于全市供销社系统注册乡镇级农民专业合作社联合社有关事宜的通知》要求，20_年在我区成立镇级农民专业合作社联合社3家，涉及种植、养殖、农机、林业、植保等农业生产各个产业，为基层供销组织为农服务提供了有效载体。</w:t>
      </w:r>
    </w:p>
    <w:p>
      <w:pPr>
        <w:ind w:left="0" w:right="0" w:firstLine="560"/>
        <w:spacing w:before="450" w:after="450" w:line="312" w:lineRule="auto"/>
      </w:pPr>
      <w:r>
        <w:rPr>
          <w:rFonts w:ascii="宋体" w:hAnsi="宋体" w:eastAsia="宋体" w:cs="宋体"/>
          <w:color w:val="000"/>
          <w:sz w:val="28"/>
          <w:szCs w:val="28"/>
        </w:rPr>
        <w:t xml:space="preserve">2.加快为农服务中心建设。按服务半径3—5公里、服务面积3—5万亩的标准，配合上级政府的扶持政策，在兴隆街道扶持新建天盛为农服务中心1处。</w:t>
      </w:r>
    </w:p>
    <w:p>
      <w:pPr>
        <w:ind w:left="0" w:right="0" w:firstLine="560"/>
        <w:spacing w:before="450" w:after="450" w:line="312" w:lineRule="auto"/>
      </w:pPr>
      <w:r>
        <w:rPr>
          <w:rFonts w:ascii="宋体" w:hAnsi="宋体" w:eastAsia="宋体" w:cs="宋体"/>
          <w:color w:val="000"/>
          <w:sz w:val="28"/>
          <w:szCs w:val="28"/>
        </w:rPr>
        <w:t xml:space="preserve">3.提升农业社会化服务水平。积极发挥在农资供应、农机作业、统防统治等方面优势和作用，大力推行大田作物土地托管，提供保姆式、订单式服务，完成托管8万亩。</w:t>
      </w:r>
    </w:p>
    <w:p>
      <w:pPr>
        <w:ind w:left="0" w:right="0" w:firstLine="560"/>
        <w:spacing w:before="450" w:after="450" w:line="312" w:lineRule="auto"/>
      </w:pPr>
      <w:r>
        <w:rPr>
          <w:rFonts w:ascii="宋体" w:hAnsi="宋体" w:eastAsia="宋体" w:cs="宋体"/>
          <w:color w:val="000"/>
          <w:sz w:val="28"/>
          <w:szCs w:val="28"/>
        </w:rPr>
        <w:t xml:space="preserve">4、实现新型农民培训常态化。实行集中学习、生产实践和跟踪指导服务相结合的培训方式，共开设新型农民培训班3期，培训农户160余人次，逐步实现新型农民培训工作常态化。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2025-05-02T09:26:50+08:00</dcterms:created>
  <dcterms:modified xsi:type="dcterms:W3CDTF">2025-05-02T09:26:50+08:00</dcterms:modified>
</cp:coreProperties>
</file>

<file path=docProps/custom.xml><?xml version="1.0" encoding="utf-8"?>
<Properties xmlns="http://schemas.openxmlformats.org/officeDocument/2006/custom-properties" xmlns:vt="http://schemas.openxmlformats.org/officeDocument/2006/docPropsVTypes"/>
</file>