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社保待遇核算科工作总结(通用44篇)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社保待遇核算科工作总结1我市社保工作在市委、市政府的领导下，以科学发展观为统领，以贯彻落实“民生工程”为主线，以落实目标任务为重点，团结奋进、开拓创新、狠抓落实，取得了目标任务全面完成、重点工作新突破的好成绩。扩大覆盖面、基金征缴创下了历年...</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社保待遇核算科工作总结1</w:t>
      </w:r>
    </w:p>
    <w:p>
      <w:pPr>
        <w:ind w:left="0" w:right="0" w:firstLine="560"/>
        <w:spacing w:before="450" w:after="450" w:line="312" w:lineRule="auto"/>
      </w:pPr>
      <w:r>
        <w:rPr>
          <w:rFonts w:ascii="宋体" w:hAnsi="宋体" w:eastAsia="宋体" w:cs="宋体"/>
          <w:color w:val="000"/>
          <w:sz w:val="28"/>
          <w:szCs w:val="28"/>
        </w:rPr>
        <w:t xml:space="preserve">我市社保工作在市委、市政府的领导下，以科学发展观为统领，以贯彻落实“民生工程”为主线，以落实目标任务为重点，团结奋进、开拓创新、狠抓落实，取得了目标任务全面完成、重点工作新突破的好成绩。扩大覆盖面、基金征缴创下了历年新高，基金管理、落实调待政策、确保发放以及信息化建设等取得了明显的社会效益，基础工作进一步完善，机构自身建设和经办管理服务能力进一步提高，为我市构建社会保险长效机制，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&gt;一、着手民生工程，坚持开拓进取，我市社保工作迈上了新台阶</w:t>
      </w:r>
    </w:p>
    <w:p>
      <w:pPr>
        <w:ind w:left="0" w:right="0" w:firstLine="560"/>
        <w:spacing w:before="450" w:after="450" w:line="312" w:lineRule="auto"/>
      </w:pPr>
      <w:r>
        <w:rPr>
          <w:rFonts w:ascii="宋体" w:hAnsi="宋体" w:eastAsia="宋体" w:cs="宋体"/>
          <w:color w:val="000"/>
          <w:sz w:val="28"/>
          <w:szCs w:val="28"/>
        </w:rPr>
        <w:t xml:space="preserve">坚持民生为本，以让更多人享有社会保障为目标，社会保险扩面征缴取得新突破。，根据市委、市政府“九大民生工程”的要求，我市社保工作把“让更多的人享有社会保障”作为推进社会保险事业发展的重点目标，采取多种措施，努力扩大社会保险覆盖面。截止年底，养老、工伤和生育保险参保人数分别达到16068人（其中退休人员5718人）、5878人（其中农民工202_人）、458人，完成全年目标任务的101 %、100%、和104%。养老保险、生育保险去年底分别净增1448人、146人，养老保险增幅达历史之最。</w:t>
      </w:r>
    </w:p>
    <w:p>
      <w:pPr>
        <w:ind w:left="0" w:right="0" w:firstLine="560"/>
        <w:spacing w:before="450" w:after="450" w:line="312" w:lineRule="auto"/>
      </w:pPr>
      <w:r>
        <w:rPr>
          <w:rFonts w:ascii="宋体" w:hAnsi="宋体" w:eastAsia="宋体" w:cs="宋体"/>
          <w:color w:val="000"/>
          <w:sz w:val="28"/>
          <w:szCs w:val="28"/>
        </w:rPr>
        <w:t xml:space="preserve">基金征缴是社会保险的生命线，我局今年通过加大对企业当期缴费和清理历史欠费的稽核力度，立足新起点，增添新措施，挖潜增收，千方百计提高基金征缴率，加之我省贯彻落实国发[]36号文件，近三年内落实各项促进就业的优惠政策，特别是下岗失业人员社保补贴政策的落实，促进了大量断保人员续保。养老、工伤和生育保险三险种征收总额达5920万元，其中养老保险5803万元，比去年增收2300万元，完成全年目标任务的138%；工伤保险112万元，完成全年目标任务的101%；生育保险5万元，完成目标任务的125%。社会保险费征收创历史新高，切实发挥了保发放筹集资金的主渠道作用。</w:t>
      </w:r>
    </w:p>
    <w:p>
      <w:pPr>
        <w:ind w:left="0" w:right="0" w:firstLine="560"/>
        <w:spacing w:before="450" w:after="450" w:line="312" w:lineRule="auto"/>
      </w:pPr>
      <w:r>
        <w:rPr>
          <w:rFonts w:ascii="宋体" w:hAnsi="宋体" w:eastAsia="宋体" w:cs="宋体"/>
          <w:color w:val="000"/>
          <w:sz w:val="28"/>
          <w:szCs w:val="28"/>
        </w:rPr>
        <w:t xml:space="preserve">着力维护稳定大局，确保发放取得新成果。按照市委、市政府的要求，我市社保以高度的政治责任感和历史使命感，不断强化举措，积极筹措资金，认真做好全年的确保发放和待遇调整工作，巩固和发展了“双百”成果。今年底离退休人数达到5718人，比去年增加了1310人，共计发放基本养老金5979万元，比去年增加了1883万元，增幅达45%；今年支付工伤保险待遇102万元，比去年增加70万元，增幅达218%。养老保险和工伤保险待遇支付额均是近年来增幅最大的一年。</w:t>
      </w:r>
    </w:p>
    <w:p>
      <w:pPr>
        <w:ind w:left="0" w:right="0" w:firstLine="560"/>
        <w:spacing w:before="450" w:after="450" w:line="312" w:lineRule="auto"/>
      </w:pPr>
      <w:r>
        <w:rPr>
          <w:rFonts w:ascii="宋体" w:hAnsi="宋体" w:eastAsia="宋体" w:cs="宋体"/>
          <w:color w:val="000"/>
          <w:sz w:val="28"/>
          <w:szCs w:val="28"/>
        </w:rPr>
        <w:t xml:space="preserve">今年2月我局按照四川省劳动保障厅、四川省财政厅《关于增加企业退休人员基本养老金的通知》、《关于调整企业工伤人员相关待遇的通知》，为全市企业退休人员和工伤人员调整了基本养老保险和工伤保险待遇，人均月养老金由821元提高到955元，增幅达16%，切实保障了退休生活待遇，提高了退休人员晚年生活质量，让广大退休人员充分享受到了社会进步和经济发展的成果。</w:t>
      </w:r>
    </w:p>
    <w:p>
      <w:pPr>
        <w:ind w:left="0" w:right="0" w:firstLine="560"/>
        <w:spacing w:before="450" w:after="450" w:line="312" w:lineRule="auto"/>
      </w:pPr>
      <w:r>
        <w:rPr>
          <w:rFonts w:ascii="宋体" w:hAnsi="宋体" w:eastAsia="宋体" w:cs="宋体"/>
          <w:color w:val="000"/>
          <w:sz w:val="28"/>
          <w:szCs w:val="28"/>
        </w:rPr>
        <w:t xml:space="preserve">着手困难群体生活保障，妥善解决了原城镇集体企业超龄人员的养老保险问题。今年3月，达州市劳动保障局《关于解决城镇集体企业参加基本养老保险有关问题的通知》出台后，我局认真贯彻落实，抽调专门人员精心组织，调查摸底，全力配合劳动保障、档案和各主管部门做好原始档案的收集、审核工作，力争在政策范围内切实解决我市困难群众的\'养老保险问题，做到能保尽保。截至12月底，我市已有830名（其中170多人属低保对象）原城镇集体企业超龄人员按《通知》精神纳入社保，并按月领取基本养老金。</w:t>
      </w:r>
    </w:p>
    <w:p>
      <w:pPr>
        <w:ind w:left="0" w:right="0" w:firstLine="560"/>
        <w:spacing w:before="450" w:after="450" w:line="312" w:lineRule="auto"/>
      </w:pPr>
      <w:r>
        <w:rPr>
          <w:rFonts w:ascii="宋体" w:hAnsi="宋体" w:eastAsia="宋体" w:cs="宋体"/>
          <w:color w:val="000"/>
          <w:sz w:val="28"/>
          <w:szCs w:val="28"/>
        </w:rPr>
        <w:t xml:space="preserve">积极争取上级转移资金，做好省级统筹和支援地震灾区互助金工作。，我局在确保完成与上级转移支付挂钩的硬性目标任务的基础上，同时积极做好与省、市社保局的协调工作，多次到上级争取中央财政养老保险专项转移支付和省级调剂资金，全年共争取到账资金905万元，及时弥补了我市保发放资金缺口。同时完成了养老保险省级统筹和上缴工伤保险支援地震灾区省级互助金上解计划，共上缴养老保险统筹基金140万元，工伤保险基金24万元。</w:t>
      </w:r>
    </w:p>
    <w:p>
      <w:pPr>
        <w:ind w:left="0" w:right="0" w:firstLine="560"/>
        <w:spacing w:before="450" w:after="450" w:line="312" w:lineRule="auto"/>
      </w:pPr>
      <w:r>
        <w:rPr>
          <w:rFonts w:ascii="宋体" w:hAnsi="宋体" w:eastAsia="宋体" w:cs="宋体"/>
          <w:color w:val="000"/>
          <w:sz w:val="28"/>
          <w:szCs w:val="28"/>
        </w:rPr>
        <w:t xml:space="preserve">社会化管理服务工作不断推进。自实施企业退休人员社会化管理服务以来，我市社会化管理服务工作不断推进，乡镇、社区劳动保障平台建设全面展开，在劳动保障、财政部门的协同下，基本落实了各退管服务机构的人员、经费、场地等问题，明确了退管机构“管理、服务、维权、协调、教育”等五个方面共15项职能，逐步形成“统一规章制度、统一基础台账、统一工作规程”的新机制，并借鉴学习蓬安经验，积极探索居住在农村的企业退休人员社会化管理服务的新路子。到目前我市已有5203名企业退休人员实行了社会化管理服务，社会化管理服务率达91 %，其中社区管理率71%。</w:t>
      </w:r>
    </w:p>
    <w:p>
      <w:pPr>
        <w:ind w:left="0" w:right="0" w:firstLine="560"/>
        <w:spacing w:before="450" w:after="450" w:line="312" w:lineRule="auto"/>
      </w:pPr>
      <w:r>
        <w:rPr>
          <w:rFonts w:ascii="宋体" w:hAnsi="宋体" w:eastAsia="宋体" w:cs="宋体"/>
          <w:color w:val="000"/>
          <w:sz w:val="28"/>
          <w:szCs w:val="28"/>
        </w:rPr>
        <w:t xml:space="preserve">信息化建设取得新进步。，按照金保工程全省联网计划要求，我市继续加大养老保险数据库建设，继续清理、核实、录入历史数据，同时以全省养老保险个人账户管理情况专项检查为契机，对个人账户的建账、记账和转移等基础数据进行了清理补充，按省、市社保统计报表设计的指标内容，及时补充新数据，确保了各类统计报表的上报工作。今年，我局还进一步加大对信息系统软、硬件的投入，及时对局域网络进行升级，建立健全了分工明确、职责清晰的数据管理长效机制，全市企业退休人员待遇调整全部通过计算机处理完成，切实保证了退休人员调补待遇的及时到位，并检验了我市基础数据库的完整准确。数据库的完善不仅加快社保管理向精细化、规范化转变，而且为全省养老保险互联互通、资源共享打下基础。</w:t>
      </w:r>
    </w:p>
    <w:p>
      <w:pPr>
        <w:ind w:left="0" w:right="0" w:firstLine="560"/>
        <w:spacing w:before="450" w:after="450" w:line="312" w:lineRule="auto"/>
      </w:pPr>
      <w:r>
        <w:rPr>
          <w:rFonts w:ascii="宋体" w:hAnsi="宋体" w:eastAsia="宋体" w:cs="宋体"/>
          <w:color w:val="000"/>
          <w:sz w:val="28"/>
          <w:szCs w:val="28"/>
        </w:rPr>
        <w:t xml:space="preserve">内控制度不断健全，基金安全得到进一步保障。社会保险基金的安全完整，直接关系到广大参保人员的切身利益，影响着社会保险稳定与和谐。今年以来，我局将基金管理作为首要责任加以落实，一是加大了内部控制制度建设。按照《四川省社会保险经办机构内部控制暂行办法》、《内部会计控制规范（试行）》和《社会保险基金审计监督管理办法》等，制定和完善了《市社保局内部控制实施细则》、《市社保局基金财务管理制度》，《市社保局内部监督稽核办法》和《信息系统操作规程》等管理制度，为我局进一步规范基金管理、遏制违规挤占、挪用基金的行为提供了制度保障。二是随着金保工程建设的推进，我市基金财务全面实现了会计电算化管理，使用了全省统一的基金财务应用软件，基础数据按月汇集上传，充分发挥了财务信息系统监督功能，财务管理日趋规范。三是提高与银行、邮局的合作质效，确保基金的安全和保值增值。主动做好与合作银行、邮局的协调工作，并针对代收社会保险费、银行基金账户的管理以及养老金代发工作提出了改进完善措施，督促银行执行社保基金优惠利率，促使各合作银行、邮局从维护社会和谐稳定的大局出发，进一步提高服务质量，协助社保部门从征收、管理、发放各个环节管理好社会保险基金，并实现社保基金在运营中的保值增值。</w:t>
      </w:r>
    </w:p>
    <w:p>
      <w:pPr>
        <w:ind w:left="0" w:right="0" w:firstLine="560"/>
        <w:spacing w:before="450" w:after="450" w:line="312" w:lineRule="auto"/>
      </w:pPr>
      <w:r>
        <w:rPr>
          <w:rFonts w:ascii="宋体" w:hAnsi="宋体" w:eastAsia="宋体" w:cs="宋体"/>
          <w:color w:val="000"/>
          <w:sz w:val="28"/>
          <w:szCs w:val="28"/>
        </w:rPr>
        <w:t xml:space="preserve">&gt;二、充分肯定成绩，认真总结社保工作新经验</w:t>
      </w:r>
    </w:p>
    <w:p>
      <w:pPr>
        <w:ind w:left="0" w:right="0" w:firstLine="560"/>
        <w:spacing w:before="450" w:after="450" w:line="312" w:lineRule="auto"/>
      </w:pPr>
      <w:r>
        <w:rPr>
          <w:rFonts w:ascii="宋体" w:hAnsi="宋体" w:eastAsia="宋体" w:cs="宋体"/>
          <w:color w:val="000"/>
          <w:sz w:val="28"/>
          <w:szCs w:val="28"/>
        </w:rPr>
        <w:t xml:space="preserve">目前经济社会正处于转型期，各种社会矛盾凸现，一系列紧迫的任务接踵而至，社保工作克服了人少事多，任务重、条件差的矛盾，以高度的政治责任感和历史使命感积极应对挑战，想办法，添举措，一步一个脚印扎实稳妥地向前推进工作，确保了各项目标任务的完成。</w:t>
      </w:r>
    </w:p>
    <w:p>
      <w:pPr>
        <w:ind w:left="0" w:right="0" w:firstLine="560"/>
        <w:spacing w:before="450" w:after="450" w:line="312" w:lineRule="auto"/>
      </w:pPr>
      <w:r>
        <w:rPr>
          <w:rFonts w:ascii="宋体" w:hAnsi="宋体" w:eastAsia="宋体" w:cs="宋体"/>
          <w:color w:val="000"/>
          <w:sz w:val="28"/>
          <w:szCs w:val="28"/>
        </w:rPr>
        <w:t xml:space="preserve">（一）争取市委、市政府坚强领导和有关部门的大力支持，是做好社会保险工作的重要前提。，社会保险扩面工作被市委市政府列入我市“九大民生工程”之一，体现了政府对社会保险工作的高度重视，市政府领导在分工调整后，及时亲自听取社保工作专题汇报，对我市社保工作给予充分肯定，提出明确要求，并多次对具体问题作出重要批示。与此同时，通过我局积极争取，市财政将社会保险费征收工作成本费用纳入财政预算，有力地支持了我市社会保险扩面征缴工作的深入开展。政府出台了《市人民政府办公室关于加强社会保险扩面征缴工作的通知》、《市人民政府办公室关于事业单位、民间非营利组织工作人员参加工伤保险有关事宜的通知》和《市人民政府关于建筑施工企业参加工伤保险有关问题的批复》等相关文件，与相关主管部门下达了目标责任书，形成了扩面征缴由部门分管领导具体抓，层层抓落实的工作局面。同时我局主动与财政、工商、审计、民政、工会、安监、建设等有关部门沟通情况，加强政策协调，相互配合，建立了部门分工合作机制，尤其是煤矿、建筑企业以及事业单位等参加工伤保险方面得到了市安监、建设和教育部门的鼎力支持，部门间形成了工作合力，有力地推动了各项工作的深入开展。</w:t>
      </w:r>
    </w:p>
    <w:p>
      <w:pPr>
        <w:ind w:left="0" w:right="0" w:firstLine="560"/>
        <w:spacing w:before="450" w:after="450" w:line="312" w:lineRule="auto"/>
      </w:pPr>
      <w:r>
        <w:rPr>
          <w:rFonts w:ascii="宋体" w:hAnsi="宋体" w:eastAsia="宋体" w:cs="宋体"/>
          <w:color w:val="000"/>
          <w:sz w:val="28"/>
          <w:szCs w:val="28"/>
        </w:rPr>
        <w:t xml:space="preserve">（二）加大社会保险稽核力度，确立“以稽核促征缴”的思路。针对今年达州市下达的基金征收任务重，我局制定了“围绕目标任务，以稽核促征缴”的总体思路，加大对企业缴费稽核力度，实现“应保尽保、应收尽收”，从源头上防止基金流失。将稽核工作的重点放在企业是否按规定申报缴纳社会保险费、是否按协议补缴历年欠费以及煤矿企业工伤保险参保缴费情况等，并充实稽核人员队伍，由分管领导带队深入所有参保企业一一实地稽核，根据稽核出的问题形成《社会保险稽核整改意见书》，将违规内容和事项、整改标准和时限告知企业，要求企业限期整改。</w:t>
      </w:r>
    </w:p>
    <w:p>
      <w:pPr>
        <w:ind w:left="0" w:right="0" w:firstLine="560"/>
        <w:spacing w:before="450" w:after="450" w:line="312" w:lineRule="auto"/>
      </w:pPr>
      <w:r>
        <w:rPr>
          <w:rFonts w:ascii="宋体" w:hAnsi="宋体" w:eastAsia="宋体" w:cs="宋体"/>
          <w:color w:val="000"/>
          <w:sz w:val="28"/>
          <w:szCs w:val="28"/>
        </w:rPr>
        <w:t xml:space="preserve">（三）落实目标责任，实行重点目标进展按季分析汇报。今年我局将养老、工伤、生育保险的扩面征缴目标分别落实到各股室相关人员，养老保险和工伤生育保险各由一分管领导负责抓，将目标任务完成情况与个人工资奖惩挂钩。为督促工作的有效开展和保证目标任务的完成，实行每季度召开一次目标工作分析通报会，分管领导和相关目标负责人在会议上一一发言，对本季度目标任务的推进情况、采取的办法措施、存在的问题以及下一步的打算进行公开汇报，分析讨论。对工作不力、目标进展不明显的股室或个人要求汇报原因，并提出改进措施。通过定期召开目标进展公开分析会的方式，有效地激发了职工工作的主动性和积极性，为大家相互学习取经、创造性地开展工作搭建了一个很好的平台，从而也保证了重难点目标任务的顺利推进。</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社保待遇核算科工作总结2</w:t>
      </w:r>
    </w:p>
    <w:p>
      <w:pPr>
        <w:ind w:left="0" w:right="0" w:firstLine="560"/>
        <w:spacing w:before="450" w:after="450" w:line="312" w:lineRule="auto"/>
      </w:pPr>
      <w:r>
        <w:rPr>
          <w:rFonts w:ascii="宋体" w:hAnsi="宋体" w:eastAsia="宋体" w:cs="宋体"/>
          <w:color w:val="000"/>
          <w:sz w:val="28"/>
          <w:szCs w:val="28"/>
        </w:rPr>
        <w:t xml:space="preserve">随着重点镇建设进程的不断推进，经济社会发展对于社会保障工作的要求更加迫切。如何筑牢关系6334户、万人切身利益的民生“防护网”，是推动我镇实现跨越式发展的坚实基础。依照区镇目标要求，***社保所以保障、增收、就业为出发点，以完善体系、加强管理为抓手，把扩大就业和转移农村富余劳动力为目标，扎实做好“十二五”开局之年的各项工作，为社会稳定发展加强保证。</w:t>
      </w:r>
    </w:p>
    <w:p>
      <w:pPr>
        <w:ind w:left="0" w:right="0" w:firstLine="560"/>
        <w:spacing w:before="450" w:after="450" w:line="312" w:lineRule="auto"/>
      </w:pPr>
      <w:r>
        <w:rPr>
          <w:rFonts w:ascii="宋体" w:hAnsi="宋体" w:eastAsia="宋体" w:cs="宋体"/>
          <w:color w:val="000"/>
          <w:sz w:val="28"/>
          <w:szCs w:val="28"/>
        </w:rPr>
        <w:t xml:space="preserve">&gt;一、抓制度抓规范，建立“1+3”管理体系，提升社会保障软实力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下达各项人力资源和社会保障工作指标进行分解，有计划、有步骤，形成工作思路；每年年末对上年工作进行梳理，查不足、找缺漏，总结工作经验；加强制度体系建设，坚持每年***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&gt;二、强服务强管理，做细做好各项日常工作，筑牢社会保障硬基础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 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 期间，参保、续保的就有700余份。全年共为1798人办理了参保、续保手续，参保金额万元。其中，农村居民参保率达到94%，超额完成1%；大龄人员已续保1076人，续保率达100%，超额完成10%。已享受领取退休金人员共327人，本年度新增91人，共发放养老金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元，帮困金59440元。农村低保家庭23户36人，累计支出保障金元。认定北京市低收入家庭8户21人。教育救助4人17800元，医疗救助17人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220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57200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2204人进行了有效认定并全部输入系统上报，圆满完成了此项工作。同时，为无丧葬补贴人员办理丧葬补助49人，发放补助金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&gt;三、明年工作思路</w:t>
      </w:r>
    </w:p>
    <w:p>
      <w:pPr>
        <w:ind w:left="0" w:right="0" w:firstLine="560"/>
        <w:spacing w:before="450" w:after="450" w:line="312" w:lineRule="auto"/>
      </w:pPr>
      <w:r>
        <w:rPr>
          <w:rFonts w:ascii="宋体" w:hAnsi="宋体" w:eastAsia="宋体" w:cs="宋体"/>
          <w:color w:val="000"/>
          <w:sz w:val="28"/>
          <w:szCs w:val="28"/>
        </w:rPr>
        <w:t xml:space="preserve">20xx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社保待遇核算科工作总结3</w:t>
      </w:r>
    </w:p>
    <w:p>
      <w:pPr>
        <w:ind w:left="0" w:right="0" w:firstLine="560"/>
        <w:spacing w:before="450" w:after="450" w:line="312" w:lineRule="auto"/>
      </w:pPr>
      <w:r>
        <w:rPr>
          <w:rFonts w:ascii="宋体" w:hAnsi="宋体" w:eastAsia="宋体" w:cs="宋体"/>
          <w:color w:val="000"/>
          <w:sz w:val="28"/>
          <w:szCs w:val="28"/>
        </w:rPr>
        <w:t xml:space="preserve">根据《_公务员法》、《公务员考核规定（试行）》、《公务员平时考核办法（试行）》和《_省委组织部省财政厅关于认真做好省直机关公务员平时考核工作的通知》等文件要求，按照《县社会保险事业管理局机关参公管理人员平时考核工作实施方案》，认真组织并完成了20xx年第三、四季度的平时考核工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省社保局关于平时考核工作开展的相关通知和要求，局领导班子召开班子会传达研究文件精神，深入领会平时考核工作的具体要求和目的。结合实际工作，制定了《县社会保险事业管理局机关参公管理人员平时考核工作实施方案》。由办公室（人事教育科）按照省局统一部署积极组织开展就具体工作。</w:t>
      </w:r>
    </w:p>
    <w:p>
      <w:pPr>
        <w:ind w:left="0" w:right="0" w:firstLine="560"/>
        <w:spacing w:before="450" w:after="450" w:line="312" w:lineRule="auto"/>
      </w:pPr>
      <w:r>
        <w:rPr>
          <w:rFonts w:ascii="宋体" w:hAnsi="宋体" w:eastAsia="宋体" w:cs="宋体"/>
          <w:color w:val="000"/>
          <w:sz w:val="28"/>
          <w:szCs w:val="28"/>
        </w:rPr>
        <w:t xml:space="preserve">本着“公平、公开、公正”的原则，有各科室按照指标推荐好等次人选，局领导班子认真审核，充分体现了决策把关。第三、四季度全局在编参照管理人员32人。20xx年第三、第四季度应参加考核32人，实际参加考核32人，其中每季度“好”等次11人，占实际参加考核人数；</w:t>
      </w:r>
    </w:p>
    <w:p>
      <w:pPr>
        <w:ind w:left="0" w:right="0" w:firstLine="560"/>
        <w:spacing w:before="450" w:after="450" w:line="312" w:lineRule="auto"/>
      </w:pPr>
      <w:r>
        <w:rPr>
          <w:rFonts w:ascii="宋体" w:hAnsi="宋体" w:eastAsia="宋体" w:cs="宋体"/>
          <w:color w:val="000"/>
          <w:sz w:val="28"/>
          <w:szCs w:val="28"/>
        </w:rPr>
        <w:t xml:space="preserve">“较好”等次21人，占实际参加考核人数；</w:t>
      </w:r>
    </w:p>
    <w:p>
      <w:pPr>
        <w:ind w:left="0" w:right="0" w:firstLine="560"/>
        <w:spacing w:before="450" w:after="450" w:line="312" w:lineRule="auto"/>
      </w:pPr>
      <w:r>
        <w:rPr>
          <w:rFonts w:ascii="宋体" w:hAnsi="宋体" w:eastAsia="宋体" w:cs="宋体"/>
          <w:color w:val="000"/>
          <w:sz w:val="28"/>
          <w:szCs w:val="28"/>
        </w:rPr>
        <w:t xml:space="preserve">“一般”等次0人，占实际参加考核人数0%；</w:t>
      </w:r>
    </w:p>
    <w:p>
      <w:pPr>
        <w:ind w:left="0" w:right="0" w:firstLine="560"/>
        <w:spacing w:before="450" w:after="450" w:line="312" w:lineRule="auto"/>
      </w:pPr>
      <w:r>
        <w:rPr>
          <w:rFonts w:ascii="宋体" w:hAnsi="宋体" w:eastAsia="宋体" w:cs="宋体"/>
          <w:color w:val="000"/>
          <w:sz w:val="28"/>
          <w:szCs w:val="28"/>
        </w:rPr>
        <w:t xml:space="preserve">“较差”等次0人，占实际参加考核人数0%；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不定等次0人，占实际参加考核人数0%；</w:t>
      </w:r>
    </w:p>
    <w:p>
      <w:pPr>
        <w:ind w:left="0" w:right="0" w:firstLine="560"/>
        <w:spacing w:before="450" w:after="450" w:line="312" w:lineRule="auto"/>
      </w:pPr>
      <w:r>
        <w:rPr>
          <w:rFonts w:ascii="宋体" w:hAnsi="宋体" w:eastAsia="宋体" w:cs="宋体"/>
          <w:color w:val="000"/>
          <w:sz w:val="28"/>
          <w:szCs w:val="28"/>
        </w:rPr>
        <w:t xml:space="preserve">不进行考核0人。</w:t>
      </w:r>
    </w:p>
    <w:p>
      <w:pPr>
        <w:ind w:left="0" w:right="0" w:firstLine="560"/>
        <w:spacing w:before="450" w:after="450" w:line="312" w:lineRule="auto"/>
      </w:pPr>
      <w:r>
        <w:rPr>
          <w:rFonts w:ascii="宋体" w:hAnsi="宋体" w:eastAsia="宋体" w:cs="宋体"/>
          <w:color w:val="000"/>
          <w:sz w:val="28"/>
          <w:szCs w:val="28"/>
        </w:rPr>
        <w:t xml:space="preserve">平时考核大大提高了全体干部职工的工作积极性，提高了工作效率，成为全局干部管理工作的有效抓手。</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在以后的工作中，将在20xx年度平时考核工作的`基础上，继续发扬好的做法，并向省局及其他地区学习好的经验做法，为20xx年的平时考核工作打下坚实的基础，使的考核工作更好的开展。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社保待遇核算科工作总结4</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元。住院补偿金额元，申请合疗基金515275元。合疗基金结余元。人均住院费用元，住院实际补偿率为74%。合疗患者平均住院日为天。药占比为，自费药占比为。单病种执行率。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&gt;一、对于公司员工的人事档案及其他资料进行收集及管理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&gt;二、负责管理员工劳动合同，办理劳动用工及相关手续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&gt;二、今年以来，公司充分考虑员工的福利，各项福利制度正逐渐开始实施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&gt;三、进行促销人员的管理工作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&gt;五、帮助建立积极的员工关系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社保待遇核算科工作总结6</w:t>
      </w:r>
    </w:p>
    <w:p>
      <w:pPr>
        <w:ind w:left="0" w:right="0" w:firstLine="560"/>
        <w:spacing w:before="450" w:after="450" w:line="312" w:lineRule="auto"/>
      </w:pPr>
      <w:r>
        <w:rPr>
          <w:rFonts w:ascii="宋体" w:hAnsi="宋体" w:eastAsia="宋体" w:cs="宋体"/>
          <w:color w:val="000"/>
          <w:sz w:val="28"/>
          <w:szCs w:val="28"/>
        </w:rPr>
        <w:t xml:space="preserve">20xx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社保待遇核算科工作总结7</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x月份应发放养老金x万元，实际发放x万元。由于我们建立了严格的养老金发放程序和责任机制，从而保证了发放工作做到了无少发一人，无错发一人，实现了按时足额发放率达到x%和社会化发放率达到x%的目标要求，从而有力地保障了离退休人员的基本生活。同时，积极做好异地退休人员养老金代发工作，共为名外地转入人员发放养老金xx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x%；</w:t>
      </w:r>
    </w:p>
    <w:p>
      <w:pPr>
        <w:ind w:left="0" w:right="0" w:firstLine="560"/>
        <w:spacing w:before="450" w:after="450" w:line="312" w:lineRule="auto"/>
      </w:pPr>
      <w:r>
        <w:rPr>
          <w:rFonts w:ascii="宋体" w:hAnsi="宋体" w:eastAsia="宋体" w:cs="宋体"/>
          <w:color w:val="000"/>
          <w:sz w:val="28"/>
          <w:szCs w:val="28"/>
        </w:rPr>
        <w:t xml:space="preserve">x月-x月按xx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x万元，比去年同期相比增长x%，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w:t>
      </w:r>
    </w:p>
    <w:p>
      <w:pPr>
        <w:ind w:left="0" w:right="0" w:firstLine="560"/>
        <w:spacing w:before="450" w:after="450" w:line="312" w:lineRule="auto"/>
      </w:pPr>
      <w:r>
        <w:rPr>
          <w:rFonts w:ascii="宋体" w:hAnsi="宋体" w:eastAsia="宋体" w:cs="宋体"/>
          <w:color w:val="000"/>
          <w:sz w:val="28"/>
          <w:szCs w:val="28"/>
        </w:rPr>
        <w:t xml:space="preserve">二是建立内部考核机制，实行科室包乡，并月月公布进度。由于我们加大了扩面工作的考核分值（占总考核分值的x%），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x%，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w:t>
      </w:r>
    </w:p>
    <w:p>
      <w:pPr>
        <w:ind w:left="0" w:right="0" w:firstLine="560"/>
        <w:spacing w:before="450" w:after="450" w:line="312" w:lineRule="auto"/>
      </w:pPr>
      <w:r>
        <w:rPr>
          <w:rFonts w:ascii="宋体" w:hAnsi="宋体" w:eastAsia="宋体" w:cs="宋体"/>
          <w:color w:val="000"/>
          <w:sz w:val="28"/>
          <w:szCs w:val="28"/>
        </w:rPr>
        <w:t xml:space="preserve">二是没有在本企业经过公示的不接收；</w:t>
      </w:r>
    </w:p>
    <w:p>
      <w:pPr>
        <w:ind w:left="0" w:right="0" w:firstLine="560"/>
        <w:spacing w:before="450" w:after="450" w:line="312" w:lineRule="auto"/>
      </w:pPr>
      <w:r>
        <w:rPr>
          <w:rFonts w:ascii="宋体" w:hAnsi="宋体" w:eastAsia="宋体" w:cs="宋体"/>
          <w:color w:val="000"/>
          <w:sz w:val="28"/>
          <w:szCs w:val="28"/>
        </w:rPr>
        <w:t xml:space="preserve">三是没有职工签字的不接受；</w:t>
      </w:r>
    </w:p>
    <w:p>
      <w:pPr>
        <w:ind w:left="0" w:right="0" w:firstLine="560"/>
        <w:spacing w:before="450" w:after="450" w:line="312" w:lineRule="auto"/>
      </w:pPr>
      <w:r>
        <w:rPr>
          <w:rFonts w:ascii="宋体" w:hAnsi="宋体" w:eastAsia="宋体" w:cs="宋体"/>
          <w:color w:val="000"/>
          <w:sz w:val="28"/>
          <w:szCs w:val="28"/>
        </w:rPr>
        <w:t xml:space="preserve">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x%；</w:t>
      </w:r>
    </w:p>
    <w:p>
      <w:pPr>
        <w:ind w:left="0" w:right="0" w:firstLine="560"/>
        <w:spacing w:before="450" w:after="450" w:line="312" w:lineRule="auto"/>
      </w:pPr>
      <w:r>
        <w:rPr>
          <w:rFonts w:ascii="宋体" w:hAnsi="宋体" w:eastAsia="宋体" w:cs="宋体"/>
          <w:color w:val="000"/>
          <w:sz w:val="28"/>
          <w:szCs w:val="28"/>
        </w:rPr>
        <w:t xml:space="preserve">其中书面稽核家，实地稽核家；</w:t>
      </w:r>
    </w:p>
    <w:p>
      <w:pPr>
        <w:ind w:left="0" w:right="0" w:firstLine="560"/>
        <w:spacing w:before="450" w:after="450" w:line="312" w:lineRule="auto"/>
      </w:pPr>
      <w:r>
        <w:rPr>
          <w:rFonts w:ascii="宋体" w:hAnsi="宋体" w:eastAsia="宋体" w:cs="宋体"/>
          <w:color w:val="000"/>
          <w:sz w:val="28"/>
          <w:szCs w:val="28"/>
        </w:rPr>
        <w:t xml:space="preserve">督促办理新参报人；</w:t>
      </w:r>
    </w:p>
    <w:p>
      <w:pPr>
        <w:ind w:left="0" w:right="0" w:firstLine="560"/>
        <w:spacing w:before="450" w:after="450" w:line="312" w:lineRule="auto"/>
      </w:pPr>
      <w:r>
        <w:rPr>
          <w:rFonts w:ascii="宋体" w:hAnsi="宋体" w:eastAsia="宋体" w:cs="宋体"/>
          <w:color w:val="000"/>
          <w:sz w:val="28"/>
          <w:szCs w:val="28"/>
        </w:rPr>
        <w:t xml:space="preserve">查处少报基数x万元，督促企业重新申报增加缴费工资基数x万元；</w:t>
      </w:r>
    </w:p>
    <w:p>
      <w:pPr>
        <w:ind w:left="0" w:right="0" w:firstLine="560"/>
        <w:spacing w:before="450" w:after="450" w:line="312" w:lineRule="auto"/>
      </w:pPr>
      <w:r>
        <w:rPr>
          <w:rFonts w:ascii="宋体" w:hAnsi="宋体" w:eastAsia="宋体" w:cs="宋体"/>
          <w:color w:val="000"/>
          <w:sz w:val="28"/>
          <w:szCs w:val="28"/>
        </w:rPr>
        <w:t xml:space="preserve">补缴基金x万元；</w:t>
      </w:r>
    </w:p>
    <w:p>
      <w:pPr>
        <w:ind w:left="0" w:right="0" w:firstLine="560"/>
        <w:spacing w:before="450" w:after="450" w:line="312" w:lineRule="auto"/>
      </w:pPr>
      <w:r>
        <w:rPr>
          <w:rFonts w:ascii="宋体" w:hAnsi="宋体" w:eastAsia="宋体" w:cs="宋体"/>
          <w:color w:val="000"/>
          <w:sz w:val="28"/>
          <w:szCs w:val="28"/>
        </w:rPr>
        <w:t xml:space="preserve">结案率达到x%。通过规范申报和加大稽核力度，把少报瞒报漏报现象减少到了最低限度，全市缴费工资总额增加了x万元，增加基金征收x万元。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为了加强政策宣传，提高用人单位和广大职工参保缴费意识，我们对宣传形式进行了精心设计，并取得到了实实在在的宣传效果。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x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v^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(一)财务分析</w:t>
      </w:r>
    </w:p>
    <w:p>
      <w:pPr>
        <w:ind w:left="0" w:right="0" w:firstLine="560"/>
        <w:spacing w:before="450" w:after="450" w:line="312" w:lineRule="auto"/>
      </w:pPr>
      <w:r>
        <w:rPr>
          <w:rFonts w:ascii="宋体" w:hAnsi="宋体" w:eastAsia="宋体" w:cs="宋体"/>
          <w:color w:val="000"/>
          <w:sz w:val="28"/>
          <w:szCs w:val="28"/>
        </w:rPr>
        <w:t xml:space="preserve">财务分析工作已开展，但仍处在账面上说明分析，分析深度不够。为提高财务分析能力，把财务分析纳入日常工作中去。要求日常做好财务分析资料的收集，每月有在《会计报表会签单》对财务主要情况进行说明*月*月报表按季度对财务状况进行简要分析说明*月份报表按公司经营年度对财务状况进行分析说明**月份报表按会计年度进行分析说明。</w:t>
      </w:r>
    </w:p>
    <w:p>
      <w:pPr>
        <w:ind w:left="0" w:right="0" w:firstLine="560"/>
        <w:spacing w:before="450" w:after="450" w:line="312" w:lineRule="auto"/>
      </w:pPr>
      <w:r>
        <w:rPr>
          <w:rFonts w:ascii="宋体" w:hAnsi="宋体" w:eastAsia="宋体" w:cs="宋体"/>
          <w:color w:val="000"/>
          <w:sz w:val="28"/>
          <w:szCs w:val="28"/>
        </w:rPr>
        <w:t xml:space="preserve">为了提高公司的财务分析能力，较全面地反映一定时期的财务情况，对财务分析内容作了概要说明，主要内容如下：</w:t>
      </w:r>
    </w:p>
    <w:p>
      <w:pPr>
        <w:ind w:left="0" w:right="0" w:firstLine="560"/>
        <w:spacing w:before="450" w:after="450" w:line="312" w:lineRule="auto"/>
      </w:pPr>
      <w:r>
        <w:rPr>
          <w:rFonts w:ascii="宋体" w:hAnsi="宋体" w:eastAsia="宋体" w:cs="宋体"/>
          <w:color w:val="000"/>
          <w:sz w:val="28"/>
          <w:szCs w:val="28"/>
        </w:rPr>
        <w:t xml:space="preserve">*、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*、收入情况的分析，对销售收入预算执行情况进行分析，反映当期的房屋销售与回款情况签约情况分析存量资源的原因、影响回款的因素其他收入的分析。 *、成本、费用支出的分析，对成本、费用支出预算执行情况进行分析，实际支出与预算异动的原因分析，成本、费用支出对资金的影响分析，费用之间的比例分析。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*、对外投资变动情况的分析，长、短期投资的收益分析，投资结构的变动原因分析，长期投资与所有者权益的比例分析。</w:t>
      </w:r>
    </w:p>
    <w:p>
      <w:pPr>
        <w:ind w:left="0" w:right="0" w:firstLine="560"/>
        <w:spacing w:before="450" w:after="450" w:line="312" w:lineRule="auto"/>
      </w:pPr>
      <w:r>
        <w:rPr>
          <w:rFonts w:ascii="宋体" w:hAnsi="宋体" w:eastAsia="宋体" w:cs="宋体"/>
          <w:color w:val="000"/>
          <w:sz w:val="28"/>
          <w:szCs w:val="28"/>
        </w:rPr>
        <w:t xml:space="preserve">*、固定资产变动情况的分析，新增、减少、损坏、报废固定资产情况，固定资产的净值率，固定资产的结构情况，完好情况等。</w:t>
      </w:r>
    </w:p>
    <w:p>
      <w:pPr>
        <w:ind w:left="0" w:right="0" w:firstLine="560"/>
        <w:spacing w:before="450" w:after="450" w:line="312" w:lineRule="auto"/>
      </w:pPr>
      <w:r>
        <w:rPr>
          <w:rFonts w:ascii="宋体" w:hAnsi="宋体" w:eastAsia="宋体" w:cs="宋体"/>
          <w:color w:val="000"/>
          <w:sz w:val="28"/>
          <w:szCs w:val="28"/>
        </w:rPr>
        <w:t xml:space="preserve">*、融资贷款情况的分析，融资对资产的影响，融资结构的分析，融资成本的分析，融资的利用情况等。季度分析和年度分析应根据各项借款的利息率与资金利润率的对比，分析各项借款的经济性，以作为调整借款渠道和计划的依据之一。 *、往来情况的分析，关联企业之间往来、协作单位之间的往来分析，变现能力与帐龄分析，催收情况。</w:t>
      </w:r>
    </w:p>
    <w:p>
      <w:pPr>
        <w:ind w:left="0" w:right="0" w:firstLine="560"/>
        <w:spacing w:before="450" w:after="450" w:line="312" w:lineRule="auto"/>
      </w:pPr>
      <w:r>
        <w:rPr>
          <w:rFonts w:ascii="宋体" w:hAnsi="宋体" w:eastAsia="宋体" w:cs="宋体"/>
          <w:color w:val="000"/>
          <w:sz w:val="28"/>
          <w:szCs w:val="28"/>
        </w:rPr>
        <w:t xml:space="preserve">*、税赋的分析，税费计缴情况，税费对企业和影响，税收政策对企业的影响。 、材料的分析，材料结构分析材料采购价格与调拨价格进行对比，反映施工单位对甲供材料的用量情况异动材料采购价格与近期市场价格进行对比，反映材料价格的变动情况等。</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(*)会计核算方式变更说明。</w:t>
      </w:r>
    </w:p>
    <w:p>
      <w:pPr>
        <w:ind w:left="0" w:right="0" w:firstLine="560"/>
        <w:spacing w:before="450" w:after="450" w:line="312" w:lineRule="auto"/>
      </w:pPr>
      <w:r>
        <w:rPr>
          <w:rFonts w:ascii="宋体" w:hAnsi="宋体" w:eastAsia="宋体" w:cs="宋体"/>
          <w:color w:val="000"/>
          <w:sz w:val="28"/>
          <w:szCs w:val="28"/>
        </w:rPr>
        <w:t xml:space="preserve">(*)各项指标与上年同期对比的增减水平比。</w:t>
      </w:r>
    </w:p>
    <w:p>
      <w:pPr>
        <w:ind w:left="0" w:right="0" w:firstLine="560"/>
        <w:spacing w:before="450" w:after="450" w:line="312" w:lineRule="auto"/>
      </w:pPr>
      <w:r>
        <w:rPr>
          <w:rFonts w:ascii="宋体" w:hAnsi="宋体" w:eastAsia="宋体" w:cs="宋体"/>
          <w:color w:val="000"/>
          <w:sz w:val="28"/>
          <w:szCs w:val="28"/>
        </w:rPr>
        <w:t xml:space="preserve">(*)对其他影响企业效益和财务状况较大的项目和重大事件做出分析说明。 、措施与建议</w:t>
      </w:r>
    </w:p>
    <w:p>
      <w:pPr>
        <w:ind w:left="0" w:right="0" w:firstLine="560"/>
        <w:spacing w:before="450" w:after="450" w:line="312" w:lineRule="auto"/>
      </w:pPr>
      <w:r>
        <w:rPr>
          <w:rFonts w:ascii="宋体" w:hAnsi="宋体" w:eastAsia="宋体" w:cs="宋体"/>
          <w:color w:val="000"/>
          <w:sz w:val="28"/>
          <w:szCs w:val="28"/>
        </w:rPr>
        <w:t xml:space="preserve">通过分析对所存在的问题，提出解决措施和途径。</w:t>
      </w:r>
    </w:p>
    <w:p>
      <w:pPr>
        <w:ind w:left="0" w:right="0" w:firstLine="560"/>
        <w:spacing w:before="450" w:after="450" w:line="312" w:lineRule="auto"/>
      </w:pPr>
      <w:r>
        <w:rPr>
          <w:rFonts w:ascii="宋体" w:hAnsi="宋体" w:eastAsia="宋体" w:cs="宋体"/>
          <w:color w:val="000"/>
          <w:sz w:val="28"/>
          <w:szCs w:val="28"/>
        </w:rPr>
        <w:t xml:space="preserve">(*)根据分析结合具体情况，对企业生产、经营提出合理化建议。 (*)对现行财务管理制度提出建议。</w:t>
      </w:r>
    </w:p>
    <w:p>
      <w:pPr>
        <w:ind w:left="0" w:right="0" w:firstLine="560"/>
        <w:spacing w:before="450" w:after="450" w:line="312" w:lineRule="auto"/>
      </w:pPr>
      <w:r>
        <w:rPr>
          <w:rFonts w:ascii="宋体" w:hAnsi="宋体" w:eastAsia="宋体" w:cs="宋体"/>
          <w:color w:val="000"/>
          <w:sz w:val="28"/>
          <w:szCs w:val="28"/>
        </w:rPr>
        <w:t xml:space="preserve">(*)总结前期工作中的成功经验。</w:t>
      </w:r>
    </w:p>
    <w:p>
      <w:pPr>
        <w:ind w:left="0" w:right="0" w:firstLine="560"/>
        <w:spacing w:before="450" w:after="450" w:line="312" w:lineRule="auto"/>
      </w:pPr>
      <w:r>
        <w:rPr>
          <w:rFonts w:ascii="宋体" w:hAnsi="宋体" w:eastAsia="宋体" w:cs="宋体"/>
          <w:color w:val="000"/>
          <w:sz w:val="28"/>
          <w:szCs w:val="28"/>
        </w:rPr>
        <w:t xml:space="preserve">财务分析除了财务报表分析外，还有其他多方面的分析，如材料采购、核对、调拨、结算的分析，销售完成情况与回款情况的分析，预算执行情况的分析等等，这些分析工作都需要我们去做的事。销售分析、预算分析已经开展，材料分析争取*月份开展。</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公司的资金需求量做好资金筹措工作。目前房款收入较大，公司沉积资金较多，由于近期没有较安全的投资项目，继续与银行密切合作办理协定存款业务，通过采用“通知存款”和“协定存款”，提高公司存款资金增值率。</w:t>
      </w:r>
    </w:p>
    <w:p>
      <w:pPr>
        <w:ind w:left="0" w:right="0" w:firstLine="560"/>
        <w:spacing w:before="450" w:after="450" w:line="312" w:lineRule="auto"/>
      </w:pPr>
      <w:r>
        <w:rPr>
          <w:rFonts w:ascii="宋体" w:hAnsi="宋体" w:eastAsia="宋体" w:cs="宋体"/>
          <w:color w:val="000"/>
          <w:sz w:val="28"/>
          <w:szCs w:val="28"/>
        </w:rPr>
        <w:t xml:space="preserve">*、到*月底共向银行贷款*.*亿元，同时正在办理新的贷款手续，及企业信资评议工作。</w:t>
      </w:r>
    </w:p>
    <w:p>
      <w:pPr>
        <w:ind w:left="0" w:right="0" w:firstLine="560"/>
        <w:spacing w:before="450" w:after="450" w:line="312" w:lineRule="auto"/>
      </w:pPr>
      <w:r>
        <w:rPr>
          <w:rFonts w:ascii="宋体" w:hAnsi="宋体" w:eastAsia="宋体" w:cs="宋体"/>
          <w:color w:val="000"/>
          <w:sz w:val="28"/>
          <w:szCs w:val="28"/>
        </w:rPr>
        <w:t xml:space="preserve">(三)预算管理</w:t>
      </w:r>
    </w:p>
    <w:p>
      <w:pPr>
        <w:ind w:left="0" w:right="0" w:firstLine="560"/>
        <w:spacing w:before="450" w:after="450" w:line="312" w:lineRule="auto"/>
      </w:pPr>
      <w:r>
        <w:rPr>
          <w:rFonts w:ascii="宋体" w:hAnsi="宋体" w:eastAsia="宋体" w:cs="宋体"/>
          <w:color w:val="000"/>
          <w:sz w:val="28"/>
          <w:szCs w:val="28"/>
        </w:rPr>
        <w:t xml:space="preserve">预算管理工作在*年*月新推出的一项工作，具体职能落实到财务部。在对*月份集团本部资金使用进行了预算编制过程中，由于没有模式，实行自创，编制的结果并不如人意，但走出了预算管理的第一步。对*月份资金使用预算编制有较高的提高，各项目公司也随之展开，经过一段时间的实行，暴露出一些问题，为此公司领导提出统一规范的要求，*月份推出了资金预算表式和编制说明。 在预算执行过程中发现一些问题，并在预算执行情况评议中予以明确。 *、在预算执行过程中，部分事业公司有预算支付的项目，在结算过程中发现问题，需要重新核实而推迟结算。这是采用了利益高于一切的原则，只要是有利于公司事项，把原因说明，在考核中公司将给予支持，但该预算费用在下月度支付时仍须申报预算。</w:t>
      </w:r>
    </w:p>
    <w:p>
      <w:pPr>
        <w:ind w:left="0" w:right="0" w:firstLine="560"/>
        <w:spacing w:before="450" w:after="450" w:line="312" w:lineRule="auto"/>
      </w:pPr>
      <w:r>
        <w:rPr>
          <w:rFonts w:ascii="宋体" w:hAnsi="宋体" w:eastAsia="宋体" w:cs="宋体"/>
          <w:color w:val="000"/>
          <w:sz w:val="28"/>
          <w:szCs w:val="28"/>
        </w:rPr>
        <w:t xml:space="preserve">*、部分事业公司在月末结算的项目，因相关手续尚未办理完毕，致使本月预算未执行，但在下月预算中没有编制进去，造成两头踏空现象。针对此类现象，相关经办人员要加强预算意识，预见本月结算不了的，在下个月度须重新审报。 *、因预算执行中常有不可预见的事项发生，事业公司现都以急件申办。针对此类情况，原则上对重大的事项、影响较大的事项允许采用特批手续办理，审批程序按规定办理一般事项原则上不予办理。</w:t>
      </w:r>
    </w:p>
    <w:p>
      <w:pPr>
        <w:ind w:left="0" w:right="0" w:firstLine="560"/>
        <w:spacing w:before="450" w:after="450" w:line="312" w:lineRule="auto"/>
      </w:pPr>
      <w:r>
        <w:rPr>
          <w:rFonts w:ascii="宋体" w:hAnsi="宋体" w:eastAsia="宋体" w:cs="宋体"/>
          <w:color w:val="000"/>
          <w:sz w:val="28"/>
          <w:szCs w:val="28"/>
        </w:rPr>
        <w:t xml:space="preserve">*、针对预算中遗漏的，事业公司往往采用追加预算，但追加预算在审核程序上又不完备。考虑到预算的严肃性，原则上不同意追加，如有急件按特批程序办理。</w:t>
      </w:r>
    </w:p>
    <w:p>
      <w:pPr>
        <w:ind w:left="0" w:right="0" w:firstLine="560"/>
        <w:spacing w:before="450" w:after="450" w:line="312" w:lineRule="auto"/>
      </w:pPr>
      <w:r>
        <w:rPr>
          <w:rFonts w:ascii="宋体" w:hAnsi="宋体" w:eastAsia="宋体" w:cs="宋体"/>
          <w:color w:val="000"/>
          <w:sz w:val="28"/>
          <w:szCs w:val="28"/>
        </w:rPr>
        <w:t xml:space="preserve">*、各事业公司在一定程度上存在着预算代替一切的想法，认为预算已经报了，结算审批程序可从简。各责任单元必须清楚，预算是企业为了搞好资金的统筹和运用，提高企业经济效益的一种管理手段，并不能代替一切，相关的程序必须按公司相关规定执行。</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 。虽然做了很多工作，还有很多事情等待着我们，我们将继续挑战下年度的工作。</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 “歌唱革命歌曲”的活动。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 爱岗敬业、提高效率、热情服务。在财务工作中，本人始终以高度的敬业精神及强烈的工作责任心投入到本职工作中。对待来办理业务的同事，能够做到一视同仁， 热情服务、耐心讲解，做好会计法律法规的宣传工作。在工作过程中，不刁难同事，办事不拖延，对真实、合法的凭证，及时给予报销;对不合规的凭证，指明原 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2、预计到6月末，全市基本养老保险扩面新增达750xxxx，完成市计划的7xxxx，参保总数可达人，完成省计划的9xxxx;工伤保险扩面新增参保人员500xxxx，其中农民工参保新增300xxxx，分别完成市计划的5xxxx和3xxxx。工伤保险参保总数可达人，其中农民工参保达人，分别完成省计划的9xxxx和9xxxx。生育保险扩面新增参保人员250xxxx，完成市计划的5xxxx，参保总数达人，完成省计划的9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x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xxxx，抽样合格率达到10xxxx，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xx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3、确保养老金按时足额发放的压力巨大。养老金水平进行调整后，我市下半年将集中增加基金支出1017xxxx元。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春风送暖，xx年的第一季度转眼已经过去，在一季度里，机加工车间上下一心，团结共进，在生产、安全和质量等各个方面均取得了一定的成绩，同时也暴露出一些不足之处，需要在二季度里逐步解决。</w:t>
      </w:r>
    </w:p>
    <w:p>
      <w:pPr>
        <w:ind w:left="0" w:right="0" w:firstLine="560"/>
        <w:spacing w:before="450" w:after="450" w:line="312" w:lineRule="auto"/>
      </w:pPr>
      <w:r>
        <w:rPr>
          <w:rFonts w:ascii="宋体" w:hAnsi="宋体" w:eastAsia="宋体" w:cs="宋体"/>
          <w:color w:val="000"/>
          <w:sz w:val="28"/>
          <w:szCs w:val="28"/>
        </w:rPr>
        <w:t xml:space="preserve">一、连班加点，保质保量完成公司下达的各项生产任务。</w:t>
      </w:r>
    </w:p>
    <w:p>
      <w:pPr>
        <w:ind w:left="0" w:right="0" w:firstLine="560"/>
        <w:spacing w:before="450" w:after="450" w:line="312" w:lineRule="auto"/>
      </w:pPr>
      <w:r>
        <w:rPr>
          <w:rFonts w:ascii="宋体" w:hAnsi="宋体" w:eastAsia="宋体" w:cs="宋体"/>
          <w:color w:val="000"/>
          <w:sz w:val="28"/>
          <w:szCs w:val="28"/>
        </w:rPr>
        <w:t xml:space="preserve">xx年第一季度，机加工车间先后承接了公司下达的大隆矿超前支护替棚支架1套、DTL100/63/2×315S皮带机改造1台、DSJ100/80/2×160皮带机10台、DSJ120/150/2×200皮带机2台、ZY6400/23/47液压支架155台、SGZ800/800刮板输送机样机2台、薄河矿以及小青矿RJY55-20/600架空乘人装置各1台等多项生产制造任务。为了确保各项生产任务的工期和质量，车间在生产流程上苦下功夫。从接到计划开始，到提图，下料，确定外协产品以及制定工艺和工时定额直至最后的完工转出，每一步都衔接有序，争分夺秒，惜时如金。此外，车间还根据每一时段不同的生产任务情况科学合理的安排倒班作业和重点工程的加班连班作业，同时努力保证职工得到适时的休息。对于设备的检修也实行定期检查，随时保养制度，确保现有设备均处于良好状态，尽量减少因设备损坏而带来的工期延误。</w:t>
      </w:r>
    </w:p>
    <w:p>
      <w:pPr>
        <w:ind w:left="0" w:right="0" w:firstLine="560"/>
        <w:spacing w:before="450" w:after="450" w:line="312" w:lineRule="auto"/>
      </w:pPr>
      <w:r>
        <w:rPr>
          <w:rFonts w:ascii="宋体" w:hAnsi="宋体" w:eastAsia="宋体" w:cs="宋体"/>
          <w:color w:val="000"/>
          <w:sz w:val="28"/>
          <w:szCs w:val="28"/>
        </w:rPr>
        <w:t xml:space="preserve">二、完善制度，提高员工工作质量</w:t>
      </w:r>
    </w:p>
    <w:p>
      <w:pPr>
        <w:ind w:left="0" w:right="0" w:firstLine="560"/>
        <w:spacing w:before="450" w:after="450" w:line="312" w:lineRule="auto"/>
      </w:pPr>
      <w:r>
        <w:rPr>
          <w:rFonts w:ascii="宋体" w:hAnsi="宋体" w:eastAsia="宋体" w:cs="宋体"/>
          <w:color w:val="000"/>
          <w:sz w:val="28"/>
          <w:szCs w:val="28"/>
        </w:rPr>
        <w:t xml:space="preserve">无规矩不成方圆。在制度方面，机加工车间在参照以往制度的同时，充分权衡并考虑了新时期的不同之处，完善并重新出台了车间各项管理制度，从而使员工的行为举止得到有效的管理，工作质量有了一定的提高。在制度的执行方面，我们坚持“教育为主，点到为止”的一贯做法，使大家逐渐将制度变成一种习惯。</w:t>
      </w:r>
    </w:p>
    <w:p>
      <w:pPr>
        <w:ind w:left="0" w:right="0" w:firstLine="560"/>
        <w:spacing w:before="450" w:after="450" w:line="312" w:lineRule="auto"/>
      </w:pPr>
      <w:r>
        <w:rPr>
          <w:rFonts w:ascii="宋体" w:hAnsi="宋体" w:eastAsia="宋体" w:cs="宋体"/>
          <w:color w:val="000"/>
          <w:sz w:val="28"/>
          <w:szCs w:val="28"/>
        </w:rPr>
        <w:t xml:space="preserve">三、严抓质量，将质量与奖金挂钩</w:t>
      </w:r>
    </w:p>
    <w:p>
      <w:pPr>
        <w:ind w:left="0" w:right="0" w:firstLine="560"/>
        <w:spacing w:before="450" w:after="450" w:line="312" w:lineRule="auto"/>
      </w:pPr>
      <w:r>
        <w:rPr>
          <w:rFonts w:ascii="宋体" w:hAnsi="宋体" w:eastAsia="宋体" w:cs="宋体"/>
          <w:color w:val="000"/>
          <w:sz w:val="28"/>
          <w:szCs w:val="28"/>
        </w:rPr>
        <w:t xml:space="preserve">四、群策群力，实现一季度安全生产</w:t>
      </w:r>
    </w:p>
    <w:p>
      <w:pPr>
        <w:ind w:left="0" w:right="0" w:firstLine="560"/>
        <w:spacing w:before="450" w:after="450" w:line="312" w:lineRule="auto"/>
      </w:pPr>
      <w:r>
        <w:rPr>
          <w:rFonts w:ascii="宋体" w:hAnsi="宋体" w:eastAsia="宋体" w:cs="宋体"/>
          <w:color w:val="000"/>
          <w:sz w:val="28"/>
          <w:szCs w:val="28"/>
        </w:rPr>
        <w:t xml:space="preserve">为保证车间的安全生产，车间按照现场布局设立了若干片长，负责本片区的安全工作，他们由车间调度同一管辖，从而形成了主任和书记领导，车间副主任主抓，调度直接管理，片长进行执行的树状管理结构。同时车间还注重管理效率的提高，将管理权力逐步下放，实行事后汇报制度，任何人均有权对安全问题提报意见和进行管理。</w:t>
      </w:r>
    </w:p>
    <w:p>
      <w:pPr>
        <w:ind w:left="0" w:right="0" w:firstLine="560"/>
        <w:spacing w:before="450" w:after="450" w:line="312" w:lineRule="auto"/>
      </w:pPr>
      <w:r>
        <w:rPr>
          <w:rFonts w:ascii="宋体" w:hAnsi="宋体" w:eastAsia="宋体" w:cs="宋体"/>
          <w:color w:val="000"/>
          <w:sz w:val="28"/>
          <w:szCs w:val="28"/>
        </w:rPr>
        <w:t xml:space="preserve">五、忙里偷闲，搞好现场标准化工作</w:t>
      </w:r>
    </w:p>
    <w:p>
      <w:pPr>
        <w:ind w:left="0" w:right="0" w:firstLine="560"/>
        <w:spacing w:before="450" w:after="450" w:line="312" w:lineRule="auto"/>
      </w:pPr>
      <w:r>
        <w:rPr>
          <w:rFonts w:ascii="宋体" w:hAnsi="宋体" w:eastAsia="宋体" w:cs="宋体"/>
          <w:color w:val="000"/>
          <w:sz w:val="28"/>
          <w:szCs w:val="28"/>
        </w:rPr>
        <w:t xml:space="preserve">机加车间的生产任务一直很忙，但标准化工作从来没有当误过，现场基本能够达到动态达标。这是因为大家齐心协力的结果。车间经常利用周末时间，组织生产任务相对较松的工种人员和车间后勤人员对现场进行彻底的清理整顿，同时注重平时的保持，责成天车工配合车间搞好现场标准化工作，从而是车间现场在大家的共同努力下能够始终保持整洁。</w:t>
      </w:r>
    </w:p>
    <w:p>
      <w:pPr>
        <w:ind w:left="0" w:right="0" w:firstLine="560"/>
        <w:spacing w:before="450" w:after="450" w:line="312" w:lineRule="auto"/>
      </w:pPr>
      <w:r>
        <w:rPr>
          <w:rFonts w:ascii="宋体" w:hAnsi="宋体" w:eastAsia="宋体" w:cs="宋体"/>
          <w:color w:val="000"/>
          <w:sz w:val="28"/>
          <w:szCs w:val="28"/>
        </w:rPr>
        <w:t xml:space="preserve">六、一技多能，培训工作初显成效</w:t>
      </w:r>
    </w:p>
    <w:p>
      <w:pPr>
        <w:ind w:left="0" w:right="0" w:firstLine="560"/>
        <w:spacing w:before="450" w:after="450" w:line="312" w:lineRule="auto"/>
      </w:pPr>
      <w:r>
        <w:rPr>
          <w:rFonts w:ascii="宋体" w:hAnsi="宋体" w:eastAsia="宋体" w:cs="宋体"/>
          <w:color w:val="000"/>
          <w:sz w:val="28"/>
          <w:szCs w:val="28"/>
        </w:rPr>
        <w:t xml:space="preserve">车间一直注重员工的培训工作。为了能够更加有效地缓解部分工种人员短时间内人手短缺，急活工期无法保证这一现实情况，车间已经培养一批一技多能型员工，他们在本工种作业中比较擅长，同时又能独立完成其他一种或多种工种的作业任务，从而在人手短缺时大显伸手。</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社保待遇核算科工作总结8</w:t>
      </w:r>
    </w:p>
    <w:p>
      <w:pPr>
        <w:ind w:left="0" w:right="0" w:firstLine="560"/>
        <w:spacing w:before="450" w:after="450" w:line="312" w:lineRule="auto"/>
      </w:pPr>
      <w:r>
        <w:rPr>
          <w:rFonts w:ascii="宋体" w:hAnsi="宋体" w:eastAsia="宋体" w:cs="宋体"/>
          <w:color w:val="000"/>
          <w:sz w:val="28"/>
          <w:szCs w:val="28"/>
        </w:rPr>
        <w:t xml:space="preserve">20xx年上半年，在局党组的领导和市医疗工伤生育保险处的指导下，我们以“三个代表”重要思想为指导，认真贯彻落实全市劳动和社会保障工作会议精神，坚持以人为本，全面提高管理服务水平，与时俱进、开拓创新，结合实际，精心组织、狠抓落实，保证了开展“保先”活动和工作两不误，圆满完成了各项目标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于五月二十日正式启动了医疗保险，止x月底，全区参保单位达xx家，参保职工达xxx人;上半年应征收基本医疗保险费xx万元，实际征收xxx万元;其中，统筹基金xx万元，个人帐户基金xx万元，大病基金x万元。累计接纳参保职工就医(住院、门诊)xx人次，支出医疗费x万元;其中，统筹基金支出x万元，个人帐户支出x万元。止x月底，工伤保险参保单位x家，参保职工xx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调查摸底，掌握了基本情况。xxx新区刚刚成立，各种情况错综复杂，医疗保险的服务对象由原xxx县和xxx区共同转入，参保单位和参保人数很不明朗，核查摸底任务非常重。医保中心组织业务骨干深入各乡镇街道、以及xxx区、原xxx县划入xxx区的企业逐个进行了调查摸底和政策宣传，克服重重困难，摸清了划入xxx区的行政事业单位和企业的.经营状况、人员构成等情况。</w:t>
      </w:r>
    </w:p>
    <w:p>
      <w:pPr>
        <w:ind w:left="0" w:right="0" w:firstLine="560"/>
        <w:spacing w:before="450" w:after="450" w:line="312" w:lineRule="auto"/>
      </w:pPr>
      <w:r>
        <w:rPr>
          <w:rFonts w:ascii="宋体" w:hAnsi="宋体" w:eastAsia="宋体" w:cs="宋体"/>
          <w:color w:val="000"/>
          <w:sz w:val="28"/>
          <w:szCs w:val="28"/>
        </w:rPr>
        <w:t xml:space="preserve">认真考核，确定了定点医院和定点药店。吃药看病直接关系到每一位参保职工的切身利益。xxx区医保中心按照方便参保职工就医的原则，通过调查xxx区参保职工分布状况、医院、药店的信誉与水平等情况，并征求参保职工的意见，选择了水平高、信誉好又方便xxx区职工的xxx市xxx区人民医院、xxx市第五人民医院(原xxx县人民医院)两家医院和广惠和大药房、永兴药店、xxx黄河大药房三家零售药店分别作为xxx区医疗保险定点医院和定点零售药店。</w:t>
      </w:r>
    </w:p>
    <w:p>
      <w:pPr>
        <w:ind w:left="0" w:right="0" w:firstLine="560"/>
        <w:spacing w:before="450" w:after="450" w:line="312" w:lineRule="auto"/>
      </w:pPr>
      <w:r>
        <w:rPr>
          <w:rFonts w:ascii="宋体" w:hAnsi="宋体" w:eastAsia="宋体" w:cs="宋体"/>
          <w:color w:val="000"/>
          <w:sz w:val="28"/>
          <w:szCs w:val="28"/>
        </w:rPr>
        <w:t xml:space="preserve">加大宣传力度，促进扩面征缴。医疗保险的开展离不开宣传工作，区医保中心把强化政策宣传作为推动医保工作健康发展的龙头，紧密结合业务工作实际，以贴近和服务于广大干部职工为着力点，采取编印发放《xxx市xxx区医保知识解答》手册、以会代训、开展医保政策宣传周等形式，全方位、立体式进行宣传。在此基础上，争取区委、区政府的大力支持，把扩面征缴纳入到政府目标管理体系，细化任务，层层分解，确保责任到位，工作到位，落实到位。在医保中心内部实行目标责任制，把全年任务细化分解到工作人员，将任务完成情况作为考核个人业绩的重要内容与年度奖惩挂钩，形成“人人肩上有压力，千斤重担大家挑”的工作氛围，最大限度的调动了工作人员的主动性和创造性。</w:t>
      </w:r>
    </w:p>
    <w:p>
      <w:pPr>
        <w:ind w:left="0" w:right="0" w:firstLine="560"/>
        <w:spacing w:before="450" w:after="450" w:line="312" w:lineRule="auto"/>
      </w:pPr>
      <w:r>
        <w:rPr>
          <w:rFonts w:ascii="宋体" w:hAnsi="宋体" w:eastAsia="宋体" w:cs="宋体"/>
          <w:color w:val="000"/>
          <w:sz w:val="28"/>
          <w:szCs w:val="28"/>
        </w:rPr>
        <w:t xml:space="preserve">加强自身建设，以人为本，提高服务水平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区划遗留问题尚未解决，严重影响xxx区的工作开展。</w:t>
      </w:r>
    </w:p>
    <w:p>
      <w:pPr>
        <w:ind w:left="0" w:right="0" w:firstLine="560"/>
        <w:spacing w:before="450" w:after="450" w:line="312" w:lineRule="auto"/>
      </w:pPr>
      <w:r>
        <w:rPr>
          <w:rFonts w:ascii="宋体" w:hAnsi="宋体" w:eastAsia="宋体" w:cs="宋体"/>
          <w:color w:val="000"/>
          <w:sz w:val="28"/>
          <w:szCs w:val="28"/>
        </w:rPr>
        <w:t xml:space="preserve">医疗保险覆盖面还比较窄，征缴扩面有待于深入。</w:t>
      </w:r>
    </w:p>
    <w:p>
      <w:pPr>
        <w:ind w:left="0" w:right="0" w:firstLine="560"/>
        <w:spacing w:before="450" w:after="450" w:line="312" w:lineRule="auto"/>
      </w:pPr>
      <w:r>
        <w:rPr>
          <w:rFonts w:ascii="宋体" w:hAnsi="宋体" w:eastAsia="宋体" w:cs="宋体"/>
          <w:color w:val="000"/>
          <w:sz w:val="28"/>
          <w:szCs w:val="28"/>
        </w:rPr>
        <w:t xml:space="preserve">多层次医疗保障体系尚未完全建立。</w:t>
      </w:r>
    </w:p>
    <w:p>
      <w:pPr>
        <w:ind w:left="0" w:right="0" w:firstLine="560"/>
        <w:spacing w:before="450" w:after="450" w:line="312" w:lineRule="auto"/>
      </w:pPr>
      <w:r>
        <w:rPr>
          <w:rFonts w:ascii="宋体" w:hAnsi="宋体" w:eastAsia="宋体" w:cs="宋体"/>
          <w:color w:val="000"/>
          <w:sz w:val="28"/>
          <w:szCs w:val="28"/>
        </w:rPr>
        <w:t xml:space="preserve">两定点的管理力度还需进一步加大。</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加大医疗、工伤、生育保险政策的宣传、培训力度，在深入宣传的基础上搞好参保单位经办人员、定点医院、药店医务人员的政策培训;</w:t>
      </w:r>
    </w:p>
    <w:p>
      <w:pPr>
        <w:ind w:left="0" w:right="0" w:firstLine="560"/>
        <w:spacing w:before="450" w:after="450" w:line="312" w:lineRule="auto"/>
      </w:pPr>
      <w:r>
        <w:rPr>
          <w:rFonts w:ascii="宋体" w:hAnsi="宋体" w:eastAsia="宋体" w:cs="宋体"/>
          <w:color w:val="000"/>
          <w:sz w:val="28"/>
          <w:szCs w:val="28"/>
        </w:rPr>
        <w:t xml:space="preserve">进一步扩大覆盖面，采取多种形式，吸纳有条件的用人单位参加医疗、工伤、生育保险，拓宽城镇各类从业人员的覆盖范围，增强基金的抗风险能力。</w:t>
      </w:r>
    </w:p>
    <w:p>
      <w:pPr>
        <w:ind w:left="0" w:right="0" w:firstLine="560"/>
        <w:spacing w:before="450" w:after="450" w:line="312" w:lineRule="auto"/>
      </w:pPr>
      <w:r>
        <w:rPr>
          <w:rFonts w:ascii="宋体" w:hAnsi="宋体" w:eastAsia="宋体" w:cs="宋体"/>
          <w:color w:val="000"/>
          <w:sz w:val="28"/>
          <w:szCs w:val="28"/>
        </w:rPr>
        <w:t xml:space="preserve">加强医疗保险服务管理，提高管理服务水平，逐步完善对医患双方的监督制约机制，堵塞不合理支出。</w:t>
      </w:r>
    </w:p>
    <w:p>
      <w:pPr>
        <w:ind w:left="0" w:right="0" w:firstLine="560"/>
        <w:spacing w:before="450" w:after="450" w:line="312" w:lineRule="auto"/>
      </w:pPr>
      <w:r>
        <w:rPr>
          <w:rFonts w:ascii="宋体" w:hAnsi="宋体" w:eastAsia="宋体" w:cs="宋体"/>
          <w:color w:val="000"/>
          <w:sz w:val="28"/>
          <w:szCs w:val="28"/>
        </w:rPr>
        <w:t xml:space="preserve">狠抓基金征缴。在实行目标管理责任制的基础上，采取行政、经济、法律等手段，加大征缴力度，确保基金应收尽收。</w:t>
      </w:r>
    </w:p>
    <w:p>
      <w:pPr>
        <w:ind w:left="0" w:right="0" w:firstLine="560"/>
        <w:spacing w:before="450" w:after="450" w:line="312" w:lineRule="auto"/>
      </w:pPr>
      <w:r>
        <w:rPr>
          <w:rFonts w:ascii="宋体" w:hAnsi="宋体" w:eastAsia="宋体" w:cs="宋体"/>
          <w:color w:val="000"/>
          <w:sz w:val="28"/>
          <w:szCs w:val="28"/>
        </w:rPr>
        <w:t xml:space="preserve">加强工伤、生育保险的基础管理，搞好机构和队伍建设，开展培训工作。</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社保待遇核算科工作总结9</w:t>
      </w:r>
    </w:p>
    <w:p>
      <w:pPr>
        <w:ind w:left="0" w:right="0" w:firstLine="560"/>
        <w:spacing w:before="450" w:after="450" w:line="312" w:lineRule="auto"/>
      </w:pPr>
      <w:r>
        <w:rPr>
          <w:rFonts w:ascii="宋体" w:hAnsi="宋体" w:eastAsia="宋体" w:cs="宋体"/>
          <w:color w:val="000"/>
          <w:sz w:val="28"/>
          <w:szCs w:val="28"/>
        </w:rPr>
        <w:t xml:space="preserve">的是社会的真实(或者说是现实)以及某些群体在奋进中显现的无奈。在我国经济稳步发展、快步提升的形式下，平民个人的行为、国民的素质并没有成正比例提高，似乎大众经济上的成长，助长了他们行为上的放纵，甚至嚣张。当我们作为交通协管员，站在约束或者说纠正普通大众的交通行为的立场上，与普通大众成为一定程度上的对立方时，我们深刻了解到了国人那些粗鄙的毛病，我们不理解为什么文明古国、礼仪之邦竟连最起码的尊重他人都不会，何况，交警是在为他们服务。闯红灯，不走斑马线，对自己犯的错理直气壮地诡辩，无视法规的存在，甚至辱骂交通警察，这些不礼之举“名正言顺”地出现在了中华大地上，如果古代文明先哲还在世的话，一定会羞辱而终的交警、交通协管为行人及车辆保驾护航，维护社会的方与圆，不但没有得到起码的\'尊重与体谅，还得受此些人和行为的“洗礼”，简直就有为人请命反被人诬的感觉。在体验了他们的无奈之后，我们觉得他们该得到我们深深的一个鞠躬!其实在对他们的这些行为反感时，我们更多的是对这个社会现实的悲哀!国人何以如此?国家该做些什么?我们青年人又该为国家及社会付出些什么呢?我想，这些是我们在做完这次意义非凡的社会实践之后，必须思考的的问题。与同学们一起参与这次“交通协管”社会实践活动意义重大首先：</w:t>
      </w:r>
    </w:p>
    <w:p>
      <w:pPr>
        <w:ind w:left="0" w:right="0" w:firstLine="560"/>
        <w:spacing w:before="450" w:after="450" w:line="312" w:lineRule="auto"/>
      </w:pPr>
      <w:r>
        <w:rPr>
          <w:rFonts w:ascii="宋体" w:hAnsi="宋体" w:eastAsia="宋体" w:cs="宋体"/>
          <w:color w:val="000"/>
          <w:sz w:val="28"/>
          <w:szCs w:val="28"/>
        </w:rPr>
        <w:t xml:space="preserve">在接受这次挑战的过程中，增强了我们自身参与此实践的勇气、信心和能力；同时在完成这次实践的过程中培养了我们的沟通能力、说服能力和组织能力，这些都给学市场营销专业的我们，带来一笔不错的经验财富。其次：</w:t>
      </w:r>
    </w:p>
    <w:p>
      <w:pPr>
        <w:ind w:left="0" w:right="0" w:firstLine="560"/>
        <w:spacing w:before="450" w:after="450" w:line="312" w:lineRule="auto"/>
      </w:pPr>
      <w:r>
        <w:rPr>
          <w:rFonts w:ascii="宋体" w:hAnsi="宋体" w:eastAsia="宋体" w:cs="宋体"/>
          <w:color w:val="000"/>
          <w:sz w:val="28"/>
          <w:szCs w:val="28"/>
        </w:rPr>
        <w:t xml:space="preserve">它使我们深刻体会到，作为一名交通协管员工作的不易。理解了作为一名“交通协管员”所承受的工作压力及责任的重大。而后：</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社保待遇核算科工作总结10</w:t>
      </w:r>
    </w:p>
    <w:p>
      <w:pPr>
        <w:ind w:left="0" w:right="0" w:firstLine="560"/>
        <w:spacing w:before="450" w:after="450" w:line="312" w:lineRule="auto"/>
      </w:pPr>
      <w:r>
        <w:rPr>
          <w:rFonts w:ascii="宋体" w:hAnsi="宋体" w:eastAsia="宋体" w:cs="宋体"/>
          <w:color w:val="000"/>
          <w:sz w:val="28"/>
          <w:szCs w:val="28"/>
        </w:rPr>
        <w:t xml:space="preserve">（一）领导重视，落实制度，以教育学习促效能。20xx年以来，我局每年均被列为“治庸提速增效”作风效能评议考核单位和关键岗位重点监督考评单位，为此，我局更加注重关键岗位的作风效能建设，把作风效能工作作为贯穿全中心工作的一条主线来抓。首先从强化制度，加强教育入手，不断提升全局作风效能水平。我局制定有《工作效能考核办法》、《首问责任制》、《限时办结制》、《一次性告知制》、《社保局岗工作制》等效能规章制度，强化奖惩措施，确保考核不走过场，使制度真正具备约束力和震慑力。全局多次召开职工会议进行学习传达和部署。在日常的例会、学习会上，经常性开展效能教育活动，增强职工的自律意识。</w:t>
      </w:r>
    </w:p>
    <w:p>
      <w:pPr>
        <w:ind w:left="0" w:right="0" w:firstLine="560"/>
        <w:spacing w:before="450" w:after="450" w:line="312" w:lineRule="auto"/>
      </w:pPr>
      <w:r>
        <w:rPr>
          <w:rFonts w:ascii="宋体" w:hAnsi="宋体" w:eastAsia="宋体" w:cs="宋体"/>
          <w:color w:val="000"/>
          <w:sz w:val="28"/>
          <w:szCs w:val="28"/>
        </w:rPr>
        <w:t xml:space="preserve">（二）深化政务公开，以阳光公开促效能。一是在公开的内容上力求全面。各险种的参保、缴费办法、待遇享受条件、标准以及办理依据、程序、结果、时限等通过各种渠道全面公开，接受群众监督。二是在公开的渠道上再完善。今年社保方面的主要政策的出台、待遇的调整包括个人参保信息、社保相关业务知识和业务流程等，了并印制各种宣传手册，使最新社会保障政策家喻户晓；涉及到社保方面的投诉建议和提问，我们均及时进行解答。</w:t>
      </w:r>
    </w:p>
    <w:p>
      <w:pPr>
        <w:ind w:left="0" w:right="0" w:firstLine="560"/>
        <w:spacing w:before="450" w:after="450" w:line="312" w:lineRule="auto"/>
      </w:pPr>
      <w:r>
        <w:rPr>
          <w:rFonts w:ascii="宋体" w:hAnsi="宋体" w:eastAsia="宋体" w:cs="宋体"/>
          <w:color w:val="000"/>
          <w:sz w:val="28"/>
          <w:szCs w:val="28"/>
        </w:rPr>
        <w:t xml:space="preserve">（四）创新服务举措，以服务提升效能。</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社保待遇核算科工作总结11</w:t>
      </w:r>
    </w:p>
    <w:p>
      <w:pPr>
        <w:ind w:left="0" w:right="0" w:firstLine="560"/>
        <w:spacing w:before="450" w:after="450" w:line="312" w:lineRule="auto"/>
      </w:pPr>
      <w:r>
        <w:rPr>
          <w:rFonts w:ascii="宋体" w:hAnsi="宋体" w:eastAsia="宋体" w:cs="宋体"/>
          <w:color w:val="000"/>
          <w:sz w:val="28"/>
          <w:szCs w:val="28"/>
        </w:rPr>
        <w:t xml:space="preserve">一是加强农村劳动力转移和职业指导力度，拓宽就业渠道，力争在就业和再就业工作上有新的进展；二是加大社会保险扩面力度，以私营企业，个体工商户和村干部为重点，争取在社会保险扩面上有新的突破；三是规范劳动关系，从宣传《劳动合同法》入手，抓好劳动合同签定，在维护劳动者合法权益上有新的起色；四是强化自身建设，加强学习，及时掌握新的政策动向，争取在服务质量和水平上有新的提高。</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养老保险扩面人数完成人，占年任务人的%；养老保险参保人数完成人，占年任务人的%。</w:t>
      </w:r>
    </w:p>
    <w:p>
      <w:pPr>
        <w:ind w:left="0" w:right="0" w:firstLine="560"/>
        <w:spacing w:before="450" w:after="450" w:line="312" w:lineRule="auto"/>
      </w:pPr>
      <w:r>
        <w:rPr>
          <w:rFonts w:ascii="宋体" w:hAnsi="宋体" w:eastAsia="宋体" w:cs="宋体"/>
          <w:color w:val="000"/>
          <w:sz w:val="28"/>
          <w:szCs w:val="28"/>
        </w:rPr>
        <w:t xml:space="preserve">养老保险费征缴完成万元，占年任务万元的%。其中,清理企业欠费万元，占年任务万元的%。</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我市应纳入社会化管理的离退休人员人，实际纳入人，实现社会化管理率%，社区管理率%。</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今年前个月应发放企业离退休人员养老金万元，实际发放万元。确保发放率和社会化发放率均达到%。</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月份应发放养老金万元,实际发放万元。由于我们建立了严格的养老金发放程序和责任机制，从而保证了发放工作做到了无少发一人，无错发一人，实现了按时足额发放率达到%和社会化发放率达到%的目标要求，从而有力地保障了离退休人员的基本生活。同时，积极做好异地退休人员养老金代发工作，共为名外地转入人员发放养老金.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月--月，我们组织全市离退休人员到各自所辖退管所进行了年度面审，由于事先宣传到位，组织措施严谨，全市离退休职工全部参加了年审，参审率达到%；月--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2025-05-02T16:49:51+08:00</dcterms:created>
  <dcterms:modified xsi:type="dcterms:W3CDTF">2025-05-02T16:49:51+08:00</dcterms:modified>
</cp:coreProperties>
</file>

<file path=docProps/custom.xml><?xml version="1.0" encoding="utf-8"?>
<Properties xmlns="http://schemas.openxmlformats.org/officeDocument/2006/custom-properties" xmlns:vt="http://schemas.openxmlformats.org/officeDocument/2006/docPropsVTypes"/>
</file>