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打击走私工作总结</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今天为大家精心准备了打击走私工作总结，希望对大家有所帮助!　　打击走私工作总结　　日常工作中，我局坚持依法行政，认真贯彻落实“联合缉私、统一处理、综合治理”的缉私体制，积极开展反走私综...</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今天为大家精心准备了打击走私工作总结，希望对大家有所帮助![_TAG_h2]　　打击走私工作总结</w:t>
      </w:r>
    </w:p>
    <w:p>
      <w:pPr>
        <w:ind w:left="0" w:right="0" w:firstLine="560"/>
        <w:spacing w:before="450" w:after="450" w:line="312" w:lineRule="auto"/>
      </w:pPr>
      <w:r>
        <w:rPr>
          <w:rFonts w:ascii="宋体" w:hAnsi="宋体" w:eastAsia="宋体" w:cs="宋体"/>
          <w:color w:val="000"/>
          <w:sz w:val="28"/>
          <w:szCs w:val="28"/>
        </w:rPr>
        <w:t xml:space="preserve">　　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x～x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　　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　　(一)从源头上进行封堵，严禁其流通。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　　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　　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　　(二)加强对营运车辆的路检路查，建立流动监管机制。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　　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开展专项整治行动，查缴政治性非法出版物、淫秽色情出版物、非法报刊和盗版出版物。今年x～x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　　(四)加强宣传教育</w:t>
      </w:r>
    </w:p>
    <w:p>
      <w:pPr>
        <w:ind w:left="0" w:right="0" w:firstLine="560"/>
        <w:spacing w:before="450" w:after="450" w:line="312" w:lineRule="auto"/>
      </w:pPr>
      <w:r>
        <w:rPr>
          <w:rFonts w:ascii="宋体" w:hAnsi="宋体" w:eastAsia="宋体" w:cs="宋体"/>
          <w:color w:val="000"/>
          <w:sz w:val="28"/>
          <w:szCs w:val="28"/>
        </w:rPr>
        <w:t xml:space="preserve">　　利用双休日，组织人员到各客货站场开展打击走私的宣传活动，全面贯彻xx年及xx年全国、全省打击走私会议经省，提高行业内从业人员的自身素质，营造“从我做起，打击走私”的良好社会氛围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　　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　　在以后的工作过程中，我局将一如既往地严格按照xx年及xx年全国、全省打击走私工作会议要求，积极投身打击走私过做。并重点做好以下几个方面的工作：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　　(二)加强市场巡查，加强对营运车辆的路检路查，发现问题及时纠正。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　　(三)加强宣传教育，提高行业内从业人员的自身素质，为营造“从我做起，打击走私”的良好社会氛围做出自己的贡献。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　　市交通运输管理局</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　　打击走私工作总结</w:t>
      </w:r>
    </w:p>
    <w:p>
      <w:pPr>
        <w:ind w:left="0" w:right="0" w:firstLine="560"/>
        <w:spacing w:before="450" w:after="450" w:line="312" w:lineRule="auto"/>
      </w:pPr>
      <w:r>
        <w:rPr>
          <w:rFonts w:ascii="宋体" w:hAnsi="宋体" w:eastAsia="宋体" w:cs="宋体"/>
          <w:color w:val="000"/>
          <w:sz w:val="28"/>
          <w:szCs w:val="28"/>
        </w:rPr>
        <w:t xml:space="preserve">　　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　　 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　&gt;　 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　　 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&gt;　　 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　　 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　&gt;　 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　　 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　　 &gt;五、深入开展专项行动，取得良好效果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　　 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　&gt;　 六、存在的困难和不足</w:t>
      </w:r>
    </w:p>
    <w:p>
      <w:pPr>
        <w:ind w:left="0" w:right="0" w:firstLine="560"/>
        <w:spacing w:before="450" w:after="450" w:line="312" w:lineRule="auto"/>
      </w:pPr>
      <w:r>
        <w:rPr>
          <w:rFonts w:ascii="宋体" w:hAnsi="宋体" w:eastAsia="宋体" w:cs="宋体"/>
          <w:color w:val="000"/>
          <w:sz w:val="28"/>
          <w:szCs w:val="28"/>
        </w:rPr>
        <w:t xml:space="preserve">　　 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　&gt;　 七、XX年工作计划</w:t>
      </w:r>
    </w:p>
    <w:p>
      <w:pPr>
        <w:ind w:left="0" w:right="0" w:firstLine="560"/>
        <w:spacing w:before="450" w:after="450" w:line="312" w:lineRule="auto"/>
      </w:pPr>
      <w:r>
        <w:rPr>
          <w:rFonts w:ascii="宋体" w:hAnsi="宋体" w:eastAsia="宋体" w:cs="宋体"/>
          <w:color w:val="000"/>
          <w:sz w:val="28"/>
          <w:szCs w:val="28"/>
        </w:rPr>
        <w:t xml:space="preserve">　　 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　　 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　　 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　　 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　　打击走私工作总结</w:t>
      </w:r>
    </w:p>
    <w:p>
      <w:pPr>
        <w:ind w:left="0" w:right="0" w:firstLine="560"/>
        <w:spacing w:before="450" w:after="450" w:line="312" w:lineRule="auto"/>
      </w:pPr>
      <w:r>
        <w:rPr>
          <w:rFonts w:ascii="宋体" w:hAnsi="宋体" w:eastAsia="宋体" w:cs="宋体"/>
          <w:color w:val="000"/>
          <w:sz w:val="28"/>
          <w:szCs w:val="28"/>
        </w:rPr>
        <w:t xml:space="preserve">　　202_年上半年，我局严格按照地方党委、政府和上级局的工作要求和部署，始终保持对打私的高压态势，坚持“打防结合，综合治理，突出重点，坚持不懈”的方针，采取日常检查和突击清查相结合的办法，加大对走私活动的整治力度。上半年，我局共开展了5次打私专项整治行动，取得了一定的成效，有力地维护了市场经济秩序的稳定，现将我局上半年打击走私贩私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　　（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202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　　（三）注重宣传，强化沟通</w:t>
      </w:r>
    </w:p>
    <w:p>
      <w:pPr>
        <w:ind w:left="0" w:right="0" w:firstLine="560"/>
        <w:spacing w:before="450" w:after="450" w:line="312" w:lineRule="auto"/>
      </w:pPr>
      <w:r>
        <w:rPr>
          <w:rFonts w:ascii="宋体" w:hAnsi="宋体" w:eastAsia="宋体" w:cs="宋体"/>
          <w:color w:val="000"/>
          <w:sz w:val="28"/>
          <w:szCs w:val="28"/>
        </w:rPr>
        <w:t xml:space="preserve">　　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政府未能充分发挥在规范企业进出口行为、反走私综合治理工作中的组织协调作用以及各部门的管理优势,未能搭建相互配合、相互协作的工作平台,充分调动各主管部门的积极性和主动性,在管理中出现执法空白点。</w:t>
      </w:r>
    </w:p>
    <w:p>
      <w:pPr>
        <w:ind w:left="0" w:right="0" w:firstLine="560"/>
        <w:spacing w:before="450" w:after="450" w:line="312" w:lineRule="auto"/>
      </w:pPr>
      <w:r>
        <w:rPr>
          <w:rFonts w:ascii="宋体" w:hAnsi="宋体" w:eastAsia="宋体" w:cs="宋体"/>
          <w:color w:val="000"/>
          <w:sz w:val="28"/>
          <w:szCs w:val="28"/>
        </w:rPr>
        <w:t xml:space="preserve">　　（二）今年初，《投机倒把行政处罚暂行条例》失效后，对工商机关在打击走私贩私工作产生了一定的影响。</w:t>
      </w:r>
    </w:p>
    <w:p>
      <w:pPr>
        <w:ind w:left="0" w:right="0" w:firstLine="560"/>
        <w:spacing w:before="450" w:after="450" w:line="312" w:lineRule="auto"/>
      </w:pPr>
      <w:r>
        <w:rPr>
          <w:rFonts w:ascii="宋体" w:hAnsi="宋体" w:eastAsia="宋体" w:cs="宋体"/>
          <w:color w:val="000"/>
          <w:sz w:val="28"/>
          <w:szCs w:val="28"/>
        </w:rPr>
        <w:t xml:space="preserve">　　（三）宣传力度不够，未能形成“党政统一领导、部门各尽其职，企业自律配合、群众积极参与、完善法律制度，强化舆论引导、各方齐抓共管”的反走私综合治理格局。</w:t>
      </w:r>
    </w:p>
    <w:p>
      <w:pPr>
        <w:ind w:left="0" w:right="0" w:firstLine="560"/>
        <w:spacing w:before="450" w:after="450" w:line="312" w:lineRule="auto"/>
      </w:pPr>
      <w:r>
        <w:rPr>
          <w:rFonts w:ascii="宋体" w:hAnsi="宋体" w:eastAsia="宋体" w:cs="宋体"/>
          <w:color w:val="000"/>
          <w:sz w:val="28"/>
          <w:szCs w:val="28"/>
        </w:rPr>
        <w:t xml:space="preserve">　&gt;　三、下半年工作部署</w:t>
      </w:r>
    </w:p>
    <w:p>
      <w:pPr>
        <w:ind w:left="0" w:right="0" w:firstLine="560"/>
        <w:spacing w:before="450" w:after="450" w:line="312" w:lineRule="auto"/>
      </w:pPr>
      <w:r>
        <w:rPr>
          <w:rFonts w:ascii="宋体" w:hAnsi="宋体" w:eastAsia="宋体" w:cs="宋体"/>
          <w:color w:val="000"/>
          <w:sz w:val="28"/>
          <w:szCs w:val="28"/>
        </w:rPr>
        <w:t xml:space="preserve">　　（一）加强组织领导，统一思想，坚决克服内地无私可打的错误认识，充分认识新形势下反走私的重要性、严峻性和艰巨性，进一步增强责任感和紧迫感，把打击走私工作坚持不懈地抓下去。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　　（二）加强舆论宣传和引导。充分利用报刊、电视、互联网、宣传栏等多种形式,广泛深入地开展进出口法律法规宣传。同时,充分展现守法诚信企业规范经营所带来的良好经济效益和社会效应,营造良好的舆论环境和社会氛围,增强群众的反走私意识。公务员之家:</w:t>
      </w:r>
    </w:p>
    <w:p>
      <w:pPr>
        <w:ind w:left="0" w:right="0" w:firstLine="560"/>
        <w:spacing w:before="450" w:after="450" w:line="312" w:lineRule="auto"/>
      </w:pPr>
      <w:r>
        <w:rPr>
          <w:rFonts w:ascii="宋体" w:hAnsi="宋体" w:eastAsia="宋体" w:cs="宋体"/>
          <w:color w:val="000"/>
          <w:sz w:val="28"/>
          <w:szCs w:val="28"/>
        </w:rPr>
        <w:t xml:space="preserve">　　（三）严防淫秽物品和政治性出版物走私,加大查控防范力度,维护我县政治安全和社会稳定。</w:t>
      </w:r>
    </w:p>
    <w:p>
      <w:pPr>
        <w:ind w:left="0" w:right="0" w:firstLine="560"/>
        <w:spacing w:before="450" w:after="450" w:line="312" w:lineRule="auto"/>
      </w:pPr>
      <w:r>
        <w:rPr>
          <w:rFonts w:ascii="宋体" w:hAnsi="宋体" w:eastAsia="宋体" w:cs="宋体"/>
          <w:color w:val="000"/>
          <w:sz w:val="28"/>
          <w:szCs w:val="28"/>
        </w:rPr>
        <w:t xml:space="preserve">　　（四）坚决打击私货交易行为。认真分析走私贩私的新情况、新特点,把打击走私贩私与打假、整顿市场结合起来,加强对各类市场的监督、管理和整治,进一步规范市场交易活动。</w:t>
      </w:r>
    </w:p>
    <w:p>
      <w:pPr>
        <w:ind w:left="0" w:right="0" w:firstLine="560"/>
        <w:spacing w:before="450" w:after="450" w:line="312" w:lineRule="auto"/>
      </w:pPr>
      <w:r>
        <w:rPr>
          <w:rFonts w:ascii="宋体" w:hAnsi="宋体" w:eastAsia="宋体" w:cs="宋体"/>
          <w:color w:val="000"/>
          <w:sz w:val="28"/>
          <w:szCs w:val="28"/>
        </w:rPr>
        <w:t xml:space="preserve">　　（五）努力克服《投机倒把行政处罚暂行条例》失效后，给工商机关行政执法带来的影响，树立一盘棋思想，把现有法律法规用足、用够，充分发挥整体职能作用。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