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市场监管局知识产权工作情况总结【3篇】</w:t>
      </w:r>
      <w:bookmarkEnd w:id="1"/>
    </w:p>
    <w:p>
      <w:pPr>
        <w:jc w:val="center"/>
        <w:spacing w:before="0" w:after="450"/>
      </w:pPr>
      <w:r>
        <w:rPr>
          <w:rFonts w:ascii="Arial" w:hAnsi="Arial" w:eastAsia="Arial" w:cs="Arial"/>
          <w:color w:val="999999"/>
          <w:sz w:val="20"/>
          <w:szCs w:val="20"/>
        </w:rPr>
        <w:t xml:space="preserve">来源：网络  作者：轻吟低唱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国家市场监督管理机构是国务院直属的部级机构。保留国家认证认可监督管理委员会和国家标准化管理委员会的品牌。 以下是为大家整理的关于市场监管局知识产权工作情况总结的文章3篇 ,欢迎品鉴！市场监管局知识产权工作情况总结篇1　　为全面贯彻落实《**...</w:t>
      </w:r>
    </w:p>
    <w:p>
      <w:pPr>
        <w:ind w:left="0" w:right="0" w:firstLine="560"/>
        <w:spacing w:before="450" w:after="450" w:line="312" w:lineRule="auto"/>
      </w:pPr>
      <w:r>
        <w:rPr>
          <w:rFonts w:ascii="宋体" w:hAnsi="宋体" w:eastAsia="宋体" w:cs="宋体"/>
          <w:color w:val="000"/>
          <w:sz w:val="28"/>
          <w:szCs w:val="28"/>
        </w:rPr>
        <w:t xml:space="preserve">国家市场监督管理机构是国务院直属的部级机构。保留国家认证认可监督管理委员会和国家标准化管理委员会的品牌。 以下是为大家整理的关于市场监管局知识产权工作情况总结的文章3篇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市场监管局知识产权工作情况总结篇1</w:t>
      </w:r>
    </w:p>
    <w:p>
      <w:pPr>
        <w:ind w:left="0" w:right="0" w:firstLine="560"/>
        <w:spacing w:before="450" w:after="450" w:line="312" w:lineRule="auto"/>
      </w:pPr>
      <w:r>
        <w:rPr>
          <w:rFonts w:ascii="宋体" w:hAnsi="宋体" w:eastAsia="宋体" w:cs="宋体"/>
          <w:color w:val="000"/>
          <w:sz w:val="28"/>
          <w:szCs w:val="28"/>
        </w:rPr>
        <w:t xml:space="preserve">　　为全面贯彻落实《**市市场监管局关于加强专利代理监管的工作方案》要求，**市市场监督管理局采取一系列工作措施对知识产权服务行业，尤其是专利代理机构进行全面清理整治，具体工作情况如下：</w:t>
      </w:r>
    </w:p>
    <w:p>
      <w:pPr>
        <w:ind w:left="0" w:right="0" w:firstLine="560"/>
        <w:spacing w:before="450" w:after="450" w:line="312" w:lineRule="auto"/>
      </w:pPr>
      <w:r>
        <w:rPr>
          <w:rFonts w:ascii="宋体" w:hAnsi="宋体" w:eastAsia="宋体" w:cs="宋体"/>
          <w:color w:val="000"/>
          <w:sz w:val="28"/>
          <w:szCs w:val="28"/>
        </w:rPr>
        <w:t xml:space="preserve">　　一、组织执法人员认真学习《专利代理条例》、《专利代理管理办法》以及《河北省专利条例》，提升专利管理执法素质，同时对辖区内登记的知识产权服务机构基本信息全面认真进行了摸底汇总。9月初，排查出全市知识产权代理服务机构27家，经营范围中有专利代理业务。</w:t>
      </w:r>
    </w:p>
    <w:p>
      <w:pPr>
        <w:ind w:left="0" w:right="0" w:firstLine="560"/>
        <w:spacing w:before="450" w:after="450" w:line="312" w:lineRule="auto"/>
      </w:pPr>
      <w:r>
        <w:rPr>
          <w:rFonts w:ascii="宋体" w:hAnsi="宋体" w:eastAsia="宋体" w:cs="宋体"/>
          <w:color w:val="000"/>
          <w:sz w:val="28"/>
          <w:szCs w:val="28"/>
        </w:rPr>
        <w:t xml:space="preserve">　　二、畅通投诉、举报渠道，对无资质专利代理行为、代理非正常专利申请行为、专利代理“挂证”行为和以不正当手段招揽业务行为进行检查。针对开展专利代理活动需要资质审批的问题对27家专利代理机构逐一进行了提示谈话，约谈了3家专利代理的服务机构，提醒并监督其规范开展经营活动。</w:t>
      </w:r>
    </w:p>
    <w:p>
      <w:pPr>
        <w:ind w:left="0" w:right="0" w:firstLine="560"/>
        <w:spacing w:before="450" w:after="450" w:line="312" w:lineRule="auto"/>
      </w:pPr>
      <w:r>
        <w:rPr>
          <w:rFonts w:ascii="宋体" w:hAnsi="宋体" w:eastAsia="宋体" w:cs="宋体"/>
          <w:color w:val="000"/>
          <w:sz w:val="28"/>
          <w:szCs w:val="28"/>
        </w:rPr>
        <w:t xml:space="preserve">　　截至目前，我市27家代理机构中，有23家完成了整改，其中21家代理机构对经营范围进行了相应变更登记，1家代理机构改正了门头牌匾经营范围，1家机构办理了注销登记,未发现专利代理违法行为。另外4家未整改机构，均已做通工作，同意整改。我局将密切关注这4家代理机构的经营行为，进一步跟进，加强教育监管，力争杜绝违法代理专利行为。</w:t>
      </w:r>
    </w:p>
    <w:p>
      <w:pPr>
        <w:ind w:left="0" w:right="0" w:firstLine="560"/>
        <w:spacing w:before="450" w:after="450" w:line="312" w:lineRule="auto"/>
      </w:pPr>
      <w:r>
        <w:rPr>
          <w:rFonts w:ascii="宋体" w:hAnsi="宋体" w:eastAsia="宋体" w:cs="宋体"/>
          <w:color w:val="000"/>
          <w:sz w:val="28"/>
          <w:szCs w:val="28"/>
        </w:rPr>
        <w:t xml:space="preserve">　　三、工作中遇到的问题：在对专利代理机构清理整顿过程中，有的代理机构不理解不配合，有的代理机构认为经营范围已经行政审批局给批准了，就属于合法经营；还有的代理机构认为没有资质从事专利代理，可以找有代理资质的企业进行申报。针对这些问题，我们一方面及时与行政审批局进行了积极沟通，传递相关政策规定，另一方面加强宣传教育引导，耐心劝导这些代理服务机构取得专利代理资质后方可从事相关经营活动，经过多次反复的沟通，大多数代理机构办理了相应的变更登记。</w:t>
      </w:r>
    </w:p>
    <w:p>
      <w:pPr>
        <w:ind w:left="0" w:right="0" w:firstLine="560"/>
        <w:spacing w:before="450" w:after="450" w:line="312" w:lineRule="auto"/>
      </w:pPr>
      <w:r>
        <w:rPr>
          <w:rFonts w:ascii="黑体" w:hAnsi="黑体" w:eastAsia="黑体" w:cs="黑体"/>
          <w:color w:val="000000"/>
          <w:sz w:val="36"/>
          <w:szCs w:val="36"/>
          <w:b w:val="1"/>
          <w:bCs w:val="1"/>
        </w:rPr>
        <w:t xml:space="preserve">市场监管局知识产权工作情况总结篇2</w:t>
      </w:r>
    </w:p>
    <w:p>
      <w:pPr>
        <w:ind w:left="0" w:right="0" w:firstLine="560"/>
        <w:spacing w:before="450" w:after="450" w:line="312" w:lineRule="auto"/>
      </w:pPr>
      <w:r>
        <w:rPr>
          <w:rFonts w:ascii="宋体" w:hAnsi="宋体" w:eastAsia="宋体" w:cs="宋体"/>
          <w:color w:val="000"/>
          <w:sz w:val="28"/>
          <w:szCs w:val="28"/>
        </w:rPr>
        <w:t xml:space="preserve">　　——推动优化营商环境任务清单落实情况</w:t>
      </w:r>
    </w:p>
    <w:p>
      <w:pPr>
        <w:ind w:left="0" w:right="0" w:firstLine="560"/>
        <w:spacing w:before="450" w:after="450" w:line="312" w:lineRule="auto"/>
      </w:pPr>
      <w:r>
        <w:rPr>
          <w:rFonts w:ascii="宋体" w:hAnsi="宋体" w:eastAsia="宋体" w:cs="宋体"/>
          <w:color w:val="000"/>
          <w:sz w:val="28"/>
          <w:szCs w:val="28"/>
        </w:rPr>
        <w:t xml:space="preserve">　　202_年初，全县机构改革整合了原分属工商部门主管的商标、质监部门主管的地标产品和集成电路布图设计、科技部门主管的专利，知识产权管理除了软著版权仍归属宣传出版部门主管、新植物品种归属农业部门主管外，初步实现了职能“大统一”。</w:t>
      </w:r>
    </w:p>
    <w:p>
      <w:pPr>
        <w:ind w:left="0" w:right="0" w:firstLine="560"/>
        <w:spacing w:before="450" w:after="450" w:line="312" w:lineRule="auto"/>
      </w:pPr>
      <w:r>
        <w:rPr>
          <w:rFonts w:ascii="宋体" w:hAnsi="宋体" w:eastAsia="宋体" w:cs="宋体"/>
          <w:color w:val="000"/>
          <w:sz w:val="28"/>
          <w:szCs w:val="28"/>
        </w:rPr>
        <w:t xml:space="preserve">　　202_年1月—202_年8月，全县商标申请量3255件，有效注册量1839件，地理标志申请量3件。全县有效注册商标总量3104件，其中地理标志商标15件、驰名商标8件、著名商标18件、知名商标40件。</w:t>
      </w:r>
    </w:p>
    <w:p>
      <w:pPr>
        <w:ind w:left="0" w:right="0" w:firstLine="560"/>
        <w:spacing w:before="450" w:after="450" w:line="312" w:lineRule="auto"/>
      </w:pPr>
      <w:r>
        <w:rPr>
          <w:rFonts w:ascii="宋体" w:hAnsi="宋体" w:eastAsia="宋体" w:cs="宋体"/>
          <w:color w:val="000"/>
          <w:sz w:val="28"/>
          <w:szCs w:val="28"/>
        </w:rPr>
        <w:t xml:space="preserve">　　202_年1月—202_年8月，全县专利申请量594件，专利授权692件。全县有效专利授权2343件（发明类305件、外观设计类392件、实用新型类1646件），每万人发明专利拥有量达3.71件。</w:t>
      </w:r>
    </w:p>
    <w:p>
      <w:pPr>
        <w:ind w:left="0" w:right="0" w:firstLine="560"/>
        <w:spacing w:before="450" w:after="450" w:line="312" w:lineRule="auto"/>
      </w:pPr>
      <w:r>
        <w:rPr>
          <w:rFonts w:ascii="宋体" w:hAnsi="宋体" w:eastAsia="宋体" w:cs="宋体"/>
          <w:color w:val="000"/>
          <w:sz w:val="28"/>
          <w:szCs w:val="28"/>
        </w:rPr>
        <w:t xml:space="preserve">　　截止202_年8月，全县共有地理标志保护产品20件，其中：地理标志商标15件、原产地地理标志产品3件、农产品地理标志7件。</w:t>
      </w:r>
    </w:p>
    <w:p>
      <w:pPr>
        <w:ind w:left="0" w:right="0" w:firstLine="560"/>
        <w:spacing w:before="450" w:after="450" w:line="312" w:lineRule="auto"/>
      </w:pPr>
      <w:r>
        <w:rPr>
          <w:rFonts w:ascii="宋体" w:hAnsi="宋体" w:eastAsia="宋体" w:cs="宋体"/>
          <w:color w:val="000"/>
          <w:sz w:val="28"/>
          <w:szCs w:val="28"/>
        </w:rPr>
        <w:t xml:space="preserve">　　现将各项工作任务完成情况总结如下：</w:t>
      </w:r>
    </w:p>
    <w:p>
      <w:pPr>
        <w:ind w:left="0" w:right="0" w:firstLine="560"/>
        <w:spacing w:before="450" w:after="450" w:line="312" w:lineRule="auto"/>
      </w:pPr>
      <w:r>
        <w:rPr>
          <w:rFonts w:ascii="宋体" w:hAnsi="宋体" w:eastAsia="宋体" w:cs="宋体"/>
          <w:color w:val="000"/>
          <w:sz w:val="28"/>
          <w:szCs w:val="28"/>
        </w:rPr>
        <w:t xml:space="preserve">　　一、加强知识产权培育。为加强我县知识产权培育、创造工作，服务重点技术领域专利、商标等知识产权确权和维权，我局开展重点企业走访活动，积极引导商标注册和专利申报。建立新一轮名标培育孵化库，将湖北XX旅游开发有限公司注册的“XXXX”、湖北XX生态农业发展有限公司注册的“XXX”、湖北XX农业科技发展有限公司注册的“XXX”3件商标纳入中国驰名商标培育孵化库；将XXX药材种植协会“XXXX”、XXXXX协会“XXX”纳入地标培育孵化库。</w:t>
      </w:r>
    </w:p>
    <w:p>
      <w:pPr>
        <w:ind w:left="0" w:right="0" w:firstLine="560"/>
        <w:spacing w:before="450" w:after="450" w:line="312" w:lineRule="auto"/>
      </w:pPr>
      <w:r>
        <w:rPr>
          <w:rFonts w:ascii="宋体" w:hAnsi="宋体" w:eastAsia="宋体" w:cs="宋体"/>
          <w:color w:val="000"/>
          <w:sz w:val="28"/>
          <w:szCs w:val="28"/>
        </w:rPr>
        <w:t xml:space="preserve">　　二、广泛开展知识产权宣传培训活动。今年4月，为深入贯彻习近平总书记关于加强知识产权保护的重要指示，落实中办、国办《关于强化知识产权保护的意见》，加强我县知识产权保护工作，全县系统克服疫情影响，开展了知识产权宣传周活动，围绕“知识产权保护与培育”主题广泛宣传，共发放各类知识产权读本及手册1000多本，典型案例刊物400多本，利用LED屏幕宣传208块，重点走访企业53家。</w:t>
      </w:r>
    </w:p>
    <w:p>
      <w:pPr>
        <w:ind w:left="0" w:right="0" w:firstLine="560"/>
        <w:spacing w:before="450" w:after="450" w:line="312" w:lineRule="auto"/>
      </w:pPr>
      <w:r>
        <w:rPr>
          <w:rFonts w:ascii="宋体" w:hAnsi="宋体" w:eastAsia="宋体" w:cs="宋体"/>
          <w:color w:val="000"/>
          <w:sz w:val="28"/>
          <w:szCs w:val="28"/>
        </w:rPr>
        <w:t xml:space="preserve">　　三、申报落实相关奖励政策。根据市知识产权服务中心统一部署，202_年我局依据《XX市专利奖励管理办法》（X知发[202_]23号）组织申报202_年宜昌市专利奖励，湖北XXX生物科技股份有限公司、湖北XX种业股份有限公司、湖北XXXXX生态农业股份有限公司、XXXX生物科技有限公司、XXXX农机制造有限公司、XXXX酒厂有限公司、湖北XX软瓷有限公司等7家单位的8件专利申报获得202_年度XX市发明专利授权奖励工作。组织湖北XX生物科技股份有限公司还申报获得实施《企业知识产权管理规范》（GB/T20230-202_）贯标认证奖励。202_年为激励创新，奖励我县在技术（设计）创新、保护及经济社会发展等方面做出突出贡献的专利权人和发明人（设计人），我局组织申报第一届湖北专利奖项目，XX农机、XX软瓷、XX鲟龙鱼申报获得第一届湖北专利奖项目。XXXX协会分别申报获得202_、202_年湖北省“三大工程”（地理标志类）支持项目奖励。湖北XX建设有限公司申报获得202_年宜昌市专利产业化资金奖励。</w:t>
      </w:r>
    </w:p>
    <w:p>
      <w:pPr>
        <w:ind w:left="0" w:right="0" w:firstLine="560"/>
        <w:spacing w:before="450" w:after="450" w:line="312" w:lineRule="auto"/>
      </w:pPr>
      <w:r>
        <w:rPr>
          <w:rFonts w:ascii="宋体" w:hAnsi="宋体" w:eastAsia="宋体" w:cs="宋体"/>
          <w:color w:val="000"/>
          <w:sz w:val="28"/>
          <w:szCs w:val="28"/>
        </w:rPr>
        <w:t xml:space="preserve">　　四、大力组织重点企业参加各种培训学习。202_年6月至今，我局共组织“专利基础知识讲座”、“专利导航相关知识培训”、“专利基础知识及其挖掘方法”、“知识产权万里行”、“企业管理和知识产权高管培训”、“《XX市知识产权质押融资实施办法》培训”、“企业知识产权贯标培训”、“企业专利扫零及企业专利代理人培训”等11场次知识产权宣传培训，参加培训企业124家次，培训企业知识产权高管204人次。</w:t>
      </w:r>
    </w:p>
    <w:p>
      <w:pPr>
        <w:ind w:left="0" w:right="0" w:firstLine="560"/>
        <w:spacing w:before="450" w:after="450" w:line="312" w:lineRule="auto"/>
      </w:pPr>
      <w:r>
        <w:rPr>
          <w:rFonts w:ascii="宋体" w:hAnsi="宋体" w:eastAsia="宋体" w:cs="宋体"/>
          <w:color w:val="000"/>
          <w:sz w:val="28"/>
          <w:szCs w:val="28"/>
        </w:rPr>
        <w:t xml:space="preserve">　　五、推荐申报重点商标保护名录。按照省、市局工作部署要求，为加强较高知名度品牌保护，促进品牌强省建设，将我县符合条件的8件驰名、5件地理标志商标报省纳入湖北省第一批重点商标保护名录，主要涉及农产品以及农产品加工产品商标，增强了我县特色农业品牌保护力度。</w:t>
      </w:r>
    </w:p>
    <w:p>
      <w:pPr>
        <w:ind w:left="0" w:right="0" w:firstLine="560"/>
        <w:spacing w:before="450" w:after="450" w:line="312" w:lineRule="auto"/>
      </w:pPr>
      <w:r>
        <w:rPr>
          <w:rFonts w:ascii="宋体" w:hAnsi="宋体" w:eastAsia="宋体" w:cs="宋体"/>
          <w:color w:val="000"/>
          <w:sz w:val="28"/>
          <w:szCs w:val="28"/>
        </w:rPr>
        <w:t xml:space="preserve">　　六、指导实施知识产权“三大工程”。重点指导长XXXX协会、XXX推广服务中心、XXXX植物研究所向省知识产权局申报高价值知识产权培育工程；指导湖北XX建设有限公司申报XX市专利产业化资金支持项目。</w:t>
      </w:r>
    </w:p>
    <w:p>
      <w:pPr>
        <w:ind w:left="0" w:right="0" w:firstLine="560"/>
        <w:spacing w:before="450" w:after="450" w:line="312" w:lineRule="auto"/>
      </w:pPr>
      <w:r>
        <w:rPr>
          <w:rFonts w:ascii="宋体" w:hAnsi="宋体" w:eastAsia="宋体" w:cs="宋体"/>
          <w:color w:val="000"/>
          <w:sz w:val="28"/>
          <w:szCs w:val="28"/>
        </w:rPr>
        <w:t xml:space="preserve">　　七、开展打击侵权假冒专项行动。一是部署开展农村假冒伪劣食品专项整治的商标大保护相关工作，组织基层监管所执法人员以集镇超市、食品批发市场及乡村小商店为重点对象进行现场检查，严厉打击未注册涉食品类商标违反《商标法》禁用条款、侵权假冒等行为，共检查食品生产及经营主体共589户，组织开展宣传活动次数7次，受理和处理消费者线索举报8件，掌握发现一批违法线索，查办商标侵权案件10起。二是开展地理标志使用专项整治工作。全面摸底掌握我县15件地理标志商标及其产品、3件原产地地理标志产品基本情况，健全地理标志商标及产品管理台账，着力防范侵犯地理标志商标专用权行为。三是组织开展“双打”无害化销毁工作。根据市“双打”办工作要求，组织协调成员单位报送无害化销毁工作的佐证材料。四是开展知识产权执法铁拳行动及百日行动，通过与知名企业联手打假，截止今年11月底，共查处侵权假冒案件32件，案值25.85万元，罚款32.8万元，其中商标侵权类10件，罚款5.8万元。</w:t>
      </w:r>
    </w:p>
    <w:p>
      <w:pPr>
        <w:ind w:left="0" w:right="0" w:firstLine="560"/>
        <w:spacing w:before="450" w:after="450" w:line="312" w:lineRule="auto"/>
      </w:pPr>
      <w:r>
        <w:rPr>
          <w:rFonts w:ascii="宋体" w:hAnsi="宋体" w:eastAsia="宋体" w:cs="宋体"/>
          <w:color w:val="000"/>
          <w:sz w:val="28"/>
          <w:szCs w:val="28"/>
        </w:rPr>
        <w:t xml:space="preserve">　　当前存在的主要问题：受体制改革等因素影响，在县内开展知识产权申报、保护等培训不足；全县对知识产权创造、运用和保护的氛围不浓、政策支持不足；当前从事知识产权工作的力量不足、素质跟不上要求。</w:t>
      </w:r>
    </w:p>
    <w:p>
      <w:pPr>
        <w:ind w:left="0" w:right="0" w:firstLine="560"/>
        <w:spacing w:before="450" w:after="450" w:line="312" w:lineRule="auto"/>
      </w:pPr>
      <w:r>
        <w:rPr>
          <w:rFonts w:ascii="宋体" w:hAnsi="宋体" w:eastAsia="宋体" w:cs="宋体"/>
          <w:color w:val="000"/>
          <w:sz w:val="28"/>
          <w:szCs w:val="28"/>
        </w:rPr>
        <w:t xml:space="preserve">　　后期工作的基本思路：1、完善知识产权保护机制。积极争取县委县政府出台政策鼓励知识产权创造、运用和保护，推动落实支持提升知识产权创造质量的发明专利授权等相关配套政策，清理与现行产权保护不符的规范性文件。2、开展知识产权运营服务体系建设。开展知识产权服务人员实务培训，引进专业化的知识产权运营服务机构，支持建设企业海外知识产权维权服务平台，维护自身合法权益。3、指导运用知识产权。推进知识产权示范和优势企业建设，推动企业开展专利导航、专利评议、专利预警、专利运营等工作的专利信息利用培训，支持企业加强专利、商标海外布局。4、加大知识产权专项检查力度。建立知识产权侵权假冒快速查处机制，开展对侵犯商业秘密、专利商标地理标志侵权假冒违法行为集中整治，着力推进执法巡查督导工作常态化。</w:t>
      </w:r>
    </w:p>
    <w:p>
      <w:pPr>
        <w:ind w:left="0" w:right="0" w:firstLine="560"/>
        <w:spacing w:before="450" w:after="450" w:line="312" w:lineRule="auto"/>
      </w:pPr>
      <w:r>
        <w:rPr>
          <w:rFonts w:ascii="宋体" w:hAnsi="宋体" w:eastAsia="宋体" w:cs="宋体"/>
          <w:color w:val="000"/>
          <w:sz w:val="28"/>
          <w:szCs w:val="28"/>
        </w:rPr>
        <w:t xml:space="preserve">　　XX县市场监督管理局（知识产权局）</w:t>
      </w:r>
    </w:p>
    <w:p>
      <w:pPr>
        <w:ind w:left="0" w:right="0" w:firstLine="560"/>
        <w:spacing w:before="450" w:after="450" w:line="312" w:lineRule="auto"/>
      </w:pPr>
      <w:r>
        <w:rPr>
          <w:rFonts w:ascii="宋体" w:hAnsi="宋体" w:eastAsia="宋体" w:cs="宋体"/>
          <w:color w:val="000"/>
          <w:sz w:val="28"/>
          <w:szCs w:val="28"/>
        </w:rPr>
        <w:t xml:space="preserve">　　202_年11月19日</w:t>
      </w:r>
    </w:p>
    <w:p>
      <w:pPr>
        <w:ind w:left="0" w:right="0" w:firstLine="560"/>
        <w:spacing w:before="450" w:after="450" w:line="312" w:lineRule="auto"/>
      </w:pPr>
      <w:r>
        <w:rPr>
          <w:rFonts w:ascii="黑体" w:hAnsi="黑体" w:eastAsia="黑体" w:cs="黑体"/>
          <w:color w:val="000000"/>
          <w:sz w:val="36"/>
          <w:szCs w:val="36"/>
          <w:b w:val="1"/>
          <w:bCs w:val="1"/>
        </w:rPr>
        <w:t xml:space="preserve">市场监管局知识产权工作情况总结篇3</w:t>
      </w:r>
    </w:p>
    <w:p>
      <w:pPr>
        <w:ind w:left="0" w:right="0" w:firstLine="560"/>
        <w:spacing w:before="450" w:after="450" w:line="312" w:lineRule="auto"/>
      </w:pPr>
      <w:r>
        <w:rPr>
          <w:rFonts w:ascii="宋体" w:hAnsi="宋体" w:eastAsia="宋体" w:cs="宋体"/>
          <w:color w:val="000"/>
          <w:sz w:val="28"/>
          <w:szCs w:val="28"/>
        </w:rPr>
        <w:t xml:space="preserve">　　202_年，在省、市知识产权局和高新区管委会的正确领导下，围绕全区经济社会发展总目标，认真贯彻落实好《**省知识产权发展战略》，努力提高园区企业自主创新能力，增强发展后劲，按照《**省工业园区知识产权试点示范工作方案》的要求和部署，我区在完善知识产权工作体系和政策法规环境、实施专利申请资助、扩大专利申请量、组织宣传和培训等方面做了一些工作，并取得了一定的成效:</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（一）建立健全工作体系，加强知识产权工作领导</w:t>
      </w:r>
    </w:p>
    <w:p>
      <w:pPr>
        <w:ind w:left="0" w:right="0" w:firstLine="560"/>
        <w:spacing w:before="450" w:after="450" w:line="312" w:lineRule="auto"/>
      </w:pPr>
      <w:r>
        <w:rPr>
          <w:rFonts w:ascii="宋体" w:hAnsi="宋体" w:eastAsia="宋体" w:cs="宋体"/>
          <w:color w:val="000"/>
          <w:sz w:val="28"/>
          <w:szCs w:val="28"/>
        </w:rPr>
        <w:t xml:space="preserve">　　为加强我区知识产权工作的领导，高新区管委会成立了以分管科技工作的区领导为组长，相关部门主要负责人为成员的知识产权领导小组，统一领导和协调全区知识产权工作，研究、部署全区知识产权重大事项。将知识产权工作纳入管委会重要的议事日程，明确领导小组每年定期召开知识产权工作专题会议，及时研究、解决园区知识产权工作中的重大问题，制定并实施园区知识产权工作的政策和措施，完善推动园区企业技术创新的政策环境。在高新区经贸局设立了知识产权办公室，并明确了职责，作为高新区知识产权管理机构，负责高新区知识产权工作。配备了2名专职工作人员从事知识产权工作。</w:t>
      </w:r>
    </w:p>
    <w:p>
      <w:pPr>
        <w:ind w:left="0" w:right="0" w:firstLine="560"/>
        <w:spacing w:before="450" w:after="450" w:line="312" w:lineRule="auto"/>
      </w:pPr>
      <w:r>
        <w:rPr>
          <w:rFonts w:ascii="宋体" w:hAnsi="宋体" w:eastAsia="宋体" w:cs="宋体"/>
          <w:color w:val="000"/>
          <w:sz w:val="28"/>
          <w:szCs w:val="28"/>
        </w:rPr>
        <w:t xml:space="preserve">　　（二）完善政策法规环境，鼓励企业知识产权创造</w:t>
      </w:r>
    </w:p>
    <w:p>
      <w:pPr>
        <w:ind w:left="0" w:right="0" w:firstLine="560"/>
        <w:spacing w:before="450" w:after="450" w:line="312" w:lineRule="auto"/>
      </w:pPr>
      <w:r>
        <w:rPr>
          <w:rFonts w:ascii="宋体" w:hAnsi="宋体" w:eastAsia="宋体" w:cs="宋体"/>
          <w:color w:val="000"/>
          <w:sz w:val="28"/>
          <w:szCs w:val="28"/>
        </w:rPr>
        <w:t xml:space="preserve">　　 高新区管委会制订了《益**新技术产业开发区知识产权战略实施方案》（202_-202_年）和《益**新区知识产权试点示范工作实施方案》，明确了总体目标、主要任务和具体措施。相继出台了《益**新技术产业开发区专利申请资助资金管理办法》、《益**新技术产业园区企事业单位知识产权试点工作办法》等规章制度，推动企业在知识产权管理、信息利用、奖惩制度、资金投入及规划等方面的管理规章，将知识产权工作贯穿于企业的研发、生产、经营、管理以及技术、产品进出口的全过程，以切实维护企业知识产权的权益，鼓励企业技术创新。</w:t>
      </w:r>
    </w:p>
    <w:p>
      <w:pPr>
        <w:ind w:left="0" w:right="0" w:firstLine="560"/>
        <w:spacing w:before="450" w:after="450" w:line="312" w:lineRule="auto"/>
      </w:pPr>
      <w:r>
        <w:rPr>
          <w:rFonts w:ascii="宋体" w:hAnsi="宋体" w:eastAsia="宋体" w:cs="宋体"/>
          <w:color w:val="000"/>
          <w:sz w:val="28"/>
          <w:szCs w:val="28"/>
        </w:rPr>
        <w:t xml:space="preserve">　　（三）加强调研与服务，推动知识产权运用</w:t>
      </w:r>
    </w:p>
    <w:p>
      <w:pPr>
        <w:ind w:left="0" w:right="0" w:firstLine="560"/>
        <w:spacing w:before="450" w:after="450" w:line="312" w:lineRule="auto"/>
      </w:pPr>
      <w:r>
        <w:rPr>
          <w:rFonts w:ascii="宋体" w:hAnsi="宋体" w:eastAsia="宋体" w:cs="宋体"/>
          <w:color w:val="000"/>
          <w:sz w:val="28"/>
          <w:szCs w:val="28"/>
        </w:rPr>
        <w:t xml:space="preserve">　　今年，在市科技局的领导下，深入园区企业调研，对企业知识产权状况进行了摸底，将企业政、金、产、学、研等情况形成了专题调研报告，供领导决策参考。同时，针对目前企业知识产权现状和存在的问题，邀请市科技局相关专业人员，为企业的知识产权工作出谋划策，指导企业开展知识产权工作。同时，我区还积极开展企业专利工作试点示范，推动企业大力培育自主知识产权。我区把金博科技、华昌锑业、汇盛科技等企业作为全区专利工作试点示范企业，以此推动优势骨干企业不断完善专利工作制度，积极筹划建立专利申请和转化的扶持基金，支持企业和个人专利的申请和转化。今年，**金博复合材料科技有限公司大尺寸高性能碳纤维复合材料保温桶产业化项目获批国家重大科技专项，**惠同新材料股份有限公司超高强金属纤维及塑料复合材料研究项目正在争取国家863项目支持。202_年，全区共申请专利 85 件，授权38件，年增长71%。橡塑集团、金博科技等企业已成为全市专利申请大户，有力地促进了全区经济、社会的快速健康持续发展。</w:t>
      </w:r>
    </w:p>
    <w:p>
      <w:pPr>
        <w:ind w:left="0" w:right="0" w:firstLine="560"/>
        <w:spacing w:before="450" w:after="450" w:line="312" w:lineRule="auto"/>
      </w:pPr>
      <w:r>
        <w:rPr>
          <w:rFonts w:ascii="宋体" w:hAnsi="宋体" w:eastAsia="宋体" w:cs="宋体"/>
          <w:color w:val="000"/>
          <w:sz w:val="28"/>
          <w:szCs w:val="28"/>
        </w:rPr>
        <w:t xml:space="preserve">　　（四）加强宣传培训，营造知识产权工作氛围</w:t>
      </w:r>
    </w:p>
    <w:p>
      <w:pPr>
        <w:ind w:left="0" w:right="0" w:firstLine="560"/>
        <w:spacing w:before="450" w:after="450" w:line="312" w:lineRule="auto"/>
      </w:pPr>
      <w:r>
        <w:rPr>
          <w:rFonts w:ascii="宋体" w:hAnsi="宋体" w:eastAsia="宋体" w:cs="宋体"/>
          <w:color w:val="000"/>
          <w:sz w:val="28"/>
          <w:szCs w:val="28"/>
        </w:rPr>
        <w:t xml:space="preserve">　　通过制定和实施知识产权宣传、培训计划，定期举办培训班，积极支持和引导企业开展技术创新。6月24日，省知识产权局在益**新区举办了“企业知识产权培训班”，园区近100家企业参加了此次培训班。通过这次培训，普及了知识产权知识，增强了企业及园区知识产权保护意识，反响良好。同时，利用4.26世界知识产权月活动的机会，发放宣传资料800余份，展出展板20块，悬挂标语25幅，接受各种咨询500余人次。今年，深入企业和驻区职业学校开展知识产权讲座8次，举办培训班5次，培训人数400余人。新闻媒体共刊播知识产权方面的新闻26条，我区还通过高新区网站等多种形式加大宣传力度，宣传知识产权方面的法律、法规和政策，教育干部、群众和企业重视知识产权。</w:t>
      </w:r>
    </w:p>
    <w:p>
      <w:pPr>
        <w:ind w:left="0" w:right="0" w:firstLine="560"/>
        <w:spacing w:before="450" w:after="450" w:line="312" w:lineRule="auto"/>
      </w:pPr>
      <w:r>
        <w:rPr>
          <w:rFonts w:ascii="宋体" w:hAnsi="宋体" w:eastAsia="宋体" w:cs="宋体"/>
          <w:color w:val="000"/>
          <w:sz w:val="28"/>
          <w:szCs w:val="28"/>
        </w:rPr>
        <w:t xml:space="preserve">　&gt;　二、明年工作计划</w:t>
      </w:r>
    </w:p>
    <w:p>
      <w:pPr>
        <w:ind w:left="0" w:right="0" w:firstLine="560"/>
        <w:spacing w:before="450" w:after="450" w:line="312" w:lineRule="auto"/>
      </w:pPr>
      <w:r>
        <w:rPr>
          <w:rFonts w:ascii="宋体" w:hAnsi="宋体" w:eastAsia="宋体" w:cs="宋体"/>
          <w:color w:val="000"/>
          <w:sz w:val="28"/>
          <w:szCs w:val="28"/>
        </w:rPr>
        <w:t xml:space="preserve">　　202_年全区知识产权工作虽然取得了一些成绩，但对照国家级高新区的新要求，对照**省知识产区试点园区的工作方案要求，还存在一定的差距和不足。</w:t>
      </w:r>
    </w:p>
    <w:p>
      <w:pPr>
        <w:ind w:left="0" w:right="0" w:firstLine="560"/>
        <w:spacing w:before="450" w:after="450" w:line="312" w:lineRule="auto"/>
      </w:pPr>
      <w:r>
        <w:rPr>
          <w:rFonts w:ascii="宋体" w:hAnsi="宋体" w:eastAsia="宋体" w:cs="宋体"/>
          <w:color w:val="000"/>
          <w:sz w:val="28"/>
          <w:szCs w:val="28"/>
        </w:rPr>
        <w:t xml:space="preserve">　　202_年，我们将认真贯彻落实《**省知识产权战略实施方案》和《**省工业园区知识产权试点示范工作方案》，进一步深化知识产权工作，努力促进全区知识产权工作再上新台阶。</w:t>
      </w:r>
    </w:p>
    <w:p>
      <w:pPr>
        <w:ind w:left="0" w:right="0" w:firstLine="560"/>
        <w:spacing w:before="450" w:after="450" w:line="312" w:lineRule="auto"/>
      </w:pPr>
      <w:r>
        <w:rPr>
          <w:rFonts w:ascii="宋体" w:hAnsi="宋体" w:eastAsia="宋体" w:cs="宋体"/>
          <w:color w:val="000"/>
          <w:sz w:val="28"/>
          <w:szCs w:val="28"/>
        </w:rPr>
        <w:t xml:space="preserve">　　1、进一步完善园区和企业知识产权工作体系和工作机制。要把知识产权工作列入新型工业化和高新区目标管理的考核内容，要与干部年终奖惩和评先评优挂钩，形成齐抓共管的格局。要充分发挥税务、科技、党群、纪检、财政等相关部门在促进科技创新中的配合协调作用，建立部门联动的工作机制。各企业要尽快成立知识产权管理机构，明确工作职责，至少明确1名专职人员负责知识产权日常工作，形成纵向到位的工作体系。</w:t>
      </w:r>
    </w:p>
    <w:p>
      <w:pPr>
        <w:ind w:left="0" w:right="0" w:firstLine="560"/>
        <w:spacing w:before="450" w:after="450" w:line="312" w:lineRule="auto"/>
      </w:pPr>
      <w:r>
        <w:rPr>
          <w:rFonts w:ascii="宋体" w:hAnsi="宋体" w:eastAsia="宋体" w:cs="宋体"/>
          <w:color w:val="000"/>
          <w:sz w:val="28"/>
          <w:szCs w:val="28"/>
        </w:rPr>
        <w:t xml:space="preserve">　　2、进一步细化园区知识产权制度和政策法规。切实加强园区企业知识产权工作目标管理考核。加强督促，使各项政策措施落到实处。</w:t>
      </w:r>
    </w:p>
    <w:p>
      <w:pPr>
        <w:ind w:left="0" w:right="0" w:firstLine="560"/>
        <w:spacing w:before="450" w:after="450" w:line="312" w:lineRule="auto"/>
      </w:pPr>
      <w:r>
        <w:rPr>
          <w:rFonts w:ascii="宋体" w:hAnsi="宋体" w:eastAsia="宋体" w:cs="宋体"/>
          <w:color w:val="000"/>
          <w:sz w:val="28"/>
          <w:szCs w:val="28"/>
        </w:rPr>
        <w:t xml:space="preserve">　　3、进一步加大知识产权工作的指导和服务工作，定期组织人员下到企业进行专利申请的指导和服务工作。及时摸清有专利申请意向的企业，做好专利代理上门服务工作。积极引导园区企业加强技术创新，确保园区专利申请量在上年的基础上增长30%以上。</w:t>
      </w:r>
    </w:p>
    <w:p>
      <w:pPr>
        <w:ind w:left="0" w:right="0" w:firstLine="560"/>
        <w:spacing w:before="450" w:after="450" w:line="312" w:lineRule="auto"/>
      </w:pPr>
      <w:r>
        <w:rPr>
          <w:rFonts w:ascii="宋体" w:hAnsi="宋体" w:eastAsia="宋体" w:cs="宋体"/>
          <w:color w:val="000"/>
          <w:sz w:val="28"/>
          <w:szCs w:val="28"/>
        </w:rPr>
        <w:t xml:space="preserve">　　4、进一步完善知识产权工作经费管理办法。加大知识产权工作经费的投入，加快信息平台建设，加强信息沟通。</w:t>
      </w:r>
    </w:p>
    <w:p>
      <w:pPr>
        <w:ind w:left="0" w:right="0" w:firstLine="560"/>
        <w:spacing w:before="450" w:after="450" w:line="312" w:lineRule="auto"/>
      </w:pPr>
      <w:r>
        <w:rPr>
          <w:rFonts w:ascii="宋体" w:hAnsi="宋体" w:eastAsia="宋体" w:cs="宋体"/>
          <w:color w:val="000"/>
          <w:sz w:val="28"/>
          <w:szCs w:val="28"/>
        </w:rPr>
        <w:t xml:space="preserve">　　   5、进一步加大知识产权宣传和培训力度。要将知识产权知识纳入新进公务员、新进职工上岗培训和党课的重要内容。要定期组织企业举办培训班和相关活动。     </w:t>
      </w:r>
    </w:p>
    <w:p>
      <w:pPr>
        <w:ind w:left="0" w:right="0" w:firstLine="560"/>
        <w:spacing w:before="450" w:after="450" w:line="312" w:lineRule="auto"/>
      </w:pPr>
      <w:r>
        <w:rPr>
          <w:rFonts w:ascii="宋体" w:hAnsi="宋体" w:eastAsia="宋体" w:cs="宋体"/>
          <w:color w:val="000"/>
          <w:sz w:val="28"/>
          <w:szCs w:val="28"/>
        </w:rPr>
        <w:t xml:space="preserve">　　二〇一一年十二月八日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2025-08-06T02:46:41+08:00</dcterms:created>
  <dcterms:modified xsi:type="dcterms:W3CDTF">2025-08-06T02:46:41+08:00</dcterms:modified>
</cp:coreProperties>
</file>

<file path=docProps/custom.xml><?xml version="1.0" encoding="utf-8"?>
<Properties xmlns="http://schemas.openxmlformats.org/officeDocument/2006/custom-properties" xmlns:vt="http://schemas.openxmlformats.org/officeDocument/2006/docPropsVTypes"/>
</file>