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it运维工作总结范文(优选4篇)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it运维工作总结范文11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it运维工作总结范文1</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2、积极配合地区公司和其他县分公司机房对纤、跳线等工作。对机房工具不定期检查，遇到安全隐患及时排除并上报，遇到节假日和重要传输时期，都做好了安全上报等工作。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it运维工作总结范文2</w:t>
      </w:r>
    </w:p>
    <w:p>
      <w:pPr>
        <w:ind w:left="0" w:right="0" w:firstLine="560"/>
        <w:spacing w:before="450" w:after="450" w:line="312" w:lineRule="auto"/>
      </w:pPr>
      <w:r>
        <w:rPr>
          <w:rFonts w:ascii="宋体" w:hAnsi="宋体" w:eastAsia="宋体" w:cs="宋体"/>
          <w:color w:val="000"/>
          <w:sz w:val="28"/>
          <w:szCs w:val="28"/>
        </w:rPr>
        <w:t xml:space="preserve">节日期间运维部在分公司领导的直接指导下，经过节日前针对城区及乡镇集会活动地点进行网优大规模的网优工作，仅仅景洪城区我们就将近增加100个TRX，省公司节日前发下四代站载波160块，使用159块，用于新开通基站1个，替换站4个，增加站9个，扩容站6个，拆下的三代站载波55块，其中利旧43块用于新开通基站1个，增加站1个，扩容站14个。</w:t>
      </w:r>
    </w:p>
    <w:p>
      <w:pPr>
        <w:ind w:left="0" w:right="0" w:firstLine="560"/>
        <w:spacing w:before="450" w:after="450" w:line="312" w:lineRule="auto"/>
      </w:pPr>
      <w:r>
        <w:rPr>
          <w:rFonts w:ascii="宋体" w:hAnsi="宋体" w:eastAsia="宋体" w:cs="宋体"/>
          <w:color w:val="000"/>
          <w:sz w:val="28"/>
          <w:szCs w:val="28"/>
        </w:rPr>
        <w:t xml:space="preserve">调整天线3个，分别为天马，移动新大楼，微波宾馆。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交换机房人员，提取20**年度的话务量数据进行分析，根据话务模型提出本年度的话务量预测（主要是节日话务量预测），按话务量预测结果提出了G网的扩容改造计划。在后面的工程实施中证明，话务预测在扩容工程中起到了直接的指导性作用。同时要求机房在节日期间实时观测网络话务，对于拥塞高的扇区马上进行参数的调整，功率控制，使话务分流到相邻小区，应急通信车对话务分流取到了非常好的效果。因节日_优工作准备的较充分，可以看到在今年节日话务量高于往年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it运维工作总结范文3</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w:t>
      </w:r>
    </w:p>
    <w:p>
      <w:pPr>
        <w:ind w:left="0" w:right="0" w:firstLine="560"/>
        <w:spacing w:before="450" w:after="450" w:line="312" w:lineRule="auto"/>
      </w:pPr>
      <w:r>
        <w:rPr>
          <w:rFonts w:ascii="宋体" w:hAnsi="宋体" w:eastAsia="宋体" w:cs="宋体"/>
          <w:color w:val="000"/>
          <w:sz w:val="28"/>
          <w:szCs w:val="28"/>
        </w:rPr>
        <w:t xml:space="preserve">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&gt;一&gt;、思想上，严于律己，自觉加强党性锻炼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工作中，认真学习、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一年来，我始终坚持严格要求自我，勤奋努力，时刻牢记全心全意为人民服务的宗旨，努力作好本职工作。我的工作主要有综治办工作等。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