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违规收送礼金专项整治工作总结</w:t>
      </w:r>
      <w:bookmarkEnd w:id="1"/>
    </w:p>
    <w:p>
      <w:pPr>
        <w:jc w:val="center"/>
        <w:spacing w:before="0" w:after="450"/>
      </w:pPr>
      <w:r>
        <w:rPr>
          <w:rFonts w:ascii="Arial" w:hAnsi="Arial" w:eastAsia="Arial" w:cs="Arial"/>
          <w:color w:val="999999"/>
          <w:sz w:val="20"/>
          <w:szCs w:val="20"/>
        </w:rPr>
        <w:t xml:space="preserve">来源：网络  作者：紫竹清香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违规收送礼金专项整治工作总结...</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违规收送礼金专项整治工作总结，供大家参考选择。[_TAG_h2]　　违规收送礼金专项整治工作总结</w:t>
      </w:r>
    </w:p>
    <w:p>
      <w:pPr>
        <w:ind w:left="0" w:right="0" w:firstLine="560"/>
        <w:spacing w:before="450" w:after="450" w:line="312" w:lineRule="auto"/>
      </w:pPr>
      <w:r>
        <w:rPr>
          <w:rFonts w:ascii="宋体" w:hAnsi="宋体" w:eastAsia="宋体" w:cs="宋体"/>
          <w:color w:val="000"/>
          <w:sz w:val="28"/>
          <w:szCs w:val="28"/>
        </w:rPr>
        <w:t xml:space="preserve">为了深入贯彻XX、省、市**主题教育专业整备的要求，进一步深化XX八项规定的精神成果，根据市主题教育领导小组、市纪委、市监委集中开展违规礼金、违规饮食、领导干部利用贵重特产特殊资源寻求私利问题专业整备的实施方案的要求，我局认真开展违规礼金、违规饮食、领导干部利用贵重特产特殊资源寻求私利问题等专业整备工作，现自我调查情况报告如下</w:t>
      </w:r>
    </w:p>
    <w:p>
      <w:pPr>
        <w:ind w:left="0" w:right="0" w:firstLine="560"/>
        <w:spacing w:before="450" w:after="450" w:line="312" w:lineRule="auto"/>
      </w:pPr>
      <w:r>
        <w:rPr>
          <w:rFonts w:ascii="宋体" w:hAnsi="宋体" w:eastAsia="宋体" w:cs="宋体"/>
          <w:color w:val="000"/>
          <w:sz w:val="28"/>
          <w:szCs w:val="28"/>
        </w:rPr>
        <w:t xml:space="preserve">&gt;一、高度重视，加强学习。</w:t>
      </w:r>
    </w:p>
    <w:p>
      <w:pPr>
        <w:ind w:left="0" w:right="0" w:firstLine="560"/>
        <w:spacing w:before="450" w:after="450" w:line="312" w:lineRule="auto"/>
      </w:pPr>
      <w:r>
        <w:rPr>
          <w:rFonts w:ascii="宋体" w:hAnsi="宋体" w:eastAsia="宋体" w:cs="宋体"/>
          <w:color w:val="000"/>
          <w:sz w:val="28"/>
          <w:szCs w:val="28"/>
        </w:rPr>
        <w:t xml:space="preserve">根据违反礼物礼金、违反饮食等问题特别整备工作方案的要求，我局迅速召开全体员工大会，组织学习特别整备实施方案的精神，明确违反职务消费和公款大吃大喝问题特别整备的主要任务。局领导强调，要重点纠正机关工作人员，特别是领导干部职务消费随意性大大、铺张浪费、公私不分等问题，整顿规范职务消费行为的假公济私人化、公私化、个人或亲属承担的费用、虚开发票套现金等问题关于进出民间会议的问题，根据市主题教育领导小组、市纪律委员会监督委员会的通知，党员领导干部承诺不违反收到礼金的组织，不参与违反饮食，自觉接受党组织和人民群众的监督。严格执行公函接待和接待清单制度，坚决纠正公务接待活动中超规格、超标接待，擅自扩大接待范围，增加接待项目，用公款接待，以各种名义安排公务接待问题。在公务消费活动中执行定点消费，按财政要求执行公务卡和国库集中支付，按要求刷卡消费，费用直接支付业者，从源头管理公务活动腐败行为，将公务消费关入制度笼中，在阳光下运行。局领导要求将思想和行动统一到纪律委员会的配置和要求，进一步提高责任感和紧迫感，采取有力措施，有效开展违反职务消费和公款大吃大喝问题的管理，取得实际效果。</w:t>
      </w:r>
    </w:p>
    <w:p>
      <w:pPr>
        <w:ind w:left="0" w:right="0" w:firstLine="560"/>
        <w:spacing w:before="450" w:after="450" w:line="312" w:lineRule="auto"/>
      </w:pPr>
      <w:r>
        <w:rPr>
          <w:rFonts w:ascii="宋体" w:hAnsi="宋体" w:eastAsia="宋体" w:cs="宋体"/>
          <w:color w:val="000"/>
          <w:sz w:val="28"/>
          <w:szCs w:val="28"/>
        </w:rPr>
        <w:t xml:space="preserve">&gt;二、认真开展自我调查。</w:t>
      </w:r>
    </w:p>
    <w:p>
      <w:pPr>
        <w:ind w:left="0" w:right="0" w:firstLine="560"/>
        <w:spacing w:before="450" w:after="450" w:line="312" w:lineRule="auto"/>
      </w:pPr>
      <w:r>
        <w:rPr>
          <w:rFonts w:ascii="宋体" w:hAnsi="宋体" w:eastAsia="宋体" w:cs="宋体"/>
          <w:color w:val="000"/>
          <w:sz w:val="28"/>
          <w:szCs w:val="28"/>
        </w:rPr>
        <w:t xml:space="preserve">为了更好地开展违反职务的消费和公款大吃大吃。</w:t>
      </w:r>
    </w:p>
    <w:p>
      <w:pPr>
        <w:ind w:left="0" w:right="0" w:firstLine="560"/>
        <w:spacing w:before="450" w:after="450" w:line="312" w:lineRule="auto"/>
      </w:pPr>
      <w:r>
        <w:rPr>
          <w:rFonts w:ascii="宋体" w:hAnsi="宋体" w:eastAsia="宋体" w:cs="宋体"/>
          <w:color w:val="000"/>
          <w:sz w:val="28"/>
          <w:szCs w:val="28"/>
        </w:rPr>
        <w:t xml:space="preserve">问题专项整治工作，我局结合自身工作实际，逐项对照检查，认真开展自查。尤其是认真自查了本单位的各项经费开支情况，全局领导干部和职工没有发现违纪违规现象和行为。来人实行领导审批、局办接待、限制陪人、控制标准等用餐制度。不上烟，不喝高档酒。临时公务用餐发票除分管领导签批外，还须由局长审核后方可报销。没有出现过度职务消费、奢侈浪费现象;没有出现职务消费过程中假公济私、化公为私现象;没有在高档酒店、宾馆、农家乐、私人会所等场所公款吃喝。</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局的职务消费和厉行节约工作虽取得了一些成绩，但与纪委的要求，与各级领导的期望还存在一定差距，经过认真自查和回顾总结，主要存在以下几个方面的问题：一是厉行勤俭节约反对奢侈浪费的宣传教育工作有待于进一步加强，由于宣传教育未能做到经常化、制度化，未能真正形成艰苦奋斗、勤俭节约，反对奢侈浪费的良好风气，以至于艰苦奋斗的意识不高，艰苦奋斗、勤俭节约的意识还没有在全体干部职工中真正树立起来。二是不能很好地从细节管理上将厉行勤俭节约反对奢侈浪费，禁止用公款相互吃请落实到每个工作环节中，贯彻“厉行勤俭节约反对奢侈浪费”执行的力度还有待加强。</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按照市纪委监委的要求，持之以恒，抓好落实。进一步加强教育管理，坚持勤政廉政、艰苦奋斗的作风。要加强舆论导向，组织干部职工加强政治理论学习和世界观的改造，不断树立正确的人生观、价值观、业绩观，认真落实科学的发展观，努力在思想上牢固树立艰苦奋斗、勤俭节约，反对浪费的观念，要营造发扬艰苦奋斗精神、反对奢侈浪费的良好氛围。在日常工作中，强化日常监督，做到与时俱进，扎紧制度这个笼子，切实把八项规规定精神坚持好、巩固好、深化足。[_TAG_h2]　　违规收送礼金专项整治工作总结</w:t>
      </w:r>
    </w:p>
    <w:p>
      <w:pPr>
        <w:ind w:left="0" w:right="0" w:firstLine="560"/>
        <w:spacing w:before="450" w:after="450" w:line="312" w:lineRule="auto"/>
      </w:pPr>
      <w:r>
        <w:rPr>
          <w:rFonts w:ascii="宋体" w:hAnsi="宋体" w:eastAsia="宋体" w:cs="宋体"/>
          <w:color w:val="000"/>
          <w:sz w:val="28"/>
          <w:szCs w:val="28"/>
        </w:rPr>
        <w:t xml:space="preserve">为进一步巩固中央八项规定精神贯彻落实成果，严格落实《区委办公室印发的通知》精神，XX街道党工委高度重视，迅速行动，细化措施，统筹安排，为全办公职人员、党员干部划红线、敲警钟，扎实推进专项整治工作。</w:t>
      </w:r>
    </w:p>
    <w:p>
      <w:pPr>
        <w:ind w:left="0" w:right="0" w:firstLine="560"/>
        <w:spacing w:before="450" w:after="450" w:line="312" w:lineRule="auto"/>
      </w:pPr>
      <w:r>
        <w:rPr>
          <w:rFonts w:ascii="宋体" w:hAnsi="宋体" w:eastAsia="宋体" w:cs="宋体"/>
          <w:color w:val="000"/>
          <w:sz w:val="28"/>
          <w:szCs w:val="28"/>
        </w:rPr>
        <w:t xml:space="preserve">一是立即召开专题会议，抓好纪律教育。街道党工委书记王森亲自动员、亲自部署，使全办党员干部清楚开展专项整治的重大意义，要求大家端正思想、认真落实。街道办包抓各村、社区领导干部立即组织各村、社区召开专题会议，要求各党组织守土有责、守土尽责，改进党风政风、从严管党治党，做到知敬畏、存戒惧、守底线。</w:t>
      </w:r>
    </w:p>
    <w:p>
      <w:pPr>
        <w:ind w:left="0" w:right="0" w:firstLine="560"/>
        <w:spacing w:before="450" w:after="450" w:line="312" w:lineRule="auto"/>
      </w:pPr>
      <w:r>
        <w:rPr>
          <w:rFonts w:ascii="宋体" w:hAnsi="宋体" w:eastAsia="宋体" w:cs="宋体"/>
          <w:color w:val="000"/>
          <w:sz w:val="28"/>
          <w:szCs w:val="28"/>
        </w:rPr>
        <w:t xml:space="preserve">二是提升宣传力度，坚持把警示教育预防放在心上。及时下发《集中开展违规收送礼金问题专项整治宣传活动的通知》到各村、各社区、驻辖区单位，开展集中学习，利用办事处微信公众平台、各村、社区微信群、辖区LED屏等，公布本单位举报渠道，并将中省市区相关精神通过多种形式的宣传活动传递给社会公众，持续加大宣传力度，自觉接受社会监督，充分营造严肃整治氛围。</w:t>
      </w:r>
    </w:p>
    <w:p>
      <w:pPr>
        <w:ind w:left="0" w:right="0" w:firstLine="560"/>
        <w:spacing w:before="450" w:after="450" w:line="312" w:lineRule="auto"/>
      </w:pPr>
      <w:r>
        <w:rPr>
          <w:rFonts w:ascii="宋体" w:hAnsi="宋体" w:eastAsia="宋体" w:cs="宋体"/>
          <w:color w:val="000"/>
          <w:sz w:val="28"/>
          <w:szCs w:val="28"/>
        </w:rPr>
        <w:t xml:space="preserve">三是强化监督，建立长效机制。街道纪工委将强化日常监督，采取事前提醒、随机抽查、情况说明等措施，加强对年节假期等重要节点、婚丧喜庆等个人事项的监督检查，扎牢制度笼子，切实形成对违规收送礼金问题严格、精确、有效监督的长效机制。</w:t>
      </w:r>
    </w:p>
    <w:p>
      <w:pPr>
        <w:ind w:left="0" w:right="0" w:firstLine="560"/>
        <w:spacing w:before="450" w:after="450" w:line="312" w:lineRule="auto"/>
      </w:pPr>
      <w:r>
        <w:rPr>
          <w:rFonts w:ascii="宋体" w:hAnsi="宋体" w:eastAsia="宋体" w:cs="宋体"/>
          <w:color w:val="000"/>
          <w:sz w:val="28"/>
          <w:szCs w:val="28"/>
        </w:rPr>
        <w:t xml:space="preserve">四是严格落实定期报告制度，提升整治力度。要求各村、社区制定整治方案，并对专项整治工作形成工作总结，认真做好自查整改，深化思想认识，严守政治规矩和纪律红线，筑牢拒腐防变的思想道德防线。实行定期报告情况制度，要求各村、社区每月7日和17日分别报告一次工作进展，特别是主动上缴、线索处置等情况，形成横向到边、纵向到底的责任体系，确保专项整治活动取得实效。[_TAG_h2]　　违规收送礼金专项整治工作总结</w:t>
      </w:r>
    </w:p>
    <w:p>
      <w:pPr>
        <w:ind w:left="0" w:right="0" w:firstLine="560"/>
        <w:spacing w:before="450" w:after="450" w:line="312" w:lineRule="auto"/>
      </w:pPr>
      <w:r>
        <w:rPr>
          <w:rFonts w:ascii="宋体" w:hAnsi="宋体" w:eastAsia="宋体" w:cs="宋体"/>
          <w:color w:val="000"/>
          <w:sz w:val="28"/>
          <w:szCs w:val="28"/>
        </w:rPr>
        <w:t xml:space="preserve">在全区关于违规收送礼金问题专项整治工作开展以来，我街道领导高度重视，精心组织，周密安排，扎实工作，使此次专项整治工作取得了良好成效。结合实际，现将工作总结如下：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&gt;一、强化组织领导，迅速安排部署</w:t>
      </w:r>
    </w:p>
    <w:p>
      <w:pPr>
        <w:ind w:left="0" w:right="0" w:firstLine="560"/>
        <w:spacing w:before="450" w:after="450" w:line="312" w:lineRule="auto"/>
      </w:pPr>
      <w:r>
        <w:rPr>
          <w:rFonts w:ascii="宋体" w:hAnsi="宋体" w:eastAsia="宋体" w:cs="宋体"/>
          <w:color w:val="000"/>
          <w:sz w:val="28"/>
          <w:szCs w:val="28"/>
        </w:rPr>
        <w:t xml:space="preserve">街道党工委及时召开专题动员会，传达学习了《区纪委关于集中开展违规收送礼金问题专项整治的实施方案》，组织学习了刘曙阳、杜寿平同志在省市关于集中开展违规收送礼金问题专项整治工作推进会上的讲话精神和区纪委转发《省纪委关于强化有效措施严肃整治领导干部利用名贵特产类特殊资源谋取私利问题的通知》精神，通报传达中省市区纪委公开曝光违反中央八项规定精神典型案例，研究部署贯彻落实措施，畅通信访渠道、强化监督检查、压实主体责任、扩大宣传影响和加大通报曝光，把整治违规收送礼金问题作为当前的一项重要政治任务，抓严抓实，抓出成效。</w:t>
      </w:r>
    </w:p>
    <w:p>
      <w:pPr>
        <w:ind w:left="0" w:right="0" w:firstLine="560"/>
        <w:spacing w:before="450" w:after="450" w:line="312" w:lineRule="auto"/>
      </w:pPr>
      <w:r>
        <w:rPr>
          <w:rFonts w:ascii="宋体" w:hAnsi="宋体" w:eastAsia="宋体" w:cs="宋体"/>
          <w:color w:val="000"/>
          <w:sz w:val="28"/>
          <w:szCs w:val="28"/>
        </w:rPr>
        <w:t xml:space="preserve">&gt;二、自查自纠、公开承诺</w:t>
      </w:r>
    </w:p>
    <w:p>
      <w:pPr>
        <w:ind w:left="0" w:right="0" w:firstLine="560"/>
        <w:spacing w:before="450" w:after="450" w:line="312" w:lineRule="auto"/>
      </w:pPr>
      <w:r>
        <w:rPr>
          <w:rFonts w:ascii="宋体" w:hAnsi="宋体" w:eastAsia="宋体" w:cs="宋体"/>
          <w:color w:val="000"/>
          <w:sz w:val="28"/>
          <w:szCs w:val="28"/>
        </w:rPr>
        <w:t xml:space="preserve">金沙路街道组织领导干部在民主生活会上对照违规收送礼金四类情况和违规公款购买、违规收受赠送、违规占为己有、由本人或特定关系人违规参与经营的高档烟酒、珍惜药材、天价茶叶、名贵木材、珠宝玉石、名瓷名画等名贵特产类特殊资源谋取私利等情况逐项开展自查自纠，全面加强了对全面从严治党的认识，切实提高了对违规收送礼金危害性的认识，并作出今后坚决不收送礼金的公开承诺。金沙路街道17位副科级以上领导干部、5位重要岗位干部作出书面承诺，其中领导班子成员10人同时亲自撰写了自查自纠报告。</w:t>
      </w:r>
    </w:p>
    <w:p>
      <w:pPr>
        <w:ind w:left="0" w:right="0" w:firstLine="560"/>
        <w:spacing w:before="450" w:after="450" w:line="312" w:lineRule="auto"/>
      </w:pPr>
      <w:r>
        <w:rPr>
          <w:rFonts w:ascii="宋体" w:hAnsi="宋体" w:eastAsia="宋体" w:cs="宋体"/>
          <w:color w:val="000"/>
          <w:sz w:val="28"/>
          <w:szCs w:val="28"/>
        </w:rPr>
        <w:t xml:space="preserve">&gt;三、畅通监督举报渠道</w:t>
      </w:r>
    </w:p>
    <w:p>
      <w:pPr>
        <w:ind w:left="0" w:right="0" w:firstLine="560"/>
        <w:spacing w:before="450" w:after="450" w:line="312" w:lineRule="auto"/>
      </w:pPr>
      <w:r>
        <w:rPr>
          <w:rFonts w:ascii="宋体" w:hAnsi="宋体" w:eastAsia="宋体" w:cs="宋体"/>
          <w:color w:val="000"/>
          <w:sz w:val="28"/>
          <w:szCs w:val="28"/>
        </w:rPr>
        <w:t xml:space="preserve">一是进一步拓宽问题线索举报受理渠道，公开公布区纪委监委“榆阳清风网”、公众号上的举报窗口、举报电话、信箱、网站和上缴礼金专用账户;二是指定专人受理接到的举报信息，充分发挥群众来信、来访和网络举报平台的作用，方便群众随时表达诉求、反映问题、实施监督。三是充分运用单位微信工作群、公示公告栏等及时宣传和解读有关政策，公布全省上缴违规收送礼金统一专用账户。</w:t>
      </w:r>
    </w:p>
    <w:p>
      <w:pPr>
        <w:ind w:left="0" w:right="0" w:firstLine="560"/>
        <w:spacing w:before="450" w:after="450" w:line="312" w:lineRule="auto"/>
      </w:pPr>
      <w:r>
        <w:rPr>
          <w:rFonts w:ascii="宋体" w:hAnsi="宋体" w:eastAsia="宋体" w:cs="宋体"/>
          <w:color w:val="000"/>
          <w:sz w:val="28"/>
          <w:szCs w:val="28"/>
        </w:rPr>
        <w:t xml:space="preserve">&gt;四、强化督查指导</w:t>
      </w:r>
    </w:p>
    <w:p>
      <w:pPr>
        <w:ind w:left="0" w:right="0" w:firstLine="560"/>
        <w:spacing w:before="450" w:after="450" w:line="312" w:lineRule="auto"/>
      </w:pPr>
      <w:r>
        <w:rPr>
          <w:rFonts w:ascii="宋体" w:hAnsi="宋体" w:eastAsia="宋体" w:cs="宋体"/>
          <w:color w:val="000"/>
          <w:sz w:val="28"/>
          <w:szCs w:val="28"/>
        </w:rPr>
        <w:t xml:space="preserve">开展期间，街道纪工委书记带队对所辖三个社区党支部的整治工作进行了督查，从动员部署、宣传教育、自查自纠等方面指导各支部开展工作，重点强调了要从真正关心爱护干部出发，帮助有问题的党员干部把我组织提供的整改机会，主动清退、上缴违规收受的礼品礼金。同时，与重点岗位工作人员进行谈话，加大教育引导力度，增强底线意识。</w:t>
      </w:r>
    </w:p>
    <w:p>
      <w:pPr>
        <w:ind w:left="0" w:right="0" w:firstLine="560"/>
        <w:spacing w:before="450" w:after="450" w:line="312" w:lineRule="auto"/>
      </w:pPr>
      <w:r>
        <w:rPr>
          <w:rFonts w:ascii="宋体" w:hAnsi="宋体" w:eastAsia="宋体" w:cs="宋体"/>
          <w:color w:val="000"/>
          <w:sz w:val="28"/>
          <w:szCs w:val="28"/>
        </w:rPr>
        <w:t xml:space="preserve">此次集中开展的违规收送礼金的问题专项整治活动，取得的良好的成效，但是作风建设没有休止符，我街纪工委道将继续强化正风肃纪工作，继续加大专项整治力度，狠刹领导干部违规收送礼金歪风和不作为的现象，进一步打造风清气正的政治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2025-05-02T09:23:45+08:00</dcterms:created>
  <dcterms:modified xsi:type="dcterms:W3CDTF">2025-05-02T09:23:45+08:00</dcterms:modified>
</cp:coreProperties>
</file>

<file path=docProps/custom.xml><?xml version="1.0" encoding="utf-8"?>
<Properties xmlns="http://schemas.openxmlformats.org/officeDocument/2006/custom-properties" xmlns:vt="http://schemas.openxmlformats.org/officeDocument/2006/docPropsVTypes"/>
</file>