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幼儿园数学练习题_幼儿园4月工作总结</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一年之计在于春，对于幼儿园来说，这个开头很重要，一定要提起十二分精神来工作。本站小编特意为大家准备了“幼儿园4月工作总结”，欢迎您的阅读。　　&gt;幼儿园4月工作总结　　因春季为传染病的高发期，为了预防传染玻我园实行了门禁制度，即杜绝除幼儿...</w:t>
      </w:r>
    </w:p>
    <w:p>
      <w:pPr>
        <w:ind w:left="0" w:right="0" w:firstLine="560"/>
        <w:spacing w:before="450" w:after="450" w:line="312" w:lineRule="auto"/>
      </w:pPr>
      <w:r>
        <w:rPr>
          <w:rFonts w:ascii="宋体" w:hAnsi="宋体" w:eastAsia="宋体" w:cs="宋体"/>
          <w:color w:val="000"/>
          <w:sz w:val="28"/>
          <w:szCs w:val="28"/>
        </w:rPr>
        <w:t xml:space="preserve">　　一年之计在于春，对于幼儿园来说，这个开头很重要，一定要提起十二分精神来工作。本站小编特意为大家准备了“幼儿园4月工作总结”，欢迎您的阅读。</w:t>
      </w:r>
    </w:p>
    <w:p>
      <w:pPr>
        <w:ind w:left="0" w:right="0" w:firstLine="560"/>
        <w:spacing w:before="450" w:after="450" w:line="312" w:lineRule="auto"/>
      </w:pPr>
      <w:r>
        <w:rPr>
          <w:rFonts w:ascii="宋体" w:hAnsi="宋体" w:eastAsia="宋体" w:cs="宋体"/>
          <w:color w:val="000"/>
          <w:sz w:val="28"/>
          <w:szCs w:val="28"/>
        </w:rPr>
        <w:t xml:space="preserve">　　&gt;幼儿园4月工作总结</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这一制度的实施得到了全园家长及外来参观人员的理解与支持，现将4月工作总结如下：</w:t>
      </w:r>
    </w:p>
    <w:p>
      <w:pPr>
        <w:ind w:left="0" w:right="0" w:firstLine="560"/>
        <w:spacing w:before="450" w:after="450" w:line="312" w:lineRule="auto"/>
      </w:pPr>
      <w:r>
        <w:rPr>
          <w:rFonts w:ascii="宋体" w:hAnsi="宋体" w:eastAsia="宋体" w:cs="宋体"/>
          <w:color w:val="000"/>
          <w:sz w:val="28"/>
          <w:szCs w:val="28"/>
        </w:rPr>
        <w:t xml:space="preserve">　　1、邀请西瓜班家长观摩教学。</w:t>
      </w:r>
    </w:p>
    <w:p>
      <w:pPr>
        <w:ind w:left="0" w:right="0" w:firstLine="560"/>
        <w:spacing w:before="450" w:after="450" w:line="312" w:lineRule="auto"/>
      </w:pPr>
      <w:r>
        <w:rPr>
          <w:rFonts w:ascii="宋体" w:hAnsi="宋体" w:eastAsia="宋体" w:cs="宋体"/>
          <w:color w:val="000"/>
          <w:sz w:val="28"/>
          <w:szCs w:val="28"/>
        </w:rPr>
        <w:t xml:space="preserve">　　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　　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　　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　　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　　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　　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　　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　　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　　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　　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　　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　　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　　14、国防教育启动。</w:t>
      </w:r>
    </w:p>
    <w:p>
      <w:pPr>
        <w:ind w:left="0" w:right="0" w:firstLine="560"/>
        <w:spacing w:before="450" w:after="450" w:line="312" w:lineRule="auto"/>
      </w:pPr>
      <w:r>
        <w:rPr>
          <w:rFonts w:ascii="宋体" w:hAnsi="宋体" w:eastAsia="宋体" w:cs="宋体"/>
          <w:color w:val="000"/>
          <w:sz w:val="28"/>
          <w:szCs w:val="28"/>
        </w:rPr>
        <w:t xml:space="preserve">　　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　　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　　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2025-07-08T22:23:08+08:00</dcterms:created>
  <dcterms:modified xsi:type="dcterms:W3CDTF">2025-07-08T22:23:08+08:00</dcterms:modified>
</cp:coreProperties>
</file>

<file path=docProps/custom.xml><?xml version="1.0" encoding="utf-8"?>
<Properties xmlns="http://schemas.openxmlformats.org/officeDocument/2006/custom-properties" xmlns:vt="http://schemas.openxmlformats.org/officeDocument/2006/docPropsVTypes"/>
</file>