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领导干部乡村振兴工作总结</w:t>
      </w:r>
      <w:bookmarkEnd w:id="1"/>
    </w:p>
    <w:p>
      <w:pPr>
        <w:jc w:val="center"/>
        <w:spacing w:before="0" w:after="450"/>
      </w:pPr>
      <w:r>
        <w:rPr>
          <w:rFonts w:ascii="Arial" w:hAnsi="Arial" w:eastAsia="Arial" w:cs="Arial"/>
          <w:color w:val="999999"/>
          <w:sz w:val="20"/>
          <w:szCs w:val="20"/>
        </w:rPr>
        <w:t xml:space="preserve">来源：网络  作者：沉香触手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领导干部乡村振兴工作总结（精选5篇）领导干部乡村振兴工作总结 篇1 20__年，按照新农村建设工作“现代农业水平整体提升、农民生产生活条件明显改善、村容村貌显著变化、公共服务群众满意、生态环境文明和谐”的总体目标，我镇把新农村建设作为提升全...</w:t>
      </w:r>
    </w:p>
    <w:p>
      <w:pPr>
        <w:ind w:left="0" w:right="0" w:firstLine="560"/>
        <w:spacing w:before="450" w:after="450" w:line="312" w:lineRule="auto"/>
      </w:pPr>
      <w:r>
        <w:rPr>
          <w:rFonts w:ascii="宋体" w:hAnsi="宋体" w:eastAsia="宋体" w:cs="宋体"/>
          <w:color w:val="000"/>
          <w:sz w:val="28"/>
          <w:szCs w:val="28"/>
        </w:rPr>
        <w:t xml:space="preserve">领导干部乡村振兴工作总结（精选5篇）</w:t>
      </w:r>
    </w:p>
    <w:p>
      <w:pPr>
        <w:ind w:left="0" w:right="0" w:firstLine="560"/>
        <w:spacing w:before="450" w:after="450" w:line="312" w:lineRule="auto"/>
      </w:pPr>
      <w:r>
        <w:rPr>
          <w:rFonts w:ascii="宋体" w:hAnsi="宋体" w:eastAsia="宋体" w:cs="宋体"/>
          <w:color w:val="000"/>
          <w:sz w:val="28"/>
          <w:szCs w:val="28"/>
        </w:rPr>
        <w:t xml:space="preserve">领导干部乡村振兴工作总结 篇1</w:t>
      </w:r>
    </w:p>
    <w:p>
      <w:pPr>
        <w:ind w:left="0" w:right="0" w:firstLine="560"/>
        <w:spacing w:before="450" w:after="450" w:line="312" w:lineRule="auto"/>
      </w:pPr>
      <w:r>
        <w:rPr>
          <w:rFonts w:ascii="宋体" w:hAnsi="宋体" w:eastAsia="宋体" w:cs="宋体"/>
          <w:color w:val="000"/>
          <w:sz w:val="28"/>
          <w:szCs w:val="28"/>
        </w:rPr>
        <w:t xml:space="preserve">20__年，按照新农村建设工作“现代农业水平整体提升、农民生产生活条件明显改善、村容村貌显著变化、公共服务群众满意、生态环境文明和谐”的总体目标，我镇把新农村建设作为提升全镇总体发展环境、调整传统农业结构、提高农民收入的有利契机，现总结如下：</w:t>
      </w:r>
    </w:p>
    <w:p>
      <w:pPr>
        <w:ind w:left="0" w:right="0" w:firstLine="560"/>
        <w:spacing w:before="450" w:after="450" w:line="312" w:lineRule="auto"/>
      </w:pPr>
      <w:r>
        <w:rPr>
          <w:rFonts w:ascii="宋体" w:hAnsi="宋体" w:eastAsia="宋体" w:cs="宋体"/>
          <w:color w:val="000"/>
          <w:sz w:val="28"/>
          <w:szCs w:val="28"/>
        </w:rPr>
        <w:t xml:space="preserve">一、建设成效</w:t>
      </w:r>
    </w:p>
    <w:p>
      <w:pPr>
        <w:ind w:left="0" w:right="0" w:firstLine="560"/>
        <w:spacing w:before="450" w:after="450" w:line="312" w:lineRule="auto"/>
      </w:pPr>
      <w:r>
        <w:rPr>
          <w:rFonts w:ascii="宋体" w:hAnsi="宋体" w:eastAsia="宋体" w:cs="宋体"/>
          <w:color w:val="000"/>
          <w:sz w:val="28"/>
          <w:szCs w:val="28"/>
        </w:rPr>
        <w:t xml:space="preserve">(一)村容村貌显著变化</w:t>
      </w:r>
    </w:p>
    <w:p>
      <w:pPr>
        <w:ind w:left="0" w:right="0" w:firstLine="560"/>
        <w:spacing w:before="450" w:after="450" w:line="312" w:lineRule="auto"/>
      </w:pPr>
      <w:r>
        <w:rPr>
          <w:rFonts w:ascii="宋体" w:hAnsi="宋体" w:eastAsia="宋体" w:cs="宋体"/>
          <w:color w:val="000"/>
          <w:sz w:val="28"/>
          <w:szCs w:val="28"/>
        </w:rPr>
        <w:t xml:space="preserve">1、新建龙门、盐坪聚居点和完善提升和平村聚居点。龙门村聚居点，位于龙门村2组，规划占地25亩，拟新建农房50户，现已完成前期场地平整工作，进入基础修建。盐坪村聚居点位于盐坪村2组，规划占地面积37亩，拟新建农房50户，将在年内动工建设。和平村聚居点位于和平村2组，属于改造提升聚居点，主要是基础设施建设及完善，目前完成了1.3公里组道公路加宽，200米便民路，8个宣传橱窗的制作。</w:t>
      </w:r>
    </w:p>
    <w:p>
      <w:pPr>
        <w:ind w:left="0" w:right="0" w:firstLine="560"/>
        <w:spacing w:before="450" w:after="450" w:line="312" w:lineRule="auto"/>
      </w:pPr>
      <w:r>
        <w:rPr>
          <w:rFonts w:ascii="宋体" w:hAnsi="宋体" w:eastAsia="宋体" w:cs="宋体"/>
          <w:color w:val="000"/>
          <w:sz w:val="28"/>
          <w:szCs w:val="28"/>
        </w:rPr>
        <w:t xml:space="preserve">2、继续抓好新农村示范片的风貌塑造工作。洛江村实施以“五改三建”为主要内容的农房风貌改造53户，上级新农村专项资金共补助53万元;踏水村贫困危旧农房改造工程3户，上级新农村专项资金共补助6万元。人民群众的生活环境和质量明显提高。</w:t>
      </w:r>
    </w:p>
    <w:p>
      <w:pPr>
        <w:ind w:left="0" w:right="0" w:firstLine="560"/>
        <w:spacing w:before="450" w:after="450" w:line="312" w:lineRule="auto"/>
      </w:pPr>
      <w:r>
        <w:rPr>
          <w:rFonts w:ascii="宋体" w:hAnsi="宋体" w:eastAsia="宋体" w:cs="宋体"/>
          <w:color w:val="000"/>
          <w:sz w:val="28"/>
          <w:szCs w:val="28"/>
        </w:rPr>
        <w:t xml:space="preserve">(二)基础设施建设更加完善</w:t>
      </w:r>
    </w:p>
    <w:p>
      <w:pPr>
        <w:ind w:left="0" w:right="0" w:firstLine="560"/>
        <w:spacing w:before="450" w:after="450" w:line="312" w:lineRule="auto"/>
      </w:pPr>
      <w:r>
        <w:rPr>
          <w:rFonts w:ascii="宋体" w:hAnsi="宋体" w:eastAsia="宋体" w:cs="宋体"/>
          <w:color w:val="000"/>
          <w:sz w:val="28"/>
          <w:szCs w:val="28"/>
        </w:rPr>
        <w:t xml:space="preserve">坚持“农民自筹为主，财政补助一点、涉农资金倾斜一点、帮扶单位资助一点”的原则，积极通过市场化运作的手段筹措建设资金，不断加大基础设施建设投入。加快路、水渠、电等基础设施建设。本年，和平村加宽水泥路1.3公里，灌引村新建607米组道公路，灌引村新建2.3千米排污沟。今年计划新建村道路3条3.8公里(目前洛阳村已完成0.8公里道路修建，待上级部门验收，另外两条路将在年内动工)。</w:t>
      </w:r>
    </w:p>
    <w:p>
      <w:pPr>
        <w:ind w:left="0" w:right="0" w:firstLine="560"/>
        <w:spacing w:before="450" w:after="450" w:line="312" w:lineRule="auto"/>
      </w:pPr>
      <w:r>
        <w:rPr>
          <w:rFonts w:ascii="宋体" w:hAnsi="宋体" w:eastAsia="宋体" w:cs="宋体"/>
          <w:color w:val="000"/>
          <w:sz w:val="28"/>
          <w:szCs w:val="28"/>
        </w:rPr>
        <w:t xml:space="preserve">(三)公共设施日趋完善</w:t>
      </w:r>
    </w:p>
    <w:p>
      <w:pPr>
        <w:ind w:left="0" w:right="0" w:firstLine="560"/>
        <w:spacing w:before="450" w:after="450" w:line="312" w:lineRule="auto"/>
      </w:pPr>
      <w:r>
        <w:rPr>
          <w:rFonts w:ascii="宋体" w:hAnsi="宋体" w:eastAsia="宋体" w:cs="宋体"/>
          <w:color w:val="000"/>
          <w:sz w:val="28"/>
          <w:szCs w:val="28"/>
        </w:rPr>
        <w:t xml:space="preserve">和平、踏水公共服务中心建成投入使用;三山村“6+1”公共服务中心进入招投标阶段，预计年内动工修建，上游村“6+1”公共服务中心完成财政评审，也将在年内动工修建。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回顾今年我镇新农村工作，虽然取得了比较明显的成效，但我们深感离上级的要求和人民群众的期望还有不小的差距，工作中也还存在着一些不容忽视的困难、问题和矛盾。</w:t>
      </w:r>
    </w:p>
    <w:p>
      <w:pPr>
        <w:ind w:left="0" w:right="0" w:firstLine="560"/>
        <w:spacing w:before="450" w:after="450" w:line="312" w:lineRule="auto"/>
      </w:pPr>
      <w:r>
        <w:rPr>
          <w:rFonts w:ascii="宋体" w:hAnsi="宋体" w:eastAsia="宋体" w:cs="宋体"/>
          <w:color w:val="000"/>
          <w:sz w:val="28"/>
          <w:szCs w:val="28"/>
        </w:rPr>
        <w:t xml:space="preserve">(一)基础设施依然薄弱，农业抗灾能力不强，需进一步建立完善。沟渠、道路、水井等设施没有到位，致使农业抗灾能力不强，且严重制约着主导产业的快速形成和发展壮大。</w:t>
      </w:r>
    </w:p>
    <w:p>
      <w:pPr>
        <w:ind w:left="0" w:right="0" w:firstLine="560"/>
        <w:spacing w:before="450" w:after="450" w:line="312" w:lineRule="auto"/>
      </w:pPr>
      <w:r>
        <w:rPr>
          <w:rFonts w:ascii="宋体" w:hAnsi="宋体" w:eastAsia="宋体" w:cs="宋体"/>
          <w:color w:val="000"/>
          <w:sz w:val="28"/>
          <w:szCs w:val="28"/>
        </w:rPr>
        <w:t xml:space="preserve">(二)农业“三化”程度不高。产业优势不明显。我镇的茉莉花种植虽然发展了一定面积，但规模还远远不够，且花期短、产量低、价格高，不能吸引更多的业主来加工，本地的企业多属于来料加工，没有自己的品牌，不能更多的占领市场，竞争力较弱，农民群众得到的实惠也不多。</w:t>
      </w:r>
    </w:p>
    <w:p>
      <w:pPr>
        <w:ind w:left="0" w:right="0" w:firstLine="560"/>
        <w:spacing w:before="450" w:after="450" w:line="312" w:lineRule="auto"/>
      </w:pPr>
      <w:r>
        <w:rPr>
          <w:rFonts w:ascii="宋体" w:hAnsi="宋体" w:eastAsia="宋体" w:cs="宋体"/>
          <w:color w:val="000"/>
          <w:sz w:val="28"/>
          <w:szCs w:val="28"/>
        </w:rPr>
        <w:t xml:space="preserve">(三)公共服务体系建设还需完善，示范区还有个别村还没有标准的“1+6”公共服务场所，没有文化体育设施，从而很大程度上制约了农村居民的生产生活水平的提高。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(一)加大基础设施建设投入，引导调整农业产业结构。加强沟渠、道路等的基础设施建设，提升抗灾及农产品的竞争力。</w:t>
      </w:r>
    </w:p>
    <w:p>
      <w:pPr>
        <w:ind w:left="0" w:right="0" w:firstLine="560"/>
        <w:spacing w:before="450" w:after="450" w:line="312" w:lineRule="auto"/>
      </w:pPr>
      <w:r>
        <w:rPr>
          <w:rFonts w:ascii="宋体" w:hAnsi="宋体" w:eastAsia="宋体" w:cs="宋体"/>
          <w:color w:val="000"/>
          <w:sz w:val="28"/>
          <w:szCs w:val="28"/>
        </w:rPr>
        <w:t xml:space="preserve">(二)继续大力改善村容村貌，完善公共服务设施，促进乡风文明。推进现代化村镇建设，改变农村面貌。采取推行新建聚居点、农房风貌改建、农村饮水改造、发展沼气、实行人畜分离和垃圾集中处理等措施，改善农村卫生状况。改变传统观念，提高农民发展循环经济和生态保护的意识。继承与发扬并重，促进乡风文明、村容整洁，为省级新农村建设成片推进示__县建设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领导干部乡村振兴工作总结 篇2</w:t>
      </w:r>
    </w:p>
    <w:p>
      <w:pPr>
        <w:ind w:left="0" w:right="0" w:firstLine="560"/>
        <w:spacing w:before="450" w:after="450" w:line="312" w:lineRule="auto"/>
      </w:pPr>
      <w:r>
        <w:rPr>
          <w:rFonts w:ascii="宋体" w:hAnsi="宋体" w:eastAsia="宋体" w:cs="宋体"/>
          <w:color w:val="000"/>
          <w:sz w:val="28"/>
          <w:szCs w:val="28"/>
        </w:rPr>
        <w:t xml:space="preserve">今年8月，省政协召开“推进社会主义新农村建设”资政会，为解决新农村建设中出现的问题提建设性意见。省政协有关参加单位、专委会、界别和政协委员围绕新农村建设进行深入调研，各抒己见，围绕新农村建设中一些趋势性问题认真研讨。</w:t>
      </w:r>
    </w:p>
    <w:p>
      <w:pPr>
        <w:ind w:left="0" w:right="0" w:firstLine="560"/>
        <w:spacing w:before="450" w:after="450" w:line="312" w:lineRule="auto"/>
      </w:pPr>
      <w:r>
        <w:rPr>
          <w:rFonts w:ascii="宋体" w:hAnsi="宋体" w:eastAsia="宋体" w:cs="宋体"/>
          <w:color w:val="000"/>
          <w:sz w:val="28"/>
          <w:szCs w:val="28"/>
        </w:rPr>
        <w:t xml:space="preserve">一、改善农村人居环境问题</w:t>
      </w:r>
    </w:p>
    <w:p>
      <w:pPr>
        <w:ind w:left="0" w:right="0" w:firstLine="560"/>
        <w:spacing w:before="450" w:after="450" w:line="312" w:lineRule="auto"/>
      </w:pPr>
      <w:r>
        <w:rPr>
          <w:rFonts w:ascii="宋体" w:hAnsi="宋体" w:eastAsia="宋体" w:cs="宋体"/>
          <w:color w:val="000"/>
          <w:sz w:val="28"/>
          <w:szCs w:val="28"/>
        </w:rPr>
        <w:t xml:space="preserve">农村改革三十多年来，经济逐步繁荣，社会不断进步，但农村环境卫生问题却比较突出，人口资源环境委员在调研中发现，除少数村镇发生了显著变化，剩余大部分农村环境卫生脏乱差现象仍比较普遍。出现这样的问题，有以下几点原因：</w:t>
      </w:r>
    </w:p>
    <w:p>
      <w:pPr>
        <w:ind w:left="0" w:right="0" w:firstLine="560"/>
        <w:spacing w:before="450" w:after="450" w:line="312" w:lineRule="auto"/>
      </w:pPr>
      <w:r>
        <w:rPr>
          <w:rFonts w:ascii="宋体" w:hAnsi="宋体" w:eastAsia="宋体" w:cs="宋体"/>
          <w:color w:val="000"/>
          <w:sz w:val="28"/>
          <w:szCs w:val="28"/>
        </w:rPr>
        <w:t xml:space="preserve">一是农村生活污染不断加剧。持续增加的农村生活垃圾，大部分未经处理就随意倾倒排放，日积月累，垃圾越堆越多。</w:t>
      </w:r>
    </w:p>
    <w:p>
      <w:pPr>
        <w:ind w:left="0" w:right="0" w:firstLine="560"/>
        <w:spacing w:before="450" w:after="450" w:line="312" w:lineRule="auto"/>
      </w:pPr>
      <w:r>
        <w:rPr>
          <w:rFonts w:ascii="宋体" w:hAnsi="宋体" w:eastAsia="宋体" w:cs="宋体"/>
          <w:color w:val="000"/>
          <w:sz w:val="28"/>
          <w:szCs w:val="28"/>
        </w:rPr>
        <w:t xml:space="preserve">二是农业面源污染不容忽视。当前，农业生产中化肥、农药有效利用率仅为30%左右，绝大部分经多种途径进入空气、土壤和水体。</w:t>
      </w:r>
    </w:p>
    <w:p>
      <w:pPr>
        <w:ind w:left="0" w:right="0" w:firstLine="560"/>
        <w:spacing w:before="450" w:after="450" w:line="312" w:lineRule="auto"/>
      </w:pPr>
      <w:r>
        <w:rPr>
          <w:rFonts w:ascii="宋体" w:hAnsi="宋体" w:eastAsia="宋体" w:cs="宋体"/>
          <w:color w:val="000"/>
          <w:sz w:val="28"/>
          <w:szCs w:val="28"/>
        </w:rPr>
        <w:t xml:space="preserve">三是畜禽养殖污染日益加重，已成为农村环境恶化的重要污染源。</w:t>
      </w:r>
    </w:p>
    <w:p>
      <w:pPr>
        <w:ind w:left="0" w:right="0" w:firstLine="560"/>
        <w:spacing w:before="450" w:after="450" w:line="312" w:lineRule="auto"/>
      </w:pPr>
      <w:r>
        <w:rPr>
          <w:rFonts w:ascii="宋体" w:hAnsi="宋体" w:eastAsia="宋体" w:cs="宋体"/>
          <w:color w:val="000"/>
          <w:sz w:val="28"/>
          <w:szCs w:val="28"/>
        </w:rPr>
        <w:t xml:space="preserve">四是农村工矿污染问题凸显，一些高耗能、高污染企业正向农村加速转移，给农村环境带来严重危害。</w:t>
      </w:r>
    </w:p>
    <w:p>
      <w:pPr>
        <w:ind w:left="0" w:right="0" w:firstLine="560"/>
        <w:spacing w:before="450" w:after="450" w:line="312" w:lineRule="auto"/>
      </w:pPr>
      <w:r>
        <w:rPr>
          <w:rFonts w:ascii="宋体" w:hAnsi="宋体" w:eastAsia="宋体" w:cs="宋体"/>
          <w:color w:val="000"/>
          <w:sz w:val="28"/>
          <w:szCs w:val="28"/>
        </w:rPr>
        <w:t xml:space="preserve">五是农村饮用水安全难以保障，全省仍有一千多万农村人口面临饮用水环境安全问题。</w:t>
      </w:r>
    </w:p>
    <w:p>
      <w:pPr>
        <w:ind w:left="0" w:right="0" w:firstLine="560"/>
        <w:spacing w:before="450" w:after="450" w:line="312" w:lineRule="auto"/>
      </w:pPr>
      <w:r>
        <w:rPr>
          <w:rFonts w:ascii="宋体" w:hAnsi="宋体" w:eastAsia="宋体" w:cs="宋体"/>
          <w:color w:val="000"/>
          <w:sz w:val="28"/>
          <w:szCs w:val="28"/>
        </w:rPr>
        <w:t xml:space="preserve">当前农村环境问题的产生，是多种因素长期累积的结果，根源在于发展不足或发展不当。人口资源环境委员会建议，一、将农村清洁工程列为省政府民生工程。建议各级党委、政府以新农村建设和中央强力推进农村环保工作为契机，进一步重视抓好农村环境卫生整治，将农村清洁工程纳入各级政府民生工程，建立和完善相应的工作推进机制，采取切实有效措施改善农村人居环境。二、应坚持规划先行，研究制定农村环境保护规划，多渠道筹措资金，加大对农村环境整治投入力度。要加快我省农村环保地方立法进程，制定和完善畜禽水产养殖污染控制、农村生活污染防治等法律法规及相关标准、技术规范和管理规章。</w:t>
      </w:r>
    </w:p>
    <w:p>
      <w:pPr>
        <w:ind w:left="0" w:right="0" w:firstLine="560"/>
        <w:spacing w:before="450" w:after="450" w:line="312" w:lineRule="auto"/>
      </w:pPr>
      <w:r>
        <w:rPr>
          <w:rFonts w:ascii="宋体" w:hAnsi="宋体" w:eastAsia="宋体" w:cs="宋体"/>
          <w:color w:val="000"/>
          <w:sz w:val="28"/>
          <w:szCs w:val="28"/>
        </w:rPr>
        <w:t xml:space="preserve">二、增强支农项目实效</w:t>
      </w:r>
    </w:p>
    <w:p>
      <w:pPr>
        <w:ind w:left="0" w:right="0" w:firstLine="560"/>
        <w:spacing w:before="450" w:after="450" w:line="312" w:lineRule="auto"/>
      </w:pPr>
      <w:r>
        <w:rPr>
          <w:rFonts w:ascii="宋体" w:hAnsi="宋体" w:eastAsia="宋体" w:cs="宋体"/>
          <w:color w:val="000"/>
          <w:sz w:val="28"/>
          <w:szCs w:val="28"/>
        </w:rPr>
        <w:t xml:space="preserve">目前我省新农村建设正在有序推进，星火计划、科技扶贫、良种补贴、农机购置补贴、粮食丰产科技工程、农业科技园区等政策和项目发挥了重要作用，但在项目实施过程中，支农项目的科学性和实效性应引起高度重视。</w:t>
      </w:r>
    </w:p>
    <w:p>
      <w:pPr>
        <w:ind w:left="0" w:right="0" w:firstLine="560"/>
        <w:spacing w:before="450" w:after="450" w:line="312" w:lineRule="auto"/>
      </w:pPr>
      <w:r>
        <w:rPr>
          <w:rFonts w:ascii="宋体" w:hAnsi="宋体" w:eastAsia="宋体" w:cs="宋体"/>
          <w:color w:val="000"/>
          <w:sz w:val="28"/>
          <w:szCs w:val="28"/>
        </w:rPr>
        <w:t xml:space="preserve">少数项目在具体设计和实施过程中，缺乏科学性和合理性，一味强调建设规模，缩短实施年限，超出现实条件和能力，使得少数项目组织实施的时间过短、规模过大、任务过重，难以真正落实到位。譬如示范区建设，一般现在设计的项目年限均在2年左右，有的仅仅1年时间，在短短的一年内，要达到很大的规模，又要实现高产创建的目标，难度太大。</w:t>
      </w:r>
    </w:p>
    <w:p>
      <w:pPr>
        <w:ind w:left="0" w:right="0" w:firstLine="560"/>
        <w:spacing w:before="450" w:after="450" w:line="312" w:lineRule="auto"/>
      </w:pPr>
      <w:r>
        <w:rPr>
          <w:rFonts w:ascii="宋体" w:hAnsi="宋体" w:eastAsia="宋体" w:cs="宋体"/>
          <w:color w:val="000"/>
          <w:sz w:val="28"/>
          <w:szCs w:val="28"/>
        </w:rPr>
        <w:t xml:space="preserve">项目论证不充分。调研中发现，少数项目在实施过程中全靠政府推动，农民积极性不高，参与度不够。如我省测土配方施肥项目实施过程中，在推广秸秆腐熟剂产品时，政府花费大量的资金购买了大量的秸秆腐熟剂发给各个项目县应用，可实际上却没有地方使用。原因是腐熟时间过长，不切实际，农民不接受，从而造成项目资金浪费，没有起到应有的效果。</w:t>
      </w:r>
    </w:p>
    <w:p>
      <w:pPr>
        <w:ind w:left="0" w:right="0" w:firstLine="560"/>
        <w:spacing w:before="450" w:after="450" w:line="312" w:lineRule="auto"/>
      </w:pPr>
      <w:r>
        <w:rPr>
          <w:rFonts w:ascii="宋体" w:hAnsi="宋体" w:eastAsia="宋体" w:cs="宋体"/>
          <w:color w:val="000"/>
          <w:sz w:val="28"/>
          <w:szCs w:val="28"/>
        </w:rPr>
        <w:t xml:space="preserve">农业项目计划的科学性和合理性是实现项目实效性的前提，项目计划的效益是最大的效益。民进安徽省委员会建议，在项目设计方面，应追求项目科学性、实效性的统一，改变目前重财务分析，轻经济效益和环境效益的做法，将经济效益、环境效益的指标和方法纳入设计范畴;在项目论证分析方面，应坚持实事求是、因地制宜。</w:t>
      </w:r>
    </w:p>
    <w:p>
      <w:pPr>
        <w:ind w:left="0" w:right="0" w:firstLine="560"/>
        <w:spacing w:before="450" w:after="450" w:line="312" w:lineRule="auto"/>
      </w:pPr>
      <w:r>
        <w:rPr>
          <w:rFonts w:ascii="宋体" w:hAnsi="宋体" w:eastAsia="宋体" w:cs="宋体"/>
          <w:color w:val="000"/>
          <w:sz w:val="28"/>
          <w:szCs w:val="28"/>
        </w:rPr>
        <w:t xml:space="preserve">三、建设农技推广体系</w:t>
      </w:r>
    </w:p>
    <w:p>
      <w:pPr>
        <w:ind w:left="0" w:right="0" w:firstLine="560"/>
        <w:spacing w:before="450" w:after="450" w:line="312" w:lineRule="auto"/>
      </w:pPr>
      <w:r>
        <w:rPr>
          <w:rFonts w:ascii="宋体" w:hAnsi="宋体" w:eastAsia="宋体" w:cs="宋体"/>
          <w:color w:val="000"/>
          <w:sz w:val="28"/>
          <w:szCs w:val="28"/>
        </w:rPr>
        <w:t xml:space="preserve">我省现行农业技术推广体制是在长期计划经济体制下逐渐形成的，尽管近年来农业技术推广体制做了相应的调整和改革，但还存在与市场经济体制不相适应的问题。</w:t>
      </w:r>
    </w:p>
    <w:p>
      <w:pPr>
        <w:ind w:left="0" w:right="0" w:firstLine="560"/>
        <w:spacing w:before="450" w:after="450" w:line="312" w:lineRule="auto"/>
      </w:pPr>
      <w:r>
        <w:rPr>
          <w:rFonts w:ascii="宋体" w:hAnsi="宋体" w:eastAsia="宋体" w:cs="宋体"/>
          <w:color w:val="000"/>
          <w:sz w:val="28"/>
          <w:szCs w:val="28"/>
        </w:rPr>
        <w:t xml:space="preserve">改变观念是先导，应以新的理念指导农业技术推广。</w:t>
      </w:r>
    </w:p>
    <w:p>
      <w:pPr>
        <w:ind w:left="0" w:right="0" w:firstLine="560"/>
        <w:spacing w:before="450" w:after="450" w:line="312" w:lineRule="auto"/>
      </w:pPr>
      <w:r>
        <w:rPr>
          <w:rFonts w:ascii="宋体" w:hAnsi="宋体" w:eastAsia="宋体" w:cs="宋体"/>
          <w:color w:val="000"/>
          <w:sz w:val="28"/>
          <w:szCs w:val="28"/>
        </w:rPr>
        <w:t xml:space="preserve">一是从农业技术推广向农业技术服务理念转变，变单纯产中技术指导为农业综合咨询服务，使农技推广机构逐步转为一种农业综合咨询服务组织;</w:t>
      </w:r>
    </w:p>
    <w:p>
      <w:pPr>
        <w:ind w:left="0" w:right="0" w:firstLine="560"/>
        <w:spacing w:before="450" w:after="450" w:line="312" w:lineRule="auto"/>
      </w:pPr>
      <w:r>
        <w:rPr>
          <w:rFonts w:ascii="宋体" w:hAnsi="宋体" w:eastAsia="宋体" w:cs="宋体"/>
          <w:color w:val="000"/>
          <w:sz w:val="28"/>
          <w:szCs w:val="28"/>
        </w:rPr>
        <w:t xml:space="preserve">二是从产中技术推广向产前、产中、产后全过程服务的理念转变;</w:t>
      </w:r>
    </w:p>
    <w:p>
      <w:pPr>
        <w:ind w:left="0" w:right="0" w:firstLine="560"/>
        <w:spacing w:before="450" w:after="450" w:line="312" w:lineRule="auto"/>
      </w:pPr>
      <w:r>
        <w:rPr>
          <w:rFonts w:ascii="宋体" w:hAnsi="宋体" w:eastAsia="宋体" w:cs="宋体"/>
          <w:color w:val="000"/>
          <w:sz w:val="28"/>
          <w:szCs w:val="28"/>
        </w:rPr>
        <w:t xml:space="preserve">三是树立技术推广平台理念，充分发挥多元技术推广主体的积极性;四是建立多元化扶持理念，政府对农业技术推广给予项目、资金、金融和税收等多渠道扶持政策。</w:t>
      </w:r>
    </w:p>
    <w:p>
      <w:pPr>
        <w:ind w:left="0" w:right="0" w:firstLine="560"/>
        <w:spacing w:before="450" w:after="450" w:line="312" w:lineRule="auto"/>
      </w:pPr>
      <w:r>
        <w:rPr>
          <w:rFonts w:ascii="宋体" w:hAnsi="宋体" w:eastAsia="宋体" w:cs="宋体"/>
          <w:color w:val="000"/>
          <w:sz w:val="28"/>
          <w:szCs w:val="28"/>
        </w:rPr>
        <w:t xml:space="preserve">要适应市场经济要求，完善多层次、多元化的农业技术推广体系。应创新政府主导型农业技术推广体系，把政府的农业技术推广机构的执法行政职能和公益型服务职能分离。公益性技术服务应当是政府综合技术推广的主体任务，一些经营性或准公益性农业技术推广，由政府委托龙头企业和农民专业合作组织等服务组织进行。</w:t>
      </w:r>
    </w:p>
    <w:p>
      <w:pPr>
        <w:ind w:left="0" w:right="0" w:firstLine="560"/>
        <w:spacing w:before="450" w:after="450" w:line="312" w:lineRule="auto"/>
      </w:pPr>
      <w:r>
        <w:rPr>
          <w:rFonts w:ascii="宋体" w:hAnsi="宋体" w:eastAsia="宋体" w:cs="宋体"/>
          <w:color w:val="000"/>
          <w:sz w:val="28"/>
          <w:szCs w:val="28"/>
        </w:rPr>
        <w:t xml:space="preserve">应大力发展市场型的农业技术推广体系。制定优惠政策积极引导龙头企业、中介组织广泛参与农业技术推广体系建设。龙头企业具有农业技术推广资金和市场优势，应鼓励龙头企业以多种形式向农民推广技术、回收产品，通过产后的加工和销售服务，带动广大农户实现增收。同时，要加强龙头企业与农业科研、教育、推广部门的合作，加速农业科技成果转化。</w:t>
      </w:r>
    </w:p>
    <w:p>
      <w:pPr>
        <w:ind w:left="0" w:right="0" w:firstLine="560"/>
        <w:spacing w:before="450" w:after="450" w:line="312" w:lineRule="auto"/>
      </w:pPr>
      <w:r>
        <w:rPr>
          <w:rFonts w:ascii="宋体" w:hAnsi="宋体" w:eastAsia="宋体" w:cs="宋体"/>
          <w:color w:val="000"/>
          <w:sz w:val="28"/>
          <w:szCs w:val="28"/>
        </w:rPr>
        <w:t xml:space="preserve">四、发展新型农合组织</w:t>
      </w:r>
    </w:p>
    <w:p>
      <w:pPr>
        <w:ind w:left="0" w:right="0" w:firstLine="560"/>
        <w:spacing w:before="450" w:after="450" w:line="312" w:lineRule="auto"/>
      </w:pPr>
      <w:r>
        <w:rPr>
          <w:rFonts w:ascii="宋体" w:hAnsi="宋体" w:eastAsia="宋体" w:cs="宋体"/>
          <w:color w:val="000"/>
          <w:sz w:val="28"/>
          <w:szCs w:val="28"/>
        </w:rPr>
        <w:t xml:space="preserve">加快发展我省新型农民专业合作组织，是推进新农村建设重要而有效的途径。据统计，截至今年3月底，全省已登记农民专业合作社5077户，注册成员4.1万人，带动农户400多万户，参加农民专业合作社的农户比未参加者年均增收22%。专业合作社的生产经营覆盖了农作物、家禽家畜、水产品等主要传统特色产业的流通、购销、加工和技术服务，形成了农村能人(大户)创办型(约占全省合作社总数的60%)，龙头企业带动型(约占10%)，政府涉农部门牵头型(约占25%)，有关社会经济组织领办型和跨村合作联合办社型(约占5%)等多类型合作、多形式发展的格局。</w:t>
      </w:r>
    </w:p>
    <w:p>
      <w:pPr>
        <w:ind w:left="0" w:right="0" w:firstLine="560"/>
        <w:spacing w:before="450" w:after="450" w:line="312" w:lineRule="auto"/>
      </w:pPr>
      <w:r>
        <w:rPr>
          <w:rFonts w:ascii="宋体" w:hAnsi="宋体" w:eastAsia="宋体" w:cs="宋体"/>
          <w:color w:val="000"/>
          <w:sz w:val="28"/>
          <w:szCs w:val="28"/>
        </w:rPr>
        <w:t xml:space="preserve">由于农民专业合作社覆盖的地区在落后的农村，在快速发展、质量提高的过程中，还存在着许多困难和问题：一是法律地位尚待明晰;二是规模较小、发展很不平衡。20__年底，全省4024户专业合作社平均出资额只有94万元;从经济效益看，效益好的合作经济组织成员户均增收2-5万元，少的只有几百元;三是资金制约，发展后劲不足。</w:t>
      </w:r>
    </w:p>
    <w:p>
      <w:pPr>
        <w:ind w:left="0" w:right="0" w:firstLine="560"/>
        <w:spacing w:before="450" w:after="450" w:line="312" w:lineRule="auto"/>
      </w:pPr>
      <w:r>
        <w:rPr>
          <w:rFonts w:ascii="宋体" w:hAnsi="宋体" w:eastAsia="宋体" w:cs="宋体"/>
          <w:color w:val="000"/>
          <w:sz w:val="28"/>
          <w:szCs w:val="28"/>
        </w:rPr>
        <w:t xml:space="preserve">农民专业合作组织是现阶段农业农村经济大发展的“新引擎”，应通过多种形式的宣传，引导农村积极建立专业合作组织，引导农民积极加入专业合作组织。建议设立专门负责管理农民专业合作社的部门，制定出台符合我省实际的相关法规，包括明确农民专业合作组织的法人地位、宗旨与原则、业务活动范围、成员权利和义务、财务管理与内部审核、注册登记、变更、解散与清算等内容，保证其在制度、程序各方面的规范运行。</w:t>
      </w:r>
    </w:p>
    <w:p>
      <w:pPr>
        <w:ind w:left="0" w:right="0" w:firstLine="560"/>
        <w:spacing w:before="450" w:after="450" w:line="312" w:lineRule="auto"/>
      </w:pPr>
      <w:r>
        <w:rPr>
          <w:rFonts w:ascii="宋体" w:hAnsi="宋体" w:eastAsia="宋体" w:cs="宋体"/>
          <w:color w:val="000"/>
          <w:sz w:val="28"/>
          <w:szCs w:val="28"/>
        </w:rPr>
        <w:t xml:space="preserve">五、积极扶持外向型龙头企业</w:t>
      </w:r>
    </w:p>
    <w:p>
      <w:pPr>
        <w:ind w:left="0" w:right="0" w:firstLine="560"/>
        <w:spacing w:before="450" w:after="450" w:line="312" w:lineRule="auto"/>
      </w:pPr>
      <w:r>
        <w:rPr>
          <w:rFonts w:ascii="宋体" w:hAnsi="宋体" w:eastAsia="宋体" w:cs="宋体"/>
          <w:color w:val="000"/>
          <w:sz w:val="28"/>
          <w:szCs w:val="28"/>
        </w:rPr>
        <w:t xml:space="preserve">我省近年来培育了一批外向型农业产业化龙头企业，带动农产品出口创汇逐年增长，在推动农业发展和农民增收方面发挥了积极作用。但从总体看，我省外向型农业产业化龙头企业发展滞后，与先进地区相比还有较大差距。</w:t>
      </w:r>
    </w:p>
    <w:p>
      <w:pPr>
        <w:ind w:left="0" w:right="0" w:firstLine="560"/>
        <w:spacing w:before="450" w:after="450" w:line="312" w:lineRule="auto"/>
      </w:pPr>
      <w:r>
        <w:rPr>
          <w:rFonts w:ascii="宋体" w:hAnsi="宋体" w:eastAsia="宋体" w:cs="宋体"/>
          <w:color w:val="000"/>
          <w:sz w:val="28"/>
          <w:szCs w:val="28"/>
        </w:rPr>
        <w:t xml:space="preserve">在去年，全省农产品出口企业323家，其中出口100万美元以上的企业102家，不及山东省的1/10;出口千万元的企业3家，不及山东潍坊市的1/7。出口产品较为单一、档次不高。以水产、畜禽、果蔬等劳动密集型和油料作物、茶叶等土地密集型为主，科技含量低，高附加值的加工品比重较小。此外，知名品牌偏少，产品质量不够稳定，抵御市场风险能力不足，带动辐射能力不强等问题，阻碍着龙头企业做大做强。</w:t>
      </w:r>
    </w:p>
    <w:p>
      <w:pPr>
        <w:ind w:left="0" w:right="0" w:firstLine="560"/>
        <w:spacing w:before="450" w:after="450" w:line="312" w:lineRule="auto"/>
      </w:pPr>
      <w:r>
        <w:rPr>
          <w:rFonts w:ascii="宋体" w:hAnsi="宋体" w:eastAsia="宋体" w:cs="宋体"/>
          <w:color w:val="000"/>
          <w:sz w:val="28"/>
          <w:szCs w:val="28"/>
        </w:rPr>
        <w:t xml:space="preserve">发展外向型龙头企业是发展现代农业的迫切需要，是促进农民增收的必然要求。省政协港澳台侨和外事委员会建议，一方面立足本省培育一批龙头企业，在土地、税收、贷款贴息等政策上实行倾斜，如免除建筑使用税、土地使用税，吸引社会资本投资农产品深加工;加快我省各类农产品企业进出口经营权的扩散，引导和鼓励现有农业企业发展外向性农业。另一方面借助外力壮大一批龙头企业，加大农业招商引资力度，健全农业对外招商项目库，精心包装并推出一批现代农业招商引资项目，做大做强招商引资载体，选择有条件的地方建立省级外向型农业综合开发区，推进外向型农业集聚发展。此外，还应加快农产品出口基地建设，积极开拓农产品境外市场</w:t>
      </w:r>
    </w:p>
    <w:p>
      <w:pPr>
        <w:ind w:left="0" w:right="0" w:firstLine="560"/>
        <w:spacing w:before="450" w:after="450" w:line="312" w:lineRule="auto"/>
      </w:pPr>
      <w:r>
        <w:rPr>
          <w:rFonts w:ascii="宋体" w:hAnsi="宋体" w:eastAsia="宋体" w:cs="宋体"/>
          <w:color w:val="000"/>
          <w:sz w:val="28"/>
          <w:szCs w:val="28"/>
        </w:rPr>
        <w:t xml:space="preserve">领导干部乡村振兴工作总结 篇3</w:t>
      </w:r>
    </w:p>
    <w:p>
      <w:pPr>
        <w:ind w:left="0" w:right="0" w:firstLine="560"/>
        <w:spacing w:before="450" w:after="450" w:line="312" w:lineRule="auto"/>
      </w:pPr>
      <w:r>
        <w:rPr>
          <w:rFonts w:ascii="宋体" w:hAnsi="宋体" w:eastAsia="宋体" w:cs="宋体"/>
          <w:color w:val="000"/>
          <w:sz w:val="28"/>
          <w:szCs w:val="28"/>
        </w:rPr>
        <w:t xml:space="preserve">也许，榜样平凡如常，或是敢于创新的 大国工匠 、或是勇于坚守的 基层战士 、或是乐于奉献的 百姓之友 。纵使职业有别，服务人民的 精神底色 却始终不变。于是，看似毫不起眼的付出，点滴里全是深情。那些没日没夜的坚持，换来了百姓安康。可谓是，初心不改、信仰长存，平凡间尽显伟大。</w:t>
      </w:r>
    </w:p>
    <w:p>
      <w:pPr>
        <w:ind w:left="0" w:right="0" w:firstLine="560"/>
        <w:spacing w:before="450" w:after="450" w:line="312" w:lineRule="auto"/>
      </w:pPr>
      <w:r>
        <w:rPr>
          <w:rFonts w:ascii="宋体" w:hAnsi="宋体" w:eastAsia="宋体" w:cs="宋体"/>
          <w:color w:val="000"/>
          <w:sz w:val="28"/>
          <w:szCs w:val="28"/>
        </w:rPr>
        <w:t xml:space="preserve">动人以言者，其感不深 。《榜样》节目的播出，目的是为了传递模范正能量，激活干事动力源。可是，类似 润物细无声 的敬心、 当以规矩入 的敬畏、 甘为孺子牛 的敬业，若只是停留在报道之中。试问，动员千言、号召万语又有何用?</w:t>
      </w:r>
    </w:p>
    <w:p>
      <w:pPr>
        <w:ind w:left="0" w:right="0" w:firstLine="560"/>
        <w:spacing w:before="450" w:after="450" w:line="312" w:lineRule="auto"/>
      </w:pPr>
      <w:r>
        <w:rPr>
          <w:rFonts w:ascii="宋体" w:hAnsi="宋体" w:eastAsia="宋体" w:cs="宋体"/>
          <w:color w:val="000"/>
          <w:sz w:val="28"/>
          <w:szCs w:val="28"/>
        </w:rPr>
        <w:t xml:space="preserve">正所谓， 纸上得来终觉浅，绝知此事要躬行 。借助媒体效应、释放榜样能量，乃激发乐学因子、增强看齐意识的题中之义。如何发挥带头作用、引领党员干部干事创业?见贤思齐，便成为首选答案。</w:t>
      </w:r>
    </w:p>
    <w:p>
      <w:pPr>
        <w:ind w:left="0" w:right="0" w:firstLine="560"/>
        <w:spacing w:before="450" w:after="450" w:line="312" w:lineRule="auto"/>
      </w:pPr>
      <w:r>
        <w:rPr>
          <w:rFonts w:ascii="宋体" w:hAnsi="宋体" w:eastAsia="宋体" w:cs="宋体"/>
          <w:color w:val="000"/>
          <w:sz w:val="28"/>
          <w:szCs w:val="28"/>
        </w:rPr>
        <w:t xml:space="preserve">见忠诚之贤，践奉献之行。忠于国，当有 临患不忘国 的情怀;忠于民，当有 为生民立命 的信仰;忠于己，当有 铁杵磨成针 的作为。然而，平平安安占位子、舒舒服服领票子、庸庸碌碌混日子的 无为派 ，早已在安逸中迷失了自我、丢失了忠诚。事实上，好的榜样，就是最好的引导。94岁还奋战在手术台前的专家吴孟超、在深山播撒希望的支教老师支月英 用 舍小我、成大我 的奉献，展现出 不愧苍天不负民 的先进本色。作为党员干部，就要对照榜样找差距、补不足，自觉讲服务、守纪律。聚焦主业、履行主责，做甘于奉献、敢为人先的贴心人。</w:t>
      </w:r>
    </w:p>
    <w:p>
      <w:pPr>
        <w:ind w:left="0" w:right="0" w:firstLine="560"/>
        <w:spacing w:before="450" w:after="450" w:line="312" w:lineRule="auto"/>
      </w:pPr>
      <w:r>
        <w:rPr>
          <w:rFonts w:ascii="宋体" w:hAnsi="宋体" w:eastAsia="宋体" w:cs="宋体"/>
          <w:color w:val="000"/>
          <w:sz w:val="28"/>
          <w:szCs w:val="28"/>
        </w:rPr>
        <w:t xml:space="preserve">见干净之贤，践自律之行。不止一次地强调， 为政清廉才能取信于民，秉公用权才能赢得人心。 良药苦口， 蛀虫 却不买单。或仗权而威、与民相对峙，或因利而腐、官商相勾结。 明知不可为而为之 ，全然忘了 苟非吾之所有、虽一毫而莫取 的告诫。鉴于此，不妨多些 近朱者赤 的激励。通过学习榜样 抛开杂念、一心为公 的崇高品格，富贵不淫、贫贱不移的浩然正气，不断提高党员干部在是非面前的辨别力、诱惑面前的自控力。实现自我净化、自我完善、自我提高的目标，做廉洁自律、克己奉公的守序人。</w:t>
      </w:r>
    </w:p>
    <w:p>
      <w:pPr>
        <w:ind w:left="0" w:right="0" w:firstLine="560"/>
        <w:spacing w:before="450" w:after="450" w:line="312" w:lineRule="auto"/>
      </w:pPr>
      <w:r>
        <w:rPr>
          <w:rFonts w:ascii="宋体" w:hAnsi="宋体" w:eastAsia="宋体" w:cs="宋体"/>
          <w:color w:val="000"/>
          <w:sz w:val="28"/>
          <w:szCs w:val="28"/>
        </w:rPr>
        <w:t xml:space="preserve">见担当之贤，践实干之行。常言道， 天下大事必作于细，古今事业必成于实 。探索高山致富新路子的 退休县官 罗官章、要在岗位上干出样儿来的 工人院士 李万君 皆用行动诠释了爱岗敬业的真谛，务实之处，方显担当。兴许，再多点 累了睡一会、醒了继续做 的忘我精神，勇于开拓、善于创新的进取精神，好作风便可蔚为新风尚。为此，党员干部要直面矛盾、真抓实干，积极弘扬 务实之心重一分、务名之心轻一分 的为民风范。俯下身子为民、提起精神干事，做脚踏实地、步步登高的先锋人。</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 。榜样的作用，在于清除歪念、鼓舞干劲，为党员干部立标杆、作表率。虽说，万人称颂不易，做自己的榜样却不难。行化于言，一句 没有辜负党对我的期望 便足矣。</w:t>
      </w:r>
    </w:p>
    <w:p>
      <w:pPr>
        <w:ind w:left="0" w:right="0" w:firstLine="560"/>
        <w:spacing w:before="450" w:after="450" w:line="312" w:lineRule="auto"/>
      </w:pPr>
      <w:r>
        <w:rPr>
          <w:rFonts w:ascii="宋体" w:hAnsi="宋体" w:eastAsia="宋体" w:cs="宋体"/>
          <w:color w:val="000"/>
          <w:sz w:val="28"/>
          <w:szCs w:val="28"/>
        </w:rPr>
        <w:t xml:space="preserve">领导干部乡村振兴工作总结 篇4</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2.切实做好人力资源规划人员招聘、人才培训开发、员工绩效与薪酬管理以及合法的劳动关系管理工作[由整理]</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3.20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三、新一年工作打算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领导干部乡村振兴工作总结 篇5</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一年来，在县委、县政府和县纪委的正确领导下，我能始终坚持以邓小平理论和 三个代表 重要思想为指导，牢固树立和落实科学发展观，深刻领会中、省、市、县有关会议精神，坚定不移地贯彻标本兼治、综合治理、惩防并举、注重预防的反腐倡廉战略方针，认真履行 一岗双责 ，树立良好形象，积极发挥表率作用，配合镇党委、镇纪委全面推进党风廉政建设和反腐败工作，实现麻坪经济社会又好又快发展。现将本人履行职责工作和党风廉政建设情况汇报如下：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 必修课 ，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 官念 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二、个人履行 一岗双责 情况</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xx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 一岗双责 ，既对麻坪的经济和社会各项事业发展完成情况负责，又对分管单位及辖区的党风廉政建设情况和发扬艰苦奋斗作风负责。同时，加强对自己配偶、子女的教育和管理，从不以权谋私。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三、自身不足及产生的原因</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xx大、xx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2025-08-06T11:27:33+08:00</dcterms:created>
  <dcterms:modified xsi:type="dcterms:W3CDTF">2025-08-06T11:27:33+08:00</dcterms:modified>
</cp:coreProperties>
</file>

<file path=docProps/custom.xml><?xml version="1.0" encoding="utf-8"?>
<Properties xmlns="http://schemas.openxmlformats.org/officeDocument/2006/custom-properties" xmlns:vt="http://schemas.openxmlformats.org/officeDocument/2006/docPropsVTypes"/>
</file>