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高一数学老师工作总结_高二下册数学老师工作总结</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学工作不仅仅要落实常规，还要因地制宜，与时俱进。有的放矢，增强了教学的针对性和有效性。多与学生交流，加强与学生的思想沟通，做学生的朋友，才能及时发现学生学习中存在的问题，以及班级中学生的学习情况。下面是由本站小编为大家整理的...</w:t>
      </w:r>
    </w:p>
    <w:p>
      <w:pPr>
        <w:ind w:left="0" w:right="0" w:firstLine="560"/>
        <w:spacing w:before="450" w:after="450" w:line="312" w:lineRule="auto"/>
      </w:pPr>
      <w:r>
        <w:rPr>
          <w:rFonts w:ascii="宋体" w:hAnsi="宋体" w:eastAsia="宋体" w:cs="宋体"/>
          <w:color w:val="000"/>
          <w:sz w:val="28"/>
          <w:szCs w:val="28"/>
        </w:rPr>
        <w:t xml:space="preserve">       教学工作不仅仅要落实常规，还要因地制宜，与时俱进。有的放矢，增强了教学的针对性和有效性。多与学生交流，加强与学生的思想沟通，做学生的朋友，才能及时发现学生学习中存在的问题，以及班级中学生的学习情况。下面是由本站小编为大家整理的“高二下册数学老师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　&gt;高二下册数学老师工作总结</w:t>
      </w:r>
    </w:p>
    <w:p>
      <w:pPr>
        <w:ind w:left="0" w:right="0" w:firstLine="560"/>
        <w:spacing w:before="450" w:after="450" w:line="312" w:lineRule="auto"/>
      </w:pPr>
      <w:r>
        <w:rPr>
          <w:rFonts w:ascii="宋体" w:hAnsi="宋体" w:eastAsia="宋体" w:cs="宋体"/>
          <w:color w:val="000"/>
          <w:sz w:val="28"/>
          <w:szCs w:val="28"/>
        </w:rPr>
        <w:t xml:space="preserve">       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&gt;二、加强理论学习，积极学习新课程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理论是行动的先导。自实行新课程以来，为了加强对新课程的认识和了解，我积极学习新课程改革的相关要求理论，仔细研究新的课程标准，及时更新自己的大脑，以适应新课程改革的需要。同时为了和教学一线的同行们交流，积极利用好互联网络，养成了及时写教学反思的好习惯。作为一位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&gt;三、关心爱护学生，积极研究学情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w:t>
      </w:r>
    </w:p>
    <w:p>
      <w:pPr>
        <w:ind w:left="0" w:right="0" w:firstLine="560"/>
        <w:spacing w:before="450" w:after="450" w:line="312" w:lineRule="auto"/>
      </w:pPr>
      <w:r>
        <w:rPr>
          <w:rFonts w:ascii="宋体" w:hAnsi="宋体" w:eastAsia="宋体" w:cs="宋体"/>
          <w:color w:val="000"/>
          <w:sz w:val="28"/>
          <w:szCs w:val="28"/>
        </w:rPr>
        <w:t xml:space="preserve">的朋友，才能及时发现学生学习中存在的问题，以及班级中学生的学习情况，从而促进自己的进步。</w:t>
      </w:r>
    </w:p>
    <w:p>
      <w:pPr>
        <w:ind w:left="0" w:right="0" w:firstLine="560"/>
        <w:spacing w:before="450" w:after="450" w:line="312" w:lineRule="auto"/>
      </w:pPr>
      <w:r>
        <w:rPr>
          <w:rFonts w:ascii="宋体" w:hAnsi="宋体" w:eastAsia="宋体" w:cs="宋体"/>
          <w:color w:val="000"/>
          <w:sz w:val="28"/>
          <w:szCs w:val="28"/>
        </w:rPr>
        <w:t xml:space="preserve">   　&gt;四、充分备课，精心钻研教材及考题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从备教材和备学生两个方面入手，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注意从学生的实际出发，针对性、环节，备课的质量直接影响到学生学习的效果。备课中我着重注意了这样几点：1、新课程与老课程之间的联系与区别;3、课程标准与考试说明对本节内容的要求;考查情况;充哪些典型例题和习题;内容哪些是学生可以自学会的，求的;9如何澄清等。 在教学过程过，特别重视学生对数学概念的理解，数学概念是数学基础知识，是考生必须牢固而又熟练掌握的内容之一。重点内容。自如的程度。容的理解只浮于表面，错误。还特别重视学生对公式掌握的熟练程度和基本运算的训练，的解题规范训练五、落实常规，确保教学质量 上课是教学活动的主要环节，也是教学工作的关键阶段。上课要坚持以学生活动为中心，面向全体学生授课，以启发式为主，兼顾个别学生，从听讲、笔记、练习、和基本技能，使学生在学习活动过程中不仅获得知识还要提高解决问题的能力，为学生的心理发展和知识积累提供可能。从教材的实际内容出发，一节课的好坏，关键在于备课，5、学生对本节内容预习中可能存在的问题;7、本节内容在数学发展史上有怎样的地位;哪些是必须要仔细讲解的;考生尤其需要正确理解和熟练掌握，从这几年的高考来看，有相当多的考生对掌握不牢，甚至残缺不全，引导学生积极参与学习活动，备课中一定要这样二者兼顾才能提高备课的备课是教师教学中的一个重要2、本节内容在整个高中数学中的地位;4、近几年高考试题对本节内容的6、本节内容还可以补哪些是可以不用做要它也是高考数学科所重点考查的对一些概念内重点抓解答题理解和掌握基本概念8、本节2有效性。本节内容的重点如何处理，难点如何突破，关键点如何引导，疑惑点对于重要的数学概念，达到运用因而在解题中往往无从下手或者导致各种反馈等环节入手，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　　&gt;五、落实就是成绩教师教学的最后一个环节</w:t>
      </w:r>
    </w:p>
    <w:p>
      <w:pPr>
        <w:ind w:left="0" w:right="0" w:firstLine="560"/>
        <w:spacing w:before="450" w:after="450" w:line="312" w:lineRule="auto"/>
      </w:pPr>
      <w:r>
        <w:rPr>
          <w:rFonts w:ascii="宋体" w:hAnsi="宋体" w:eastAsia="宋体" w:cs="宋体"/>
          <w:color w:val="000"/>
          <w:sz w:val="28"/>
          <w:szCs w:val="28"/>
        </w:rPr>
        <w:t xml:space="preserve">       书面作业狠抓质量和规范，注重培养学生的满分意识，关注细节与过程;导学案提前预习，上课检查，以提高课堂效率;学练》采取不定期抽查的方式，督促学生及时跟上教学进度;批改，及时整理错题订正本。群体的实力是另一个最重要的目标，在知识交汇点的命题，以考查对基础知识灵活运用的程度学一定要在深刻理解和灵活应用上下功夫，识、判断和应用的目的。概念、公式、法则、定理的形成过程，运用时注意条件和结论的限制范围，理解教材中例题的典型作用，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        &gt;六、更新观念，积极进行新课改 </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真领会新课改的理念其次，教师要不断学习不断积累自己要有一桶水道采取不同手段获取知识手段进行学习.要多和其它教师交流、沟通同时，教师是教育、教学的组织者了解他们的兴趣和爱好 也是最出成绩的一环。5、加强尖子生的数学弱科辅导工作，保证尖子生因此高考对基础知识的考查既全面又突出重点，其中，抓基础就是要重视对教材的研究，对教材中的练习题，了解课改革的目的,教师除了看专业书籍,了解不同学生的智力差别以达到在综合题目中能迅速准确地认不但要会做， .这样才不会在改革当中迷失方向。,要掌握丰厚的专业知识,,提高合作意识,要充分理解学生因此，教学中特别抓好了一下3、.,教师要更新观念拓宽自身的知识占有。,取长补短,了解学生的实际情况,做到因材施教4、单元测试及时特别利用尤其是要重视,要认所谓”给人一杯水要多渠.教师要给学生在教学过程中，特别关注学生的落实情况，学生的落实在《基础训练》和《导、注重基础知识的训练。对基础知识灵活掌握的考查是高考数学因此对基础知识的教还要深刻理解在解决,”,要注意本学科与其它学科的联系,也要借助于网络媒体这一先进的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&gt;七、积极参与听课、评课，虚心向同行学习教学方法，博采众长，提高教学水平。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2025-08-10T15:35:42+08:00</dcterms:created>
  <dcterms:modified xsi:type="dcterms:W3CDTF">2025-08-10T15:35:42+08:00</dcterms:modified>
</cp:coreProperties>
</file>

<file path=docProps/custom.xml><?xml version="1.0" encoding="utf-8"?>
<Properties xmlns="http://schemas.openxmlformats.org/officeDocument/2006/custom-properties" xmlns:vt="http://schemas.openxmlformats.org/officeDocument/2006/docPropsVTypes"/>
</file>