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镇民兵整组工作总结</w:t>
      </w:r>
      <w:bookmarkEnd w:id="1"/>
    </w:p>
    <w:p>
      <w:pPr>
        <w:jc w:val="center"/>
        <w:spacing w:before="0" w:after="450"/>
      </w:pPr>
      <w:r>
        <w:rPr>
          <w:rFonts w:ascii="Arial" w:hAnsi="Arial" w:eastAsia="Arial" w:cs="Arial"/>
          <w:color w:val="999999"/>
          <w:sz w:val="20"/>
          <w:szCs w:val="20"/>
        </w:rPr>
        <w:t xml:space="preserve">来源：网络  作者：醉人清风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镇民兵整组工作总结 年度民兵整组工作在镇党委、政府的高度重视和大力支持下，在全体成员的辛勤努力下，现圆满结束。整组后，我居民兵组织更加健全，编组更加合理，民兵质量得到了进一步的提高。高质量、高标准地完成了上级赋予我们的任务，取得了较好的成绩...</w:t>
      </w:r>
    </w:p>
    <w:p>
      <w:pPr>
        <w:ind w:left="0" w:right="0" w:firstLine="560"/>
        <w:spacing w:before="450" w:after="450" w:line="312" w:lineRule="auto"/>
      </w:pPr>
      <w:r>
        <w:rPr>
          <w:rFonts w:ascii="宋体" w:hAnsi="宋体" w:eastAsia="宋体" w:cs="宋体"/>
          <w:color w:val="000"/>
          <w:sz w:val="28"/>
          <w:szCs w:val="28"/>
        </w:rPr>
        <w:t xml:space="preserve">镇民兵整组工作总结</w:t>
      </w:r>
    </w:p>
    <w:p>
      <w:pPr>
        <w:ind w:left="0" w:right="0" w:firstLine="560"/>
        <w:spacing w:before="450" w:after="450" w:line="312" w:lineRule="auto"/>
      </w:pPr>
      <w:r>
        <w:rPr>
          <w:rFonts w:ascii="宋体" w:hAnsi="宋体" w:eastAsia="宋体" w:cs="宋体"/>
          <w:color w:val="000"/>
          <w:sz w:val="28"/>
          <w:szCs w:val="28"/>
        </w:rPr>
        <w:t xml:space="preserve">年度民兵整组工作在镇党委、政府的高度重视和大力支持下，在全体成员的辛勤努力下，现圆满结束。整组后，我居民兵组织更加健全，编组更加合理，民兵质量得到了进一步的提高。高质量、高标准地完成了上级赋予我们的任务，取得了较好的成绩。现就今年我居民兵整组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镇政府民兵整组工作会议结束后，我们及时向居委会领导作了汇报，居委会专门成立了以民兵营长为组长的领导小组，并出台了宏达居委会20_年度民兵组织整顿方案。之后，我们又专门召开了各组组长和驻镇有关单位负责人会议，在会上对整组业务进行了培训，并部署安排了今年的整组工作。在整组期间，居委会多次召开民兵整组工作领导小组成员会议，研究解决工作中遇到的难题，并且还在居、组两级全体干部会议上多次强调镇驻村包点干部要切实配合工作组成员做好整组工作，并特别强调，居委会总支书记为第一责任人，并要求我们一定要从国防后备力量建设的大局高度认识民兵整组工作的重要性，按质按量完成。</w:t>
      </w:r>
    </w:p>
    <w:p>
      <w:pPr>
        <w:ind w:left="0" w:right="0" w:firstLine="560"/>
        <w:spacing w:before="450" w:after="450" w:line="312" w:lineRule="auto"/>
      </w:pPr>
      <w:r>
        <w:rPr>
          <w:rFonts w:ascii="宋体" w:hAnsi="宋体" w:eastAsia="宋体" w:cs="宋体"/>
          <w:color w:val="000"/>
          <w:sz w:val="28"/>
          <w:szCs w:val="28"/>
        </w:rPr>
        <w:t xml:space="preserve">&gt;二、宣传教育广泛深入</w:t>
      </w:r>
    </w:p>
    <w:p>
      <w:pPr>
        <w:ind w:left="0" w:right="0" w:firstLine="560"/>
        <w:spacing w:before="450" w:after="450" w:line="312" w:lineRule="auto"/>
      </w:pPr>
      <w:r>
        <w:rPr>
          <w:rFonts w:ascii="宋体" w:hAnsi="宋体" w:eastAsia="宋体" w:cs="宋体"/>
          <w:color w:val="000"/>
          <w:sz w:val="28"/>
          <w:szCs w:val="28"/>
        </w:rPr>
        <w:t xml:space="preserve">改革开放的今天，由于人们群众把极大的热情都投入到经济建设的大潮中，相比较而言，人们的国防观念相对淡化，对“民兵”这一组织在头脑中更是失去了概念。针对这种现象，结合整组我们采取多种形式进行宣传教育。首先，我们逐村召开广播会，不仅对人民群众进行国防观念教育、形式政策教育，而且还广泛宣传《兵役法》、《国防法》等法律法规，提高广大群众的国防观念。其次，我们组织适龄青年、民兵对他们进行民兵性质、任务和依法服兵役义务的集中学习。另外，我们还通过张贴标语、悬挂横幅、做电视讲话等多种形式广泛宣传。从而使广大青年和民兵进一步认识到民兵是我国武装力量的重要组成部分，参加民兵组织，依法服兵役是广大适龄青年应尽的光荣义务，从而也提高了广大青年参加民兵组织的积极性。</w:t>
      </w:r>
    </w:p>
    <w:p>
      <w:pPr>
        <w:ind w:left="0" w:right="0" w:firstLine="560"/>
        <w:spacing w:before="450" w:after="450" w:line="312" w:lineRule="auto"/>
      </w:pPr>
      <w:r>
        <w:rPr>
          <w:rFonts w:ascii="宋体" w:hAnsi="宋体" w:eastAsia="宋体" w:cs="宋体"/>
          <w:color w:val="000"/>
          <w:sz w:val="28"/>
          <w:szCs w:val="28"/>
        </w:rPr>
        <w:t xml:space="preserve">&gt;三、编组合理且兵员质量高</w:t>
      </w:r>
    </w:p>
    <w:p>
      <w:pPr>
        <w:ind w:left="0" w:right="0" w:firstLine="560"/>
        <w:spacing w:before="450" w:after="450" w:line="312" w:lineRule="auto"/>
      </w:pPr>
      <w:r>
        <w:rPr>
          <w:rFonts w:ascii="宋体" w:hAnsi="宋体" w:eastAsia="宋体" w:cs="宋体"/>
          <w:color w:val="000"/>
          <w:sz w:val="28"/>
          <w:szCs w:val="28"/>
        </w:rPr>
        <w:t xml:space="preserve">在今年的摸排工作中，工作组成员克服了种种困难，起早贪黑利用10多天时间把民兵逐一进行了摸排和政审，对他们的在位情况、外出情况逐一进行了统计，并建立了民兵外出登记制度。在去年的基础上，我们又吸收了若干退伍军人加入了民兵的行列，为民兵组织输入了新的血液。今年，我们依然按照任务牵引、因战而建、编用一致的原则进行编组，对各村委会民兵数量进行调整，切实做到了优化兵员结构。</w:t>
      </w:r>
    </w:p>
    <w:p>
      <w:pPr>
        <w:ind w:left="0" w:right="0" w:firstLine="560"/>
        <w:spacing w:before="450" w:after="450" w:line="312" w:lineRule="auto"/>
      </w:pPr>
      <w:r>
        <w:rPr>
          <w:rFonts w:ascii="宋体" w:hAnsi="宋体" w:eastAsia="宋体" w:cs="宋体"/>
          <w:color w:val="000"/>
          <w:sz w:val="28"/>
          <w:szCs w:val="28"/>
        </w:rPr>
        <w:t xml:space="preserve">&gt;四、资料完善，制度健全</w:t>
      </w:r>
    </w:p>
    <w:p>
      <w:pPr>
        <w:ind w:left="0" w:right="0" w:firstLine="560"/>
        <w:spacing w:before="450" w:after="450" w:line="312" w:lineRule="auto"/>
      </w:pPr>
      <w:r>
        <w:rPr>
          <w:rFonts w:ascii="宋体" w:hAnsi="宋体" w:eastAsia="宋体" w:cs="宋体"/>
          <w:color w:val="000"/>
          <w:sz w:val="28"/>
          <w:szCs w:val="28"/>
        </w:rPr>
        <w:t xml:space="preserve">资料是民兵工作的基础，没有完善的资料民兵工作是不可能提高的，所以我们在摸清底数的基础上，重新完善了所有“表”、“册”和民兵外出打工登记薄，以及议军会议记录、国防教育记录等各种资料，并摆放整齐，一目了然。</w:t>
      </w:r>
    </w:p>
    <w:p>
      <w:pPr>
        <w:ind w:left="0" w:right="0" w:firstLine="560"/>
        <w:spacing w:before="450" w:after="450" w:line="312" w:lineRule="auto"/>
      </w:pPr>
      <w:r>
        <w:rPr>
          <w:rFonts w:ascii="宋体" w:hAnsi="宋体" w:eastAsia="宋体" w:cs="宋体"/>
          <w:color w:val="000"/>
          <w:sz w:val="28"/>
          <w:szCs w:val="28"/>
        </w:rPr>
        <w:t xml:space="preserve">健全的制度是民兵活动的保障，为了使民兵工作正常有序的开展，我们建立健全了民兵干部例会和学习制度、政治教育制度、创先评比制度、档案资料管理制度、经常性活动等各项制度。</w:t>
      </w:r>
    </w:p>
    <w:p>
      <w:pPr>
        <w:ind w:left="0" w:right="0" w:firstLine="560"/>
        <w:spacing w:before="450" w:after="450" w:line="312" w:lineRule="auto"/>
      </w:pPr>
      <w:r>
        <w:rPr>
          <w:rFonts w:ascii="宋体" w:hAnsi="宋体" w:eastAsia="宋体" w:cs="宋体"/>
          <w:color w:val="000"/>
          <w:sz w:val="28"/>
          <w:szCs w:val="28"/>
        </w:rPr>
        <w:t xml:space="preserve">&gt;五、严格集结点验和检查验收标准</w:t>
      </w:r>
    </w:p>
    <w:p>
      <w:pPr>
        <w:ind w:left="0" w:right="0" w:firstLine="560"/>
        <w:spacing w:before="450" w:after="450" w:line="312" w:lineRule="auto"/>
      </w:pPr>
      <w:r>
        <w:rPr>
          <w:rFonts w:ascii="宋体" w:hAnsi="宋体" w:eastAsia="宋体" w:cs="宋体"/>
          <w:color w:val="000"/>
          <w:sz w:val="28"/>
          <w:szCs w:val="28"/>
        </w:rPr>
        <w:t xml:space="preserve">整组后期，我们对各组进行了普遍点验，到点率在95%以上，通过点验，提高了干部的组织指挥能力，增强了“兵”的观念，达到了官兵相识，杜绝了在册不在位、在编不在队的现象，确保了民兵组织的稳定性。另外，我们还逐组进行了验收，对因身体和其他原因不合格的逐一清理，通过验收，纯洁了民兵队伍。</w:t>
      </w:r>
    </w:p>
    <w:p>
      <w:pPr>
        <w:ind w:left="0" w:right="0" w:firstLine="560"/>
        <w:spacing w:before="450" w:after="450" w:line="312" w:lineRule="auto"/>
      </w:pPr>
      <w:r>
        <w:rPr>
          <w:rFonts w:ascii="宋体" w:hAnsi="宋体" w:eastAsia="宋体" w:cs="宋体"/>
          <w:color w:val="000"/>
          <w:sz w:val="28"/>
          <w:szCs w:val="28"/>
        </w:rPr>
        <w:t xml:space="preserve">最后，我们还采取了奖励措施，对整组中表现突出的单位和个人给予奖励，从而提高了官兵的积极性。</w:t>
      </w:r>
    </w:p>
    <w:p>
      <w:pPr>
        <w:ind w:left="0" w:right="0" w:firstLine="560"/>
        <w:spacing w:before="450" w:after="450" w:line="312" w:lineRule="auto"/>
      </w:pPr>
      <w:r>
        <w:rPr>
          <w:rFonts w:ascii="宋体" w:hAnsi="宋体" w:eastAsia="宋体" w:cs="宋体"/>
          <w:color w:val="000"/>
          <w:sz w:val="28"/>
          <w:szCs w:val="28"/>
        </w:rPr>
        <w:t xml:space="preserve">今年的整组工作虽然取得了可喜的成绩，但也存在一些不可回避的问题，主要表现在:民兵的素质还不是很高;民兵的国防观念及“兵”的意识还不是很强;民兵的流动性很大，等等，这些现实都要求我们在今后仍要做大量的基础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2025-05-12T02:59:26+08:00</dcterms:created>
  <dcterms:modified xsi:type="dcterms:W3CDTF">2025-05-12T02:59:26+08:00</dcterms:modified>
</cp:coreProperties>
</file>

<file path=docProps/custom.xml><?xml version="1.0" encoding="utf-8"?>
<Properties xmlns="http://schemas.openxmlformats.org/officeDocument/2006/custom-properties" xmlns:vt="http://schemas.openxmlformats.org/officeDocument/2006/docPropsVTypes"/>
</file>