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心理活动总结游戏</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理活动总结游戏【集锦7篇】不经意间，一个活动就结束了，相信你会有不少的收获吧，一定有不少可以总结的东西吧。现在你是否对活动总结一筹莫展呢？以下是小编整理的心理活动总结游戏，欢迎大家借鉴与参考!心理活动总结游戏（精选篇1）心理健康教育”是大...</w:t>
      </w:r>
    </w:p>
    <w:p>
      <w:pPr>
        <w:ind w:left="0" w:right="0" w:firstLine="560"/>
        <w:spacing w:before="450" w:after="450" w:line="312" w:lineRule="auto"/>
      </w:pPr>
      <w:r>
        <w:rPr>
          <w:rFonts w:ascii="宋体" w:hAnsi="宋体" w:eastAsia="宋体" w:cs="宋体"/>
          <w:color w:val="000"/>
          <w:sz w:val="28"/>
          <w:szCs w:val="28"/>
        </w:rPr>
        <w:t xml:space="preserve">心理活动总结游戏【集锦7篇】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不经意间，一个活动就结束了，相信你会有不少的收获吧，一定有不少可以总结的东西吧。现在你是否对活动总结一筹莫展呢？以下是小编整理的心理活动总结游戏，欢迎大家借鉴与参考!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心理活动总结游戏（精选篇1）</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心理活动总结游戏（精选篇2）</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心理活动总结游戏（精选篇3）</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心理活动总结游戏（精选篇4）</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__月份，__三小心理健康工作在校领导的带领下扎实落实，不断推进，打造有和雅文化的心理健康特色活动，给全校学生带来充满积极、自信、关怀氛围的心理__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三、一次密切的家校合作</w:t>
      </w:r>
    </w:p>
    <w:p>
      <w:pPr>
        <w:ind w:left="0" w:right="0" w:firstLine="560"/>
        <w:spacing w:before="450" w:after="450" w:line="312" w:lineRule="auto"/>
      </w:pPr>
      <w:r>
        <w:rPr>
          <w:rFonts w:ascii="宋体" w:hAnsi="宋体" w:eastAsia="宋体" w:cs="宋体"/>
          <w:color w:val="000"/>
          <w:sz w:val="28"/>
          <w:szCs w:val="28"/>
        </w:rPr>
        <w:t xml:space="preserve">__月__日晚上7点40分，__三小召开了以“关爱学生，呵护健康”为主题的家长培训，全校家长无惧风雨，积极参加了本次活动。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七、一场接纳自我的主题班会</w:t>
      </w:r>
    </w:p>
    <w:p>
      <w:pPr>
        <w:ind w:left="0" w:right="0" w:firstLine="560"/>
        <w:spacing w:before="450" w:after="450" w:line="312" w:lineRule="auto"/>
      </w:pPr>
      <w:r>
        <w:rPr>
          <w:rFonts w:ascii="宋体" w:hAnsi="宋体" w:eastAsia="宋体" w:cs="宋体"/>
          <w:color w:val="000"/>
          <w:sz w:val="28"/>
          <w:szCs w:val="28"/>
        </w:rPr>
        <w:t xml:space="preserve">__月__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心理活动总结游戏（精选篇5）</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心理活动总结游戏（精选篇7）</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2、让全体教师了解学校心里辅导的理念，学习师生关系、教师与家长沟通的一般方法，懂得教师心理健康与自己维护，能在教育教学过程中体现心理健康教育的理念。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