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不忘初心牢记使命主题教育活动总结三篇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9月23日，按照中央、省委、省厅、省局党委主题教育工作安排部署，都匀公路管理局召开“不忘初心、牢记使命”主题教育总结大会。大家创业网为大家整理的相关的不忘初心牢记使命主题教育活动总结三篇供大家参考选择。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9月23日，按照中央、省委、省厅、省局党委主题教育工作安排部署，都匀公路管理局召开“不忘初心、牢记使命”主题教育总结大会。大家创业网为大家整理的相关的不忘初心牢记使命主题教育活动总结三篇供大家参考选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主题教育工作启动以来，我们坚决贯彻落实习近平总书记重要讲话精神和省委安排部署，于9月X日召开了动员部署会议，紧紧围绕守初心、担使命，找差距、抓落实的总要求，坚持将学习教育、调查研究、检视反思、整改落实四项重点措施贯穿始终，真正将主题教育成果转化为推动发展的强大动力，确保主题教育取得实实在在的成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把开展主题教育作为一项重大政治任务，把能否达到党中央目标要求作为做到“两个维护”的重要检验，班子成员以上率下、身体力行，切实推动主题教育有序开展，实现了理论学习有收获、思想政治受洗礼、干事创业敢担当、为民服务解难题、廉洁自律作表率的具体目标。</w:t>
      </w:r>
    </w:p>
    <w:p>
      <w:pPr>
        <w:ind w:left="0" w:right="0" w:firstLine="560"/>
        <w:spacing w:before="450" w:after="450" w:line="312" w:lineRule="auto"/>
      </w:pPr>
      <w:r>
        <w:rPr>
          <w:rFonts w:ascii="宋体" w:hAnsi="宋体" w:eastAsia="宋体" w:cs="宋体"/>
          <w:color w:val="000"/>
          <w:sz w:val="28"/>
          <w:szCs w:val="28"/>
        </w:rPr>
        <w:t xml:space="preserve">　　(一)坚持不等不靠，切实抓好先学先改工作。自6月初中央、省委部署“不忘初心、牢记使命”主题教育工作后，我们就是高度重视、不等不靠，积极跟进学习和掌握主题教育的背景意义、目标要求，特别是中央、省委关于开展第二批主题教育的要求部署，并充分学习借鉴第一批主题教育实践经验，紧密跟进、互动衔接、超前谋划、扎实推进，努力勾勒大庆主题教育的总体布局，坚持“能学的先学起来、能改的先改起来”，做了大量扎实细致的工作，为集中开展主题教育打下了坚实基础。一是深入开展学习。为各级党组织和县处级以上党员领导干部印发了《习近平关于“不忘初心、牢记使命”重要论述选编》《习近平新时代中国特色社会主义思想学习纲要》等书籍，组织认真开展了学习，打下坚实的理论基础。二是推进整改整治。将整改问题、推动落实贯穿始终，认真做好同第一批主题教育的上下互动、统筹衔接，对照中央和省委主题教育专项整治重点任务，开展整改整治工作，解决各类问题。</w:t>
      </w:r>
    </w:p>
    <w:p>
      <w:pPr>
        <w:ind w:left="0" w:right="0" w:firstLine="560"/>
        <w:spacing w:before="450" w:after="450" w:line="312" w:lineRule="auto"/>
      </w:pPr>
      <w:r>
        <w:rPr>
          <w:rFonts w:ascii="宋体" w:hAnsi="宋体" w:eastAsia="宋体" w:cs="宋体"/>
          <w:color w:val="000"/>
          <w:sz w:val="28"/>
          <w:szCs w:val="28"/>
        </w:rPr>
        <w:t xml:space="preserve">　　(二)突出顶层设计，确保主题教育开局良好。起步影响结果、状态决定成效，党委坚持一开始就注重强化组织领导、突出顶层设计，强力抓好推动落实。一是加强领导。我们紧跟中央和省委要求，认真落实第二批时间节点要求，先后召开会议，传达学习党中央《意见》、习近平总书记重要讲话精神和王沪宁同志讲话要求，传达全省第一批主题教育精神，成立主题教育领导小组及办公室，明确工作职责，为开展主题教育提供组织保证。先后召开主题教育领导小组会议、推进会议，深入研究主题教育学习教育、调查研究、检视反思、整改落实工作，及时安排部署落实中央和省委最新精神和指导组工作要求，推动主题教育高标准开展。二是精心谋划。对照中央《意见》和省委《实施方案》，结合实际，制定《关于第一批开展“不忘初心、牢记使命”主题教育的工作方案》，高质量召开了主题教育动员大会，进一步明确了工作要求，确保了主题教育有序开展。三是强力推进。制定学习教育、调查研究、检视问题、整改落实四个专项方案，把学习教育放在首位、调查研究同步进行、检视问题贯穿全程、整改落实一刻不等，四项措施一体推进、统筹落实。做到组织有序。明确各项任务的时间节点，具体步骤，按月作计划，按周排活动，按日抓实施，边学习、边调研、边检视、边整改，努力把“规定动作”做到位，把“自选动作”做出彩。</w:t>
      </w:r>
    </w:p>
    <w:p>
      <w:pPr>
        <w:ind w:left="0" w:right="0" w:firstLine="560"/>
        <w:spacing w:before="450" w:after="450" w:line="312" w:lineRule="auto"/>
      </w:pPr>
      <w:r>
        <w:rPr>
          <w:rFonts w:ascii="宋体" w:hAnsi="宋体" w:eastAsia="宋体" w:cs="宋体"/>
          <w:color w:val="000"/>
          <w:sz w:val="28"/>
          <w:szCs w:val="28"/>
        </w:rPr>
        <w:t xml:space="preserve">　　(三)抓实学习教育，确保主题主线落实落地。按照主题教育集中学习研讨活动《方案》安排，坚持以习近平新时代中国特色社会主义思想为指导，把开展主题教育作为一项重大政治任务，以高度负责的精神抓好主题教育，努力做到学在深处、干在实处、走在前列。一是开展集中自学。组织班子成员每周利用半天时间，集中坐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在学思践悟中不断增强理论修养、提高政治觉悟。坚持用身边人身边事感染激励党员干部，汲取榜样力量，形成学习先进、崇尚先进的鲜明导向。组织全体干部一同参加先进典型教育专题报告会，近距离感受身边典型人物、了解典型事迹激励担当作为。二是推进领导带头。每次集中学习前都组织领导干部轮流进行领学，一个篇目一个篇目读，通过原原本本通读习近平总书记重要讲话和文章，让班子成员在在读原著学原文中悟原理，在听原文中提境界。班子成员集体到廉政教育基地接受廉洁自律教育，同时组织广大党员干部进行现场学习，以案释纪、以案说法、以案为鉴，教育党员干部严守底线、不越红线。三是做好交流研讨。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一是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二是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9月23日，为进一步巩固和深化“不忘初心、牢记使命” 主题教育成果，加强中秋国庆“两节”期间党风廉政建设工作，坚持警示教育常态化，燃产集团召开“不忘初心、牢记使命”主题教育活动总结会暨典型案例通报警示教育会。</w:t>
      </w:r>
    </w:p>
    <w:p>
      <w:pPr>
        <w:ind w:left="0" w:right="0" w:firstLine="560"/>
        <w:spacing w:before="450" w:after="450" w:line="312" w:lineRule="auto"/>
      </w:pPr>
      <w:r>
        <w:rPr>
          <w:rFonts w:ascii="宋体" w:hAnsi="宋体" w:eastAsia="宋体" w:cs="宋体"/>
          <w:color w:val="000"/>
          <w:sz w:val="28"/>
          <w:szCs w:val="28"/>
        </w:rPr>
        <w:t xml:space="preserve">　　会上，首先总结了“不忘初心，牢记使命”主题教育活动并对四季度党建工作进行了安排;随后公司传达省委《“四风”典型案例警示录》案例、《省纪委监委中秋节前公开曝光5起违反中央八项规定精神典型问题》以及《集团纪委关于对7起违纪违规典型案例》通报文件精神;最后公司党委书记、董事长就贯彻落实会议精神提出有关要求。</w:t>
      </w:r>
    </w:p>
    <w:p>
      <w:pPr>
        <w:ind w:left="0" w:right="0" w:firstLine="560"/>
        <w:spacing w:before="450" w:after="450" w:line="312" w:lineRule="auto"/>
      </w:pPr>
      <w:r>
        <w:rPr>
          <w:rFonts w:ascii="宋体" w:hAnsi="宋体" w:eastAsia="宋体" w:cs="宋体"/>
          <w:color w:val="000"/>
          <w:sz w:val="28"/>
          <w:szCs w:val="28"/>
        </w:rPr>
        <w:t xml:space="preserve">　　会议强调：一是要形成长效机制，持之以恒抓好主题教育成果的巩固与深化，将其转化为推动工作的强大动力;二是精准把握从严治党新态势，全面落实思想从严、管党从严、作风从严、反腐从严新要求，强化党要管党，以党的政治建设为统领，不断提高党建工作质量;三是各级领导干部要深刻汲取教训，引以为戒、警钟长鸣，切实增强纪律规矩意识，不断筑牢拒腐防变思想防线;四是坚持“三不”一体推进，不断深化标本兼治。党组书记要牢固树立主体责任意识，班子成员要切实履行 “一岗双责”，以钉钉子精神把管党治党要求落实落细，开创公司党风廉政建设工作新局面。</w:t>
      </w:r>
    </w:p>
    <w:p>
      <w:pPr>
        <w:ind w:left="0" w:right="0" w:firstLine="560"/>
        <w:spacing w:before="450" w:after="450" w:line="312" w:lineRule="auto"/>
      </w:pPr>
      <w:r>
        <w:rPr>
          <w:rFonts w:ascii="宋体" w:hAnsi="宋体" w:eastAsia="宋体" w:cs="宋体"/>
          <w:color w:val="000"/>
          <w:sz w:val="28"/>
          <w:szCs w:val="28"/>
        </w:rPr>
        <w:t xml:space="preserve">　　最后，与会人员集体观看了警示教育片《初心泯灭的歧路》。</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202_年9月18日下午两点，生命科学学院研究生党支部“不忘初心，牢记使命”主题教育活动在支部书记林伊利同志的主持下于学院会议室顺利召开，支部全体党员同志与会。</w:t>
      </w:r>
    </w:p>
    <w:p>
      <w:pPr>
        <w:ind w:left="0" w:right="0" w:firstLine="560"/>
        <w:spacing w:before="450" w:after="450" w:line="312" w:lineRule="auto"/>
      </w:pPr>
      <w:r>
        <w:rPr>
          <w:rFonts w:ascii="宋体" w:hAnsi="宋体" w:eastAsia="宋体" w:cs="宋体"/>
          <w:color w:val="000"/>
          <w:sz w:val="28"/>
          <w:szCs w:val="28"/>
        </w:rPr>
        <w:t xml:space="preserve">　　首先，支部全体成员在林书记的带领下认真研读了学校下发的文件，按照文件中的“四项重点措施”，分别是学习教育、调查研究、检视问题和整改落实四个方面来实施支部未来的工作，并决心做好并发扬支部特色活动，积极参与志愿者活动，认真完成“不忘初心，牢记使命”主题学习教育活动。</w:t>
      </w:r>
    </w:p>
    <w:p>
      <w:pPr>
        <w:ind w:left="0" w:right="0" w:firstLine="560"/>
        <w:spacing w:before="450" w:after="450" w:line="312" w:lineRule="auto"/>
      </w:pPr>
      <w:r>
        <w:rPr>
          <w:rFonts w:ascii="宋体" w:hAnsi="宋体" w:eastAsia="宋体" w:cs="宋体"/>
          <w:color w:val="000"/>
          <w:sz w:val="28"/>
          <w:szCs w:val="28"/>
        </w:rPr>
        <w:t xml:space="preserve">　　然后，五位新加入的202_级研究生党员都各自作了简短的自我介绍，林书记和各位支部党员成员都表示了热烈的欢迎。</w:t>
      </w:r>
    </w:p>
    <w:p>
      <w:pPr>
        <w:ind w:left="0" w:right="0" w:firstLine="560"/>
        <w:spacing w:before="450" w:after="450" w:line="312" w:lineRule="auto"/>
      </w:pPr>
      <w:r>
        <w:rPr>
          <w:rFonts w:ascii="宋体" w:hAnsi="宋体" w:eastAsia="宋体" w:cs="宋体"/>
          <w:color w:val="000"/>
          <w:sz w:val="28"/>
          <w:szCs w:val="28"/>
        </w:rPr>
        <w:t xml:space="preserve">　　最后，支部委员进行了换届选举，五位新成员都积极参与，上台竞选，在支部成员进行不记名投票以后，选出了新的支部委员。会议结束，我们都进行了深刻的学习和反思，要坚定地按照“四个重点措施”制定计划，积极参与支部的特色活动和志愿者活动，建设更好更强的研究生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2025-05-02T04:42:30+08:00</dcterms:created>
  <dcterms:modified xsi:type="dcterms:W3CDTF">2025-05-02T04:42:30+08:00</dcterms:modified>
</cp:coreProperties>
</file>

<file path=docProps/custom.xml><?xml version="1.0" encoding="utf-8"?>
<Properties xmlns="http://schemas.openxmlformats.org/officeDocument/2006/custom-properties" xmlns:vt="http://schemas.openxmlformats.org/officeDocument/2006/docPropsVTypes"/>
</file>