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车辆设备隐患排查工作总结(推荐15篇)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车辆设备隐患排查工作总结1几年来，我们紧紧围绕着“事故预防、风险保障、损失控制、综合治理”四大机制，不断推出新举措，牢牢绷紧安全工作这根铉，呈现出领导高度重视、员工认真努力、司机遵纪守法的良好氛围。一个网络健全、制度完善、举措适宜、保障有效...</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w:t>
      </w:r>
    </w:p>
    <w:p>
      <w:pPr>
        <w:ind w:left="0" w:right="0" w:firstLine="560"/>
        <w:spacing w:before="450" w:after="450" w:line="312" w:lineRule="auto"/>
      </w:pPr>
      <w:r>
        <w:rPr>
          <w:rFonts w:ascii="宋体" w:hAnsi="宋体" w:eastAsia="宋体" w:cs="宋体"/>
          <w:color w:val="000"/>
          <w:sz w:val="28"/>
          <w:szCs w:val="28"/>
        </w:rPr>
        <w:t xml:space="preserve">几年来，我们紧紧围绕着“事故预防、风险保障、损失控制、综合治理”四大机制，不断推出新举措，牢牢绷紧安全工作这根铉，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潜力达百台以上，为企业挂靠车辆进行全方位的安全技术检测，也为车辆安全运行带给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职责感、法律观念和操作技能水平是搞好安全生产的必然要求。我们一向坚持驾驶员安全学习培训制度；一是严格岗前培训：凡入籍湖北汽运所属单位的车主、驾驶员都务必参加岗前培训。学习资料以交通安全法律、法规、职业道德要求、驾驶技术、避险潜力、维护技巧等为主。结业前进行学、术两科考核，不合格的一律不得上岗。二是分批次、不定期开办驾驶员学习班，以提高职责意识，强化技能水平和避险潜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资料。安全学习培训的持续开展，在驾驶员队伍中逐渐构成了讲礼貌，树风范、要安全、不违章的良好风气。高水平的操作水平及紧急避险潜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信息平台上及时发布信息，告知注意事项。各单位平均每月发布信息三至四次。要求驾驶员提前采取措施、避免危险因素、保证行车安全。信息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明白哪些业余活动是违反《交通安全法》，哪些习惯是会酿成事故的不良毛病。用家属亲人的规劝、阻止来预防驾驶员违章、肇事。温馨告示暖人心，司机家属无不称道。他们纷纷要求，温馨告示要加频率、多资料，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4、以安全竞赛为载体，提高驾驶员的安全职责意识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礼貌驾驶员”、“行车不违章、车辆无故障、全年无事故”等多项安全竞赛活动。以竞赛活动为平台，要求全体车主、驾驶员用心参与其中。比安全、赛规范、拒绝违章；比技术、赛车况、提高操作技能，认真遵守《交通安全法》，以实际行动杜绝事故。安全竞赛活动有方案、有措施、有记载、有评比，形式多样、资料丰富的安全竞赛活动，锻炼了队伍、提高了素质，也涌现出一大批服务能手和安全标兵。几年的安全竞赛活动显示，违法行车的少了，礼貌行车的多了；开凑合车的少了，车容车貌美观了；消极观望竞赛的少了，用心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二、全员努力，高度重视。</w:t>
      </w:r>
    </w:p>
    <w:p>
      <w:pPr>
        <w:ind w:left="0" w:right="0" w:firstLine="560"/>
        <w:spacing w:before="450" w:after="450" w:line="312" w:lineRule="auto"/>
      </w:pPr>
      <w:r>
        <w:rPr>
          <w:rFonts w:ascii="宋体" w:hAnsi="宋体" w:eastAsia="宋体" w:cs="宋体"/>
          <w:color w:val="000"/>
          <w:sz w:val="28"/>
          <w:szCs w:val="28"/>
        </w:rPr>
        <w:t xml:space="preserve">安全第一，预防为主是我们永久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构成了安全生产工作总经理亲自抓，分管副总具体抓，其他领导协助抓和职能部门、单位职责人职责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职责意识；以质量目标促进安全管理队伍的潜力素质；以清理整治“脱管车”工作为抓手，大力开展创树一流品牌活动，收效显着。体现了“一班人”的管理决心、潜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仅有舍、才能得，仅有投入才有回报。我们在管理上的投入虽然使管理成本有所增加，但透过安全管理所取得回报却是丰厚的。XX年的事故损失为800万，XX年事故损失460万，XX年事故损失350万，XX年事故损失达240万，而XX年仅为90万元。事实胜于雄辩，领导重视了，安全管理加强了，安全投入增大了，安全状况就能持续平稳，安全产生的效益就更加显着。纠违章，查车况，反三超，绝隐患的措施越来越先进具体，建立健全了安全专管制度、职责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一样类型车辆征收不等资金，作为安全风险防范保障资金，凡交缴了安全风险防范保障金的车主、驾驶员、在发生事故后，能够获得风险保障资助，其资助额到达所缴额的百倍左右。90%以上车主用心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透过两年的实践，广大车主的安全风险观念基本树立。防范与保障成为保证安全的稳定基石，也体现了总公司以人为本的经营理念，提高了车主的安全意识，加强了车主的社会职责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四、明确安全目标职责，控制事故损失，避免矛盾激化，构建和谐社会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转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职责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职责目标用心认真开展工作，在发生的30余起控亏事故和伤人事故的处理中，从结案到处置，从现场勘察到职责划分；从调解到诉讼，都始终参与，安全管理职能部门全程监控。严防事故损失扩大，减少无理赔负，降低事故处理成本。去年，在十八家经营单位中，仅有一家突破安全职责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职责。各部门都按照齐抓共管、各司其职、综合治理的要求，用心参与安全生产的管理，相互沟通、配合、协调，将安全职责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用心开展法律条文解释、宣传和法律援助，维护车主和企业的利益。保卫稽查部门以查车况、纠违章、督保险为重点，杜绝事故隐患，教育、监督驾驶员礼貌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职责目标是构建和谐社会、平安交通的必要保证。虽然，几年来我们做了超多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车辆设备隐患排查工作总结2</w:t>
      </w:r>
    </w:p>
    <w:p>
      <w:pPr>
        <w:ind w:left="0" w:right="0" w:firstLine="560"/>
        <w:spacing w:before="450" w:after="450" w:line="312" w:lineRule="auto"/>
      </w:pPr>
      <w:r>
        <w:rPr>
          <w:rFonts w:ascii="宋体" w:hAnsi="宋体" w:eastAsia="宋体" w:cs="宋体"/>
          <w:color w:val="000"/>
          <w:sz w:val="28"/>
          <w:szCs w:val="28"/>
        </w:rPr>
        <w:t xml:space="preserve">20**年，市公交总公司认真贯彻落实市六届一次党代会、市“两会”精神，牢牢把握市委市政府“重创新促发展，重民生促***”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礼貌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一是加强教育强化理念，着力增强三种意识。经过企业形势任务报告会，开展“为谁服务，如何服务”大讨论，联系实际深入自我剖析，进一步增强干部职工忧患竞争意识、为民服务意识、争先创优意识。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经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职责心;开展“走近群众增进感情，走近矛盾破解难题”主题实践活动，大兴调查研究之风，增强工作进取心;召开高质量的***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职责，限定整改期限，回访整改效果，共吸纳、改善了20余项意见提议和不足，解决了市民乘客关心的线网、班次、站点、服务等方面的问题。“作风建设年”活动使公交员工呈现新面貌，构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坚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星级等一系列安全管理制度，以制度的完善落实筑起坚实的安全防范之墙。严格安全职责考核。设立安全保证金、安全奖励金、安全职责倒查追究，安全考核结果定期通报等措施的推行，使全司上下构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景、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49号)文件，对20**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车辆设备隐患排查工作总结3</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根据上级文件指示精神，我校认真组织实施，成立专项整治工作领导小组，制订了交通安全隐患大排查、大整治工作方案，进一步明确职责，现将本次交通安全隐患排查及整治工作情景汇报如下。</w:t>
      </w:r>
    </w:p>
    <w:p>
      <w:pPr>
        <w:ind w:left="0" w:right="0" w:firstLine="560"/>
        <w:spacing w:before="450" w:after="450" w:line="312" w:lineRule="auto"/>
      </w:pPr>
      <w:r>
        <w:rPr>
          <w:rFonts w:ascii="宋体" w:hAnsi="宋体" w:eastAsia="宋体" w:cs="宋体"/>
          <w:color w:val="000"/>
          <w:sz w:val="28"/>
          <w:szCs w:val="28"/>
        </w:rPr>
        <w:t xml:space="preserve">一、交通安全隐患排查情景</w:t>
      </w:r>
    </w:p>
    <w:p>
      <w:pPr>
        <w:ind w:left="0" w:right="0" w:firstLine="560"/>
        <w:spacing w:before="450" w:after="450" w:line="312" w:lineRule="auto"/>
      </w:pPr>
      <w:r>
        <w:rPr>
          <w:rFonts w:ascii="宋体" w:hAnsi="宋体" w:eastAsia="宋体" w:cs="宋体"/>
          <w:color w:val="000"/>
          <w:sz w:val="28"/>
          <w:szCs w:val="28"/>
        </w:rPr>
        <w:t xml:space="preserve">年11月20日我校对学校及辖区内幼儿园校车交通安全环境进行了检查，我们发现仍存在着一些安全隐患：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1、少部分学生不遵守交通信号，不明白靠右行走。</w:t>
      </w:r>
    </w:p>
    <w:p>
      <w:pPr>
        <w:ind w:left="0" w:right="0" w:firstLine="560"/>
        <w:spacing w:before="450" w:after="450" w:line="312" w:lineRule="auto"/>
      </w:pPr>
      <w:r>
        <w:rPr>
          <w:rFonts w:ascii="宋体" w:hAnsi="宋体" w:eastAsia="宋体" w:cs="宋体"/>
          <w:color w:val="000"/>
          <w:sz w:val="28"/>
          <w:szCs w:val="28"/>
        </w:rPr>
        <w:t xml:space="preserve">2、枫木山、东山岭线路段的学生有搭乘面的车的现象。</w:t>
      </w:r>
    </w:p>
    <w:p>
      <w:pPr>
        <w:ind w:left="0" w:right="0" w:firstLine="560"/>
        <w:spacing w:before="450" w:after="450" w:line="312" w:lineRule="auto"/>
      </w:pPr>
      <w:r>
        <w:rPr>
          <w:rFonts w:ascii="宋体" w:hAnsi="宋体" w:eastAsia="宋体" w:cs="宋体"/>
          <w:color w:val="000"/>
          <w:sz w:val="28"/>
          <w:szCs w:val="28"/>
        </w:rPr>
        <w:t xml:space="preserve">3、往返学校途中有些学生在路上追赶嬉戏，交通安全意识淡薄。</w:t>
      </w:r>
    </w:p>
    <w:p>
      <w:pPr>
        <w:ind w:left="0" w:right="0" w:firstLine="560"/>
        <w:spacing w:before="450" w:after="450" w:line="312" w:lineRule="auto"/>
      </w:pPr>
      <w:r>
        <w:rPr>
          <w:rFonts w:ascii="宋体" w:hAnsi="宋体" w:eastAsia="宋体" w:cs="宋体"/>
          <w:color w:val="000"/>
          <w:sz w:val="28"/>
          <w:szCs w:val="28"/>
        </w:rPr>
        <w:t xml:space="preserve">4、学校出大门口外公路上车辆很多，没有明显安全标识。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5、上、下学时有不少家长用摩托车在校外接学生，并存在超载、逆行、占道等现象。还有一些家长骑车精力不集中，和同学边骑车边讲话等。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针对以上相关情景，我们做了很多的工作。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职责制，我校认真组织全校师生学习上级相关安全教育文件，并吸取近期发生交通安全事故的教训，异常是针对学校存在的实际情景，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2、学校利用各种集会、两操、升旗等时机不停地灌输交通安全的认识，使学生的安全意识深入人心。根据学校实情，我们与每位学生签订了“一公里步行、三公里骑自行车”，主要以步行为主的承诺签名活动。</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3、学校开学向每位学生家长发放并签订《鲤溪完小安全管理协议书》，明确要求学生一律禁止搭乘非营运车辆。禁止未满12岁的学生骑自行车上1学回家。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景，组织和动员全社会都来关心学生的生命安全，共同做好学生校外安全工作，并经过与学生家长签定《学校、家长交通安全职责状》等形式，加强了学校与家长的沟通和联系，并取得家长的支持和配合；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职责首问制。学校建立领导安全巡视制度和节假日值班制度，值日领导带领值日教师每一天对学校进行巡视，各位教师发现问题应在第一时间内进行处理和报告，严格实行安全职责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6、对来校接送学生的面的车，我们要求司机立即停止营运，解释其危害，效果是很好的，经过教育引导基本杜绝了这种现象。</w:t>
      </w:r>
    </w:p>
    <w:p>
      <w:pPr>
        <w:ind w:left="0" w:right="0" w:firstLine="560"/>
        <w:spacing w:before="450" w:after="450" w:line="312" w:lineRule="auto"/>
      </w:pPr>
      <w:r>
        <w:rPr>
          <w:rFonts w:ascii="宋体" w:hAnsi="宋体" w:eastAsia="宋体" w:cs="宋体"/>
          <w:color w:val="000"/>
          <w:sz w:val="28"/>
          <w:szCs w:val="28"/>
        </w:rPr>
        <w:t xml:space="preserve">7、学校布置了一次安全知识图展，各班组织出了一期安全专刊，学生受益匪浅。</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所以，全校上下构成了人人有职责、事事有人做、时时有监控、天天有督办、月月有检查的良好局面。可是，由于多种因素的影响，我校交通安全工作形势依然十分严峻，学校周边环境治安整改工作仍有待于进一步完善，对此，我们认真分析和勇于正视学校安全及学校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1000余名师生在学校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职责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3、强化目标职责。维护学校交通秩序，是维护社会稳定工作的重要组成部分，学校进一步加强领导，强化学校交通安全职责制。</w:t>
      </w:r>
    </w:p>
    <w:p>
      <w:pPr>
        <w:ind w:left="0" w:right="0" w:firstLine="560"/>
        <w:spacing w:before="450" w:after="450" w:line="312" w:lineRule="auto"/>
      </w:pPr>
      <w:r>
        <w:rPr>
          <w:rFonts w:ascii="宋体" w:hAnsi="宋体" w:eastAsia="宋体" w:cs="宋体"/>
          <w:color w:val="000"/>
          <w:sz w:val="28"/>
          <w:szCs w:val="28"/>
        </w:rPr>
        <w:t xml:space="preserve">4、强化教育宣传。要经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职责。我们将向管理要安全，向道德要安全，树立和落实科学发展观，切实做到认识再升华、职责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车辆设备隐患排查工作总结4</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车辆设备隐患排查工作总结5</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为加强交通管理，减少交通事故发生，我项目部认真学习贯彻〔〕8号《关于加强交通管理的通知》文件现将学结汇报如下：</w:t>
      </w:r>
    </w:p>
    <w:p>
      <w:pPr>
        <w:ind w:left="0" w:right="0" w:firstLine="560"/>
        <w:spacing w:before="450" w:after="450" w:line="312" w:lineRule="auto"/>
      </w:pPr>
      <w:r>
        <w:rPr>
          <w:rFonts w:ascii="宋体" w:hAnsi="宋体" w:eastAsia="宋体" w:cs="宋体"/>
          <w:color w:val="000"/>
          <w:sz w:val="28"/>
          <w:szCs w:val="28"/>
        </w:rPr>
        <w:t xml:space="preserve">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二、认清形式、落实职责，严格执行规章制度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景，建立和完善了《交通安全管理工作规定》、《驾车人岗位职责》、《车辆管理规定》和《非机动车辆和行人管理规定》。与驾车人员签订了《交通安全职责书》。项目部管理制度健全，有对本单位的管理、教育职责和考核办法。基本做到“横向到边，纵向到底”，初步构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进取组织项目部全体员工认真学习，并进行了全面的驾驶人员交通安全理论培训与考试，不合格者不得上岗，培育了驾驶人员安全礼让、礼貌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异常是对驾车人加强了“节假日”、“两会”等不一样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1、进取开展地面交通安全大检查。为了确保地面交通安全，项目部每年都要进行四次（四大节日：元旦、五一、十一、春节）地面交通大检查。平时各单位还要进行自查发现安全隐患，必须限期改正。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景；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贴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职责制度。继续坚持以“安全第一，预防为主”的`指导方针，加强对交通安全工作的管理，进取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车辆设备隐患排查工作总结6</w:t>
      </w:r>
    </w:p>
    <w:p>
      <w:pPr>
        <w:ind w:left="0" w:right="0" w:firstLine="560"/>
        <w:spacing w:before="450" w:after="450" w:line="312" w:lineRule="auto"/>
      </w:pPr>
      <w:r>
        <w:rPr>
          <w:rFonts w:ascii="宋体" w:hAnsi="宋体" w:eastAsia="宋体" w:cs="宋体"/>
          <w:color w:val="000"/>
          <w:sz w:val="28"/>
          <w:szCs w:val="28"/>
        </w:rPr>
        <w:t xml:space="preserve">一、隐患排查工作开展状况</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宋体" w:hAnsi="宋体" w:eastAsia="宋体" w:cs="宋体"/>
          <w:color w:val="000"/>
          <w:sz w:val="28"/>
          <w:szCs w:val="28"/>
        </w:rPr>
        <w:t xml:space="preserve">二、路面管控工作开展状况</w:t>
      </w:r>
    </w:p>
    <w:p>
      <w:pPr>
        <w:ind w:left="0" w:right="0" w:firstLine="560"/>
        <w:spacing w:before="450" w:after="450" w:line="312" w:lineRule="auto"/>
      </w:pPr>
      <w:r>
        <w:rPr>
          <w:rFonts w:ascii="宋体" w:hAnsi="宋体" w:eastAsia="宋体" w:cs="宋体"/>
          <w:color w:val="000"/>
          <w:sz w:val="28"/>
          <w:szCs w:val="28"/>
        </w:rPr>
        <w:t xml:space="preserve">大队制定了“20XX年县公安局交通警察大队领导及单位开展道路交通安全大检查工作职责包干表”及“12月份市际交通安全服务站（管桥头）执勤安排表”，在重点路段实行24小时执勤制度，对通行的客车、校车、货车、危险品运输车、农村面包车等“五类车”，严格落实“六必查”措施；依托市际交通安全服务站开展夏季“警钟”行动，在夜间和午后等重点时段提醒驾驶人定时到服务站休息，防止疲劳驾驶。</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一）媒体宣传状况。大队在县电视台开办了宣传专栏，曝光了货车、摩托车、机动车乱停乱放等交通违法行为资料，在赣江源报上刊登了机动车交通违法行为，宣传了安全大检查活动。活动开展以来，曝光交通违法行为5起，制作专题1期，不间断在电视台上播放宣传标语口号，及时在赣江源报上刊发交通安全整治信息。</w:t>
      </w:r>
    </w:p>
    <w:p>
      <w:pPr>
        <w:ind w:left="0" w:right="0" w:firstLine="560"/>
        <w:spacing w:before="450" w:after="450" w:line="312" w:lineRule="auto"/>
      </w:pPr>
      <w:r>
        <w:rPr>
          <w:rFonts w:ascii="宋体" w:hAnsi="宋体" w:eastAsia="宋体" w:cs="宋体"/>
          <w:color w:val="000"/>
          <w:sz w:val="28"/>
          <w:szCs w:val="28"/>
        </w:rPr>
        <w:t xml:space="preserve">（二）阵地宣传状况。大队在206国道、城区路口、交通护栏上设置剧写了永久性标语，在大队内部、车站等主要场所悬挂横幅标语、播放宣传展板。活动开展以来，悬挂横幅10条，制作展板20块，散发宣传单余份。</w:t>
      </w:r>
    </w:p>
    <w:p>
      <w:pPr>
        <w:ind w:left="0" w:right="0" w:firstLine="560"/>
        <w:spacing w:before="450" w:after="450" w:line="312" w:lineRule="auto"/>
      </w:pPr>
      <w:r>
        <w:rPr>
          <w:rFonts w:ascii="宋体" w:hAnsi="宋体" w:eastAsia="宋体" w:cs="宋体"/>
          <w:color w:val="000"/>
          <w:sz w:val="28"/>
          <w:szCs w:val="28"/>
        </w:rPr>
        <w:t xml:space="preserve">（三）重点人群手机信息提示宣传状况。大队透过信息平台及时给重点人群发送安全提醒、交通违法、事故案例等提示信息。活动开展以来，共发送提示信息3000余条。</w:t>
      </w:r>
    </w:p>
    <w:p>
      <w:pPr>
        <w:ind w:left="0" w:right="0" w:firstLine="560"/>
        <w:spacing w:before="450" w:after="450" w:line="312" w:lineRule="auto"/>
      </w:pPr>
      <w:r>
        <w:rPr>
          <w:rFonts w:ascii="宋体" w:hAnsi="宋体" w:eastAsia="宋体" w:cs="宋体"/>
          <w:color w:val="000"/>
          <w:sz w:val="28"/>
          <w:szCs w:val="28"/>
        </w:rPr>
        <w:t xml:space="preserve">（四）重点违法驾驶人的宣传教育状况。大队建立违法计分的客货车驾驶人再学习再教育机构，并建立完善的教学计划，对需理解再学习再教育的学员严格签到制度；严格按照第123号部令规定，对持A、B类驾驶证，且有违法计分的驾驶员在审验时进行不少于3个小时的学习教育；对初次领取驾驶证的合格人员，进行不少于3个小时的道路交通安全学校教育。</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下一步大队将用心向县委县政府领导汇报，争取政府支持，再强工作措施，以“全覆盖、零容忍、严执法、重实效”的要求，全面开展道路交通安全大检查，切实整治严重安全隐患，突出安全问题，改善道路通行秩序，提高道路交通事故预防潜力。</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车辆设备隐患排查工作总结7</w:t>
      </w:r>
    </w:p>
    <w:p>
      <w:pPr>
        <w:ind w:left="0" w:right="0" w:firstLine="560"/>
        <w:spacing w:before="450" w:after="450" w:line="312" w:lineRule="auto"/>
      </w:pPr>
      <w:r>
        <w:rPr>
          <w:rFonts w:ascii="宋体" w:hAnsi="宋体" w:eastAsia="宋体" w:cs="宋体"/>
          <w:color w:val="000"/>
          <w:sz w:val="28"/>
          <w:szCs w:val="28"/>
        </w:rPr>
        <w:t xml:space="preserve">按照x市森林防灭火指挥部办公室关于对清明小长假林区输配电设施隐患排查整治工作的相关要求，林区输配电设施隐患排查整治组工作高度重视，积极采取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制定了《清明节期间森林防火应急预案》，形成了主要领导亲自抓，分管领导具体抓，责任部门全力抓，层层抓落实的工作责任机制。有关部门积极配合，确保将森林防火责任落实到人、落实到户、落实到地块、落实到山头，确保了“清明”节期间不出问题。</w:t>
      </w:r>
    </w:p>
    <w:p>
      <w:pPr>
        <w:ind w:left="0" w:right="0" w:firstLine="560"/>
        <w:spacing w:before="450" w:after="450" w:line="312" w:lineRule="auto"/>
      </w:pPr>
      <w:r>
        <w:rPr>
          <w:rFonts w:ascii="宋体" w:hAnsi="宋体" w:eastAsia="宋体" w:cs="宋体"/>
          <w:color w:val="000"/>
          <w:sz w:val="28"/>
          <w:szCs w:val="28"/>
        </w:rPr>
        <w:t xml:space="preserve">&gt;二、强化直传引导</w:t>
      </w:r>
    </w:p>
    <w:p>
      <w:pPr>
        <w:ind w:left="0" w:right="0" w:firstLine="560"/>
        <w:spacing w:before="450" w:after="450" w:line="312" w:lineRule="auto"/>
      </w:pPr>
      <w:r>
        <w:rPr>
          <w:rFonts w:ascii="宋体" w:hAnsi="宋体" w:eastAsia="宋体" w:cs="宋体"/>
          <w:color w:val="000"/>
          <w:sz w:val="28"/>
          <w:szCs w:val="28"/>
        </w:rPr>
        <w:t xml:space="preserve">市供电公司及各镇（街道）利用宣传车、横幅标语、警示牌、直传单、微信群等多种形式，大力宣传《森林防火条例》、森林防火应知应会知识和森林火灾典型案例，切实提高广大群众森林防火意识。积极倡导文明祭杞，教育引导群众移风品俗、破除迷信，用柏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街道）严格落实执行生产用火审批制度，认真落实相关防范措施，加大对重点地段的.监督检查，护林户尽职尽责，加强管理，加强巡护。各镇（街道）在坟墓集中的地方和主要林区入口设立临时检查站。对全市重点防火区实现全覆盖。对进山祭扫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&gt;四、强化应免值守</w:t>
      </w:r>
    </w:p>
    <w:p>
      <w:pPr>
        <w:ind w:left="0" w:right="0" w:firstLine="560"/>
        <w:spacing w:before="450" w:after="450" w:line="312" w:lineRule="auto"/>
      </w:pPr>
      <w:r>
        <w:rPr>
          <w:rFonts w:ascii="宋体" w:hAnsi="宋体" w:eastAsia="宋体" w:cs="宋体"/>
          <w:color w:val="000"/>
          <w:sz w:val="28"/>
          <w:szCs w:val="28"/>
        </w:rPr>
        <w:t xml:space="preserve">各镇（街道）及时开展扑火实战演综，增强针对性、操作性和实用性。同时召开森林防火专题工作布置会，分析本区域的森林防火形势，部署落实对策措施加强清明节期间防火值班工作，严格执行xx小时值班和领导带班制度。带班领导和值班人员要全面掌握本区域火险等级、火借动态、扑救队伍和物资储备等状况，各应急队伍保持xx小时通讯畅遇，确保了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车辆设备隐患排查工作总结8</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由6月初至8月中旬，开展了为期2个多月的特种设备安全隐患排查治理专项行动</w:t>
      </w:r>
    </w:p>
    <w:p>
      <w:pPr>
        <w:ind w:left="0" w:right="0" w:firstLine="560"/>
        <w:spacing w:before="450" w:after="450" w:line="312" w:lineRule="auto"/>
      </w:pPr>
      <w:r>
        <w:rPr>
          <w:rFonts w:ascii="宋体" w:hAnsi="宋体" w:eastAsia="宋体" w:cs="宋体"/>
          <w:color w:val="000"/>
          <w:sz w:val="28"/>
          <w:szCs w:val="28"/>
        </w:rPr>
        <w:t xml:space="preserve">&gt;二、隐患排查范围</w:t>
      </w:r>
    </w:p>
    <w:p>
      <w:pPr>
        <w:ind w:left="0" w:right="0" w:firstLine="560"/>
        <w:spacing w:before="450" w:after="450" w:line="312" w:lineRule="auto"/>
      </w:pPr>
      <w:r>
        <w:rPr>
          <w:rFonts w:ascii="宋体" w:hAnsi="宋体" w:eastAsia="宋体" w:cs="宋体"/>
          <w:color w:val="000"/>
          <w:sz w:val="28"/>
          <w:szCs w:val="28"/>
        </w:rPr>
        <w:t xml:space="preserve">本次专项行动包括了全县11家使用单位所有登记在用的特种设备19台（不含气瓶）。</w:t>
      </w:r>
    </w:p>
    <w:p>
      <w:pPr>
        <w:ind w:left="0" w:right="0" w:firstLine="560"/>
        <w:spacing w:before="450" w:after="450" w:line="312" w:lineRule="auto"/>
      </w:pPr>
      <w:r>
        <w:rPr>
          <w:rFonts w:ascii="宋体" w:hAnsi="宋体" w:eastAsia="宋体" w:cs="宋体"/>
          <w:color w:val="000"/>
          <w:sz w:val="28"/>
          <w:szCs w:val="28"/>
        </w:rPr>
        <w:t xml:space="preserve">&gt;三、隐患排查的内容</w:t>
      </w:r>
    </w:p>
    <w:p>
      <w:pPr>
        <w:ind w:left="0" w:right="0" w:firstLine="560"/>
        <w:spacing w:before="450" w:after="450" w:line="312" w:lineRule="auto"/>
      </w:pPr>
      <w:r>
        <w:rPr>
          <w:rFonts w:ascii="宋体" w:hAnsi="宋体" w:eastAsia="宋体" w:cs="宋体"/>
          <w:color w:val="000"/>
          <w:sz w:val="28"/>
          <w:szCs w:val="28"/>
        </w:rPr>
        <w:t xml:space="preserve">本次专项行动中重点检查了以下6点：1.使用非法生产特种设备的；2.超过特种设备的规定参数范围使用的；3.缺少安全附件、安全装?，或者安全附件、安全装?失灵而继续使用的；4.使用应当予以报废、经检验检测判为不合格或未经检验检测的特种设备的；5.使用有明显故障、异常情况的特种设备，或者使用经责令改正而未予改正的特种设备的；6.特种设备发生事故不予报告而继续使用的\'。</w:t>
      </w:r>
    </w:p>
    <w:p>
      <w:pPr>
        <w:ind w:left="0" w:right="0" w:firstLine="560"/>
        <w:spacing w:before="450" w:after="450" w:line="312" w:lineRule="auto"/>
      </w:pPr>
      <w:r>
        <w:rPr>
          <w:rFonts w:ascii="宋体" w:hAnsi="宋体" w:eastAsia="宋体" w:cs="宋体"/>
          <w:color w:val="000"/>
          <w:sz w:val="28"/>
          <w:szCs w:val="28"/>
        </w:rPr>
        <w:t xml:space="preserve">&gt;四、排查重点</w:t>
      </w:r>
    </w:p>
    <w:p>
      <w:pPr>
        <w:ind w:left="0" w:right="0" w:firstLine="560"/>
        <w:spacing w:before="450" w:after="450" w:line="312" w:lineRule="auto"/>
      </w:pPr>
      <w:r>
        <w:rPr>
          <w:rFonts w:ascii="宋体" w:hAnsi="宋体" w:eastAsia="宋体" w:cs="宋体"/>
          <w:color w:val="000"/>
          <w:sz w:val="28"/>
          <w:szCs w:val="28"/>
        </w:rPr>
        <w:t xml:space="preserve">这次安全隐患排查治理专项行动结合特种设备使用特点和实际情况，开展重点行业（医疗、电力行业）、重点环节（使用环节）、重点区域（人员密集公共场所）的安全隐患排查。隐患排查首先从宾馆、学校、医院等公众聚集场所的特种设备查起，对上述场所的锅炉、压力容器、电梯等特种设备逐台逐项进行了排查。</w:t>
      </w:r>
    </w:p>
    <w:p>
      <w:pPr>
        <w:ind w:left="0" w:right="0" w:firstLine="560"/>
        <w:spacing w:before="450" w:after="450" w:line="312" w:lineRule="auto"/>
      </w:pPr>
      <w:r>
        <w:rPr>
          <w:rFonts w:ascii="宋体" w:hAnsi="宋体" w:eastAsia="宋体" w:cs="宋体"/>
          <w:color w:val="000"/>
          <w:sz w:val="28"/>
          <w:szCs w:val="28"/>
        </w:rPr>
        <w:t xml:space="preserve">开展了针对气体充装单位和气瓶检验单位的安全检查，检查气体充装单位安全责任制落实情况及充装环节安全管理情况；检查气瓶定期检验和维护保养情况；检查气瓶是否粘贴充装标签、安全警示标签和安全使用注意事项标签，废弃气瓶是否妥善处理；已到报废期的气瓶是否依规得到处理。</w:t>
      </w:r>
    </w:p>
    <w:p>
      <w:pPr>
        <w:ind w:left="0" w:right="0" w:firstLine="560"/>
        <w:spacing w:before="450" w:after="450" w:line="312" w:lineRule="auto"/>
      </w:pPr>
      <w:r>
        <w:rPr>
          <w:rFonts w:ascii="宋体" w:hAnsi="宋体" w:eastAsia="宋体" w:cs="宋体"/>
          <w:color w:val="000"/>
          <w:sz w:val="28"/>
          <w:szCs w:val="28"/>
        </w:rPr>
        <w:t xml:space="preserve">除以上检查重点外，要对安全意识、法律意识淡薄，对检查工作采取搪塞、拖延不配合的单位，进行全面细致检查。</w:t>
      </w:r>
    </w:p>
    <w:p>
      <w:pPr>
        <w:ind w:left="0" w:right="0" w:firstLine="560"/>
        <w:spacing w:before="450" w:after="450" w:line="312" w:lineRule="auto"/>
      </w:pPr>
      <w:r>
        <w:rPr>
          <w:rFonts w:ascii="宋体" w:hAnsi="宋体" w:eastAsia="宋体" w:cs="宋体"/>
          <w:color w:val="000"/>
          <w:sz w:val="28"/>
          <w:szCs w:val="28"/>
        </w:rPr>
        <w:t xml:space="preserve">&gt;五、排查方法</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宋体" w:hAnsi="宋体" w:eastAsia="宋体" w:cs="宋体"/>
          <w:color w:val="000"/>
          <w:sz w:val="28"/>
          <w:szCs w:val="28"/>
        </w:rPr>
        <w:t xml:space="preserve">&gt;六、排查效果</w:t>
      </w:r>
    </w:p>
    <w:p>
      <w:pPr>
        <w:ind w:left="0" w:right="0" w:firstLine="560"/>
        <w:spacing w:before="450" w:after="450" w:line="312" w:lineRule="auto"/>
      </w:pPr>
      <w:r>
        <w:rPr>
          <w:rFonts w:ascii="宋体" w:hAnsi="宋体" w:eastAsia="宋体" w:cs="宋体"/>
          <w:color w:val="000"/>
          <w:sz w:val="28"/>
          <w:szCs w:val="28"/>
        </w:rPr>
        <w:t xml:space="preserve">本次行动共出动执法人员32人次，车辆10台次，排查了全县11家单位19台登记在用特种设备，停用隐患电梯1台、锅炉1台，下达《特种设备安全监察指令书》3份。对存在严重隐患且难以整改的，依法停止使用；对责令停止使用，未经复查和验收的，坚决不准启用和作业。</w:t>
      </w:r>
    </w:p>
    <w:p>
      <w:pPr>
        <w:ind w:left="0" w:right="0" w:firstLine="560"/>
        <w:spacing w:before="450" w:after="450" w:line="312" w:lineRule="auto"/>
      </w:pPr>
      <w:r>
        <w:rPr>
          <w:rFonts w:ascii="宋体" w:hAnsi="宋体" w:eastAsia="宋体" w:cs="宋体"/>
          <w:color w:val="000"/>
          <w:sz w:val="28"/>
          <w:szCs w:val="28"/>
        </w:rPr>
        <w:t xml:space="preserve">通过本次专项行动，排查了安全隐患，确保了我县特种设备的安全平稳运行，进一步增强了特种设备使用单位的安全意识、正确使用及维护保养意识，保障了广大人民群众的生命财产安全，提高了我县质监系统对特种设备的监管能力，为我县经济社会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车辆设备隐患排查工作总结9</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透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礼貌交通示范公路建立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个性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职责以上的客运驾驶人和运输危化品驾驶人一律停止营运；二是对企业法人、驾驶人进行应对面的教育；三是要求客运企业对所属车辆发生严重超员交通违法的，除交警部门依法处罚外，企业内部要对相关职责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五、礼貌执法、微笑服务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礼貌、规范用语，对轻微交通违法行为人一律进行应对面的批评教育，引导他们礼貌驾车，自觉遵守道路交通安全法律法规，树立安全礼貌出行的良好习惯。</w:t>
      </w:r>
    </w:p>
    <w:p>
      <w:pPr>
        <w:ind w:left="0" w:right="0" w:firstLine="560"/>
        <w:spacing w:before="450" w:after="450" w:line="312" w:lineRule="auto"/>
      </w:pPr>
      <w:r>
        <w:rPr>
          <w:rFonts w:ascii="宋体" w:hAnsi="宋体" w:eastAsia="宋体" w:cs="宋体"/>
          <w:color w:val="000"/>
          <w:sz w:val="28"/>
          <w:szCs w:val="28"/>
        </w:rPr>
        <w:t xml:space="preserve">六、交通安全宣传同步进行</w:t>
      </w:r>
    </w:p>
    <w:p>
      <w:pPr>
        <w:ind w:left="0" w:right="0" w:firstLine="560"/>
        <w:spacing w:before="450" w:after="450" w:line="312" w:lineRule="auto"/>
      </w:pPr>
      <w:r>
        <w:rPr>
          <w:rFonts w:ascii="宋体" w:hAnsi="宋体" w:eastAsia="宋体" w:cs="宋体"/>
          <w:color w:val="000"/>
          <w:sz w:val="28"/>
          <w:szCs w:val="28"/>
        </w:rPr>
        <w:t xml:space="preserve">对驾驶人路检路查中用心发放交通安全宣传材料，结合“礼貌交通行动计划”资料，用心倡导“六大礼貌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车辆设备隐患排查工作总结10</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O五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情如下：</w:t>
      </w:r>
    </w:p>
    <w:p>
      <w:pPr>
        <w:ind w:left="0" w:right="0" w:firstLine="560"/>
        <w:spacing w:before="450" w:after="450" w:line="312" w:lineRule="auto"/>
      </w:pPr>
      <w:r>
        <w:rPr>
          <w:rFonts w:ascii="宋体" w:hAnsi="宋体" w:eastAsia="宋体" w:cs="宋体"/>
          <w:color w:val="000"/>
          <w:sz w:val="28"/>
          <w:szCs w:val="28"/>
        </w:rPr>
        <w:t xml:space="preserve">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我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车辆设备隐患排查工作总结11</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手段促进应急机制标准化的建设与发展，优化机制内容。包括酝酿筹建特种设备安全信息平台和城区特种设备应急救援中心，通过建立以通信网络技术为核心的安全信息平台建设、特种设备应急救援中心建设最大限度发挥应急预案的作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教育局及阿荣旗交警队道路交通安全集中整治会议精神，加强我校接送学生车辆的管理，确保车辆安全行驶，有效预防和减少接送学生车辆交通事故的发生，切实保障广大师生的人身安全。根据旗、向阳峪镇政府的统一部署，我校于20xx年1月11日至12日对我区所有接送学生车辆进行了安全隐患集中排查。学校成立了以校长为组长的安全排查领导小组，制定了具体的`实施方案，排查过程中层层包干，小组成员分头行动，对已经和学校签订安全责任状的接送学生车辆逐一进行排查。对每个车辆司机驾照、车牌、保险清单、车况、接送学生的数量及行走路线进行核实。经查发现这些车辆都能按照开学初学校规定的接送学生安全管理规章制度去执行，不存在违规现象。对没有和学校签订安全责任状的“黑车”进行严肃批评教育，并责令其停止运送学生。对不听劝告的“黑车”司机及时报告了旗交警大队和镇地派出所。</w:t>
      </w:r>
    </w:p>
    <w:p>
      <w:pPr>
        <w:ind w:left="0" w:right="0" w:firstLine="560"/>
        <w:spacing w:before="450" w:after="450" w:line="312" w:lineRule="auto"/>
      </w:pPr>
      <w:r>
        <w:rPr>
          <w:rFonts w:ascii="宋体" w:hAnsi="宋体" w:eastAsia="宋体" w:cs="宋体"/>
          <w:color w:val="000"/>
          <w:sz w:val="28"/>
          <w:szCs w:val="28"/>
        </w:rPr>
        <w:t xml:space="preserve">今后学校要对运送学生的车辆加强动态跟踪，发现非法运载车辆和违章车辆立即报告旗交警队和镇派出所。后附：接送学生名单</w:t>
      </w:r>
    </w:p>
    <w:p>
      <w:pPr>
        <w:ind w:left="0" w:right="0" w:firstLine="560"/>
        <w:spacing w:before="450" w:after="450" w:line="312" w:lineRule="auto"/>
      </w:pPr>
      <w:r>
        <w:rPr>
          <w:rFonts w:ascii="宋体" w:hAnsi="宋体" w:eastAsia="宋体" w:cs="宋体"/>
          <w:color w:val="000"/>
          <w:sz w:val="28"/>
          <w:szCs w:val="28"/>
        </w:rPr>
        <w:t xml:space="preserve">三道沟小学20xx年1月13日</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车辆设备隐患排查工作总结14</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我站在车辆安全管理工作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&gt;一、领导重视支持。</w:t>
      </w:r>
    </w:p>
    <w:p>
      <w:pPr>
        <w:ind w:left="0" w:right="0" w:firstLine="560"/>
        <w:spacing w:before="450" w:after="450" w:line="312" w:lineRule="auto"/>
      </w:pPr>
      <w:r>
        <w:rPr>
          <w:rFonts w:ascii="宋体" w:hAnsi="宋体" w:eastAsia="宋体" w:cs="宋体"/>
          <w:color w:val="000"/>
          <w:sz w:val="28"/>
          <w:szCs w:val="28"/>
        </w:rPr>
        <w:t xml:space="preserve">董事会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运营部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车辆分布在三个场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车辆设备隐患排查工作总结15</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2025-08-10T18:48:20+08:00</dcterms:created>
  <dcterms:modified xsi:type="dcterms:W3CDTF">2025-08-10T18:48:20+08:00</dcterms:modified>
</cp:coreProperties>
</file>

<file path=docProps/custom.xml><?xml version="1.0" encoding="utf-8"?>
<Properties xmlns="http://schemas.openxmlformats.org/officeDocument/2006/custom-properties" xmlns:vt="http://schemas.openxmlformats.org/officeDocument/2006/docPropsVTypes"/>
</file>