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局长抓党风廉政工作总结（精选8篇）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局长抓党风廉政工作总结(精选8篇)由整理。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第1篇：长小党风廉政建设工作总结</w:t>
      </w:r>
    </w:p>
    <w:p>
      <w:pPr>
        <w:ind w:left="0" w:right="0" w:firstLine="560"/>
        <w:spacing w:before="450" w:after="450" w:line="312" w:lineRule="auto"/>
      </w:pPr>
      <w:r>
        <w:rPr>
          <w:rFonts w:ascii="宋体" w:hAnsi="宋体" w:eastAsia="宋体" w:cs="宋体"/>
          <w:color w:val="000"/>
          <w:sz w:val="28"/>
          <w:szCs w:val="28"/>
        </w:rPr>
        <w:t xml:space="preserve">202_年小学党风廉政建设工作总结</w:t>
      </w:r>
    </w:p>
    <w:p>
      <w:pPr>
        <w:ind w:left="0" w:right="0" w:firstLine="560"/>
        <w:spacing w:before="450" w:after="450" w:line="312" w:lineRule="auto"/>
      </w:pPr>
      <w:r>
        <w:rPr>
          <w:rFonts w:ascii="宋体" w:hAnsi="宋体" w:eastAsia="宋体" w:cs="宋体"/>
          <w:color w:val="000"/>
          <w:sz w:val="28"/>
          <w:szCs w:val="28"/>
        </w:rPr>
        <w:t xml:space="preserve">长潭河乡中心小学</w:t>
      </w:r>
    </w:p>
    <w:p>
      <w:pPr>
        <w:ind w:left="0" w:right="0" w:firstLine="560"/>
        <w:spacing w:before="450" w:after="450" w:line="312" w:lineRule="auto"/>
      </w:pPr>
      <w:r>
        <w:rPr>
          <w:rFonts w:ascii="宋体" w:hAnsi="宋体" w:eastAsia="宋体" w:cs="宋体"/>
          <w:color w:val="000"/>
          <w:sz w:val="28"/>
          <w:szCs w:val="28"/>
        </w:rPr>
        <w:t xml:space="preserve">202_年长潭小学党风廉政建设和反腐败工作，以全面贯彻落实***对我党提出的“严明政治纪律，严守政治规矩”要求和十八届中央纪委三次全会会议精神，践行群众路线，坚持“为民、务实、清廉”，不断完善党风廉政建设和反腐败工作管理机制，为学校“践行绿色教育、提升教育品质”营造风清气正的环境,提供坚强有力的纪律和政治保证。就202_年学校党风廉政工作总结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一)党政共抓，履行责任书职责。学校把党风廉政建设工作纳入学校工作的重要内容，列为党支部工作要点，做到党政共抓。党支部书记兼校长康德辉同志为学校党风廉政建设和反腐败工作的第一责任人，年初与长潭河乡中心校签订了《长潭河乡教育系统党风廉政建设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二)目标分解，实施责任追究制。学校党支部以教育局202_年工作要点为指南，以落实《202_年长潭小学党风廉政建设和反腐败工作计划》，分解党风廉政建设责任制目标，层层签订工作责任书和《长潭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二、注重教育预防</w:t>
      </w:r>
    </w:p>
    <w:p>
      <w:pPr>
        <w:ind w:left="0" w:right="0" w:firstLine="560"/>
        <w:spacing w:before="450" w:after="450" w:line="312" w:lineRule="auto"/>
      </w:pPr>
      <w:r>
        <w:rPr>
          <w:rFonts w:ascii="宋体" w:hAnsi="宋体" w:eastAsia="宋体" w:cs="宋体"/>
          <w:color w:val="000"/>
          <w:sz w:val="28"/>
          <w:szCs w:val="28"/>
        </w:rPr>
        <w:t xml:space="preserve">(一)以“务实清廉”为重点。重点学习“中央八项规定”的深刻内涵和关于厉行勤俭节约的文件精神、学习《*****第十八届中央委员会第三次全体会议》精神，学习《党章》，学习州纪委“严党纪、正作风、促廉政”主题教育的实施意见，以服务群众为宗旨，提高服务和管理能力，坚持理想信念，加强党性修养，努力解决思想上、作风上、管理上、效率上的问题。</w:t>
      </w:r>
    </w:p>
    <w:p>
      <w:pPr>
        <w:ind w:left="0" w:right="0" w:firstLine="560"/>
        <w:spacing w:before="450" w:after="450" w:line="312" w:lineRule="auto"/>
      </w:pPr>
      <w:r>
        <w:rPr>
          <w:rFonts w:ascii="宋体" w:hAnsi="宋体" w:eastAsia="宋体" w:cs="宋体"/>
          <w:color w:val="000"/>
          <w:sz w:val="28"/>
          <w:szCs w:val="28"/>
        </w:rPr>
        <w:t xml:space="preserve">(二)召开专题会议，增强党员干部的自律性。为了加强学校党风廉政建设，增强党组织的战斗力和党员的自律性， 3月16日中午，以中心学校统一部署，在我小召开了以党风廉政建设为专题的长潭河乡中小学教师大会。会上，党支部传达了县教育系统党风廉政建设大会精神，部署了202_年党风廉政建设和反腐败工作计划和责任分工，在明确学校党风廉政建设和反腐败工作分工及任务的情况下，党员、干部签订《党员、干部廉洁自律承诺书》。通过学习，使大家认识到：作为党员干部、党员教师要培养良好情操，遵守规定多自律。</w:t>
      </w:r>
    </w:p>
    <w:p>
      <w:pPr>
        <w:ind w:left="0" w:right="0" w:firstLine="560"/>
        <w:spacing w:before="450" w:after="450" w:line="312" w:lineRule="auto"/>
      </w:pPr>
      <w:r>
        <w:rPr>
          <w:rFonts w:ascii="宋体" w:hAnsi="宋体" w:eastAsia="宋体" w:cs="宋体"/>
          <w:color w:val="000"/>
          <w:sz w:val="28"/>
          <w:szCs w:val="28"/>
        </w:rPr>
        <w:t xml:space="preserve">中心学校葛立华校长要求大家：对照承诺，明确主题，增强党风廉政的自觉性;细化责任，切实保证党风廉政的顺利性;强化措施，切实提高党风廉政建设实效性。</w:t>
      </w:r>
    </w:p>
    <w:p>
      <w:pPr>
        <w:ind w:left="0" w:right="0" w:firstLine="560"/>
        <w:spacing w:before="450" w:after="450" w:line="312" w:lineRule="auto"/>
      </w:pPr>
      <w:r>
        <w:rPr>
          <w:rFonts w:ascii="宋体" w:hAnsi="宋体" w:eastAsia="宋体" w:cs="宋体"/>
          <w:color w:val="000"/>
          <w:sz w:val="28"/>
          <w:szCs w:val="28"/>
        </w:rPr>
        <w:t xml:space="preserve">(三)党支部严格执行党内“三会一课”制度，强化党员的政治理论学习，大力营造和形成重视学习、崇尚学习、坚持学习的浓厚氛围。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四)教职工学习，以“践行群众路线”为宗旨。围绕学校教育教学中心工作，推进《教师职业道德规范》执行，开展“践行群众路线”教育实践活动。我校是一所农村学校，大多数家长现代家庭教育理念薄弱，部分家长忙于日常的生活而忽略学生日常行规教育，因此，5月份，对新形势下学校党组织服务群众工作开展了有效的探索，开展了“践行群众路线”教育活动：要求党员教师帮助看护学生，做好学生的作业辅导，维护了放学后学生的安全工作等。带动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三、规范制度落实</w:t>
      </w:r>
    </w:p>
    <w:p>
      <w:pPr>
        <w:ind w:left="0" w:right="0" w:firstLine="560"/>
        <w:spacing w:before="450" w:after="450" w:line="312" w:lineRule="auto"/>
      </w:pPr>
      <w:r>
        <w:rPr>
          <w:rFonts w:ascii="宋体" w:hAnsi="宋体" w:eastAsia="宋体" w:cs="宋体"/>
          <w:color w:val="000"/>
          <w:sz w:val="28"/>
          <w:szCs w:val="28"/>
        </w:rPr>
        <w:t xml:space="preserve">为了规范、严格管理，学校制定了继续落实《长潭小学党务公开制度》、《长潭小学收费管理制度》等制度，并要求各条线严格执行。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一)民主集中、坚持廉勤建设。为进一步完善干部考核和管理，建立激励竞争机制，加强民主监督，促进干部不断总结、反思和超越，学校形成了干部述职述廉制度。从自身工作实际出发，从德、识、能、绩、廉等方面进行了汇报。实事求是地评价，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(二)校务公开，落实民主监督。党支部按照教育局 “关于学校党组织参与学校重大问题决策”的文件精神，参与决策的全过程。学校坚持“集体领导、民主集中、个别酝酿、教师调查、会议决定”的决策程序。学校在校园网，凡属重大事项及教职工敏感的事项无一回避实行公示。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三)民主生活，促进反思整改。结合党的群众路线教育实践活动，践行党的群众路线专题民主生活会，开展面对面查摆“四风”问题，批评与自我批评，进一步推进党的群众教育实践活动深入开展。会上，党支部书记康德辉同志进行个人对照检查，并听取党员批评和意见，全体党员对书记进行了民主测评;支委会其他成员和全体党员作了个人对照检查，并开展了批评、自我批评和民主测评;我校严格按照上级党委精神，领导重视，准备充分，会风正，大家敢于发言，敢于揭短，敢于开展批评与自我批评，意见提的真，批评出于善，起到了团结一致向前看的作用。</w:t>
      </w:r>
    </w:p>
    <w:p>
      <w:pPr>
        <w:ind w:left="0" w:right="0" w:firstLine="560"/>
        <w:spacing w:before="450" w:after="450" w:line="312" w:lineRule="auto"/>
      </w:pPr>
      <w:r>
        <w:rPr>
          <w:rFonts w:ascii="宋体" w:hAnsi="宋体" w:eastAsia="宋体" w:cs="宋体"/>
          <w:color w:val="000"/>
          <w:sz w:val="28"/>
          <w:szCs w:val="28"/>
        </w:rPr>
        <w:t xml:space="preserve">四、落实廉政文化进校园</w:t>
      </w:r>
    </w:p>
    <w:p>
      <w:pPr>
        <w:ind w:left="0" w:right="0" w:firstLine="560"/>
        <w:spacing w:before="450" w:after="450" w:line="312" w:lineRule="auto"/>
      </w:pPr>
      <w:r>
        <w:rPr>
          <w:rFonts w:ascii="宋体" w:hAnsi="宋体" w:eastAsia="宋体" w:cs="宋体"/>
          <w:color w:val="000"/>
          <w:sz w:val="28"/>
          <w:szCs w:val="28"/>
        </w:rPr>
        <w:t xml:space="preserve">(一)敬廉崇洁重渠道。学校教导处积极落实在学生中开展“敬廉崇洁、诚信守法”为主要内容的教育，开展少儿广播宣传，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二)课堂教育重渗透。学校教导处以教研活动为抓手，开展廉洁教育进课堂的教研组研讨，要求教师在语文、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宋体" w:hAnsi="宋体" w:eastAsia="宋体" w:cs="宋体"/>
          <w:color w:val="000"/>
          <w:sz w:val="28"/>
          <w:szCs w:val="28"/>
        </w:rPr>
        <w:t xml:space="preserve">202_.7.9</w:t>
      </w:r>
    </w:p>
    <w:p>
      <w:pPr>
        <w:ind w:left="0" w:right="0" w:firstLine="560"/>
        <w:spacing w:before="450" w:after="450" w:line="312" w:lineRule="auto"/>
      </w:pPr>
      <w:r>
        <w:rPr>
          <w:rFonts w:ascii="宋体" w:hAnsi="宋体" w:eastAsia="宋体" w:cs="宋体"/>
          <w:color w:val="000"/>
          <w:sz w:val="28"/>
          <w:szCs w:val="28"/>
        </w:rPr>
        <w:t xml:space="preserve">第2篇：党风廉政建设“抓早抓小”具体工作(优秀)</w:t>
      </w:r>
    </w:p>
    <w:p>
      <w:pPr>
        <w:ind w:left="0" w:right="0" w:firstLine="560"/>
        <w:spacing w:before="450" w:after="450" w:line="312" w:lineRule="auto"/>
      </w:pPr>
      <w:r>
        <w:rPr>
          <w:rFonts w:ascii="宋体" w:hAnsi="宋体" w:eastAsia="宋体" w:cs="宋体"/>
          <w:color w:val="000"/>
          <w:sz w:val="28"/>
          <w:szCs w:val="28"/>
        </w:rPr>
        <w:t xml:space="preserve">党风廉政建设“抓早抓小”具体工作</w:t>
      </w:r>
    </w:p>
    <w:p>
      <w:pPr>
        <w:ind w:left="0" w:right="0" w:firstLine="560"/>
        <w:spacing w:before="450" w:after="450" w:line="312" w:lineRule="auto"/>
      </w:pPr>
      <w:r>
        <w:rPr>
          <w:rFonts w:ascii="宋体" w:hAnsi="宋体" w:eastAsia="宋体" w:cs="宋体"/>
          <w:color w:val="000"/>
          <w:sz w:val="28"/>
          <w:szCs w:val="28"/>
        </w:rPr>
        <w:t xml:space="preserve">习***在十八届中央纪委三次全会上强调，要抓早抓小，有病就马上治，发现问题就及时处理。坚持抓早抓小，对党员干部身上的问题早发现、早提醒、早纠正、早查处，抓早抓小，防止小错酿大错。抓早抓小从严治党的必然要求，是反对腐败的现实需要，，是党中央反腐防腐的新思路，是对党员干部的最大关爱。我校在加强党风廉政建设工作种坚持预防在先，防患未然，及早从小抓起。</w:t>
      </w:r>
    </w:p>
    <w:p>
      <w:pPr>
        <w:ind w:left="0" w:right="0" w:firstLine="560"/>
        <w:spacing w:before="450" w:after="450" w:line="312" w:lineRule="auto"/>
      </w:pPr>
      <w:r>
        <w:rPr>
          <w:rFonts w:ascii="宋体" w:hAnsi="宋体" w:eastAsia="宋体" w:cs="宋体"/>
          <w:color w:val="000"/>
          <w:sz w:val="28"/>
          <w:szCs w:val="28"/>
        </w:rPr>
        <w:t xml:space="preserve">一、教育为先，体现“抓早”。大力营造廉洁氛围，以涌现出的先进模范党员为事例，大力宣扬正能量，以身边人，身边事的教育，在全体党员干部种倡导社会注意核心价值观教育，凝聚正能量。把握时机，关口前移，体现抓早，对党员干部思想上的困惑和不良倾向，工作生活中的违法违纪苗头，做到早发现，早提醒，及时进行警示、谈话，明确什么可以做什么不能做，及早进行预防教育，防止小错酿大错。</w:t>
      </w:r>
    </w:p>
    <w:p>
      <w:pPr>
        <w:ind w:left="0" w:right="0" w:firstLine="560"/>
        <w:spacing w:before="450" w:after="450" w:line="312" w:lineRule="auto"/>
      </w:pPr>
      <w:r>
        <w:rPr>
          <w:rFonts w:ascii="宋体" w:hAnsi="宋体" w:eastAsia="宋体" w:cs="宋体"/>
          <w:color w:val="000"/>
          <w:sz w:val="28"/>
          <w:szCs w:val="28"/>
        </w:rPr>
        <w:t xml:space="preserve">二、及时制止，体现“抓小”，不断延伸党纪政纪的约束力，以《教师职业道德规范》为抓手，既要抓上班时的问题，又要抓八小时以外的个人生活问题。坚决纠正在党员干部中存在的慵、懒、散现象，通过谈话对党员干部存在的苗头性问题及时叫停，紧急刹车，以解决办事拖拉，工作散漫等问题，以问事，问责为手段，积极开展正风肃纪活动。学习十八届中央三次会议精神，全体党员干部遵守纪律，执行纪律的观念明显增强，工作作风明显转变。强化党风廉政建设“第一责任人”意识，认真落实党风廉政建设有关文件精神。重点治理了上班自由，消极懈怠，上网聊天，闲谈乱串等问题，切实维护党纪政纪，努力塑造良好的教师形象和工作作风。</w:t>
      </w:r>
    </w:p>
    <w:p>
      <w:pPr>
        <w:ind w:left="0" w:right="0" w:firstLine="560"/>
        <w:spacing w:before="450" w:after="450" w:line="312" w:lineRule="auto"/>
      </w:pPr>
      <w:r>
        <w:rPr>
          <w:rFonts w:ascii="宋体" w:hAnsi="宋体" w:eastAsia="宋体" w:cs="宋体"/>
          <w:color w:val="000"/>
          <w:sz w:val="28"/>
          <w:szCs w:val="28"/>
        </w:rPr>
        <w:t xml:space="preserve">三、完善制度，防患未然，学校在制度建设种着眼抓早抓小，从制度建设上加强对党员干部生活小时的监督，及早发现问题。定期检查，定期梳理制度，进一步完善各项规章制度，建立定期检查制度和制度执行问责机制，加强对违反制度行为的追究。</w:t>
      </w:r>
    </w:p>
    <w:p>
      <w:pPr>
        <w:ind w:left="0" w:right="0" w:firstLine="560"/>
        <w:spacing w:before="450" w:after="450" w:line="312" w:lineRule="auto"/>
      </w:pPr>
      <w:r>
        <w:rPr>
          <w:rFonts w:ascii="宋体" w:hAnsi="宋体" w:eastAsia="宋体" w:cs="宋体"/>
          <w:color w:val="000"/>
          <w:sz w:val="28"/>
          <w:szCs w:val="28"/>
        </w:rPr>
        <w:t xml:space="preserve">四、加强教育，筑牢思想，以监督检查为手段，进行教育惩戒，紧盯领导干部落实“八项规定”的要求，遵守廉洁自律的有关规定。小问题及时纠正整改，对普遍性存在的问题，力求“抓早”，把问题解决在萌芽状态。一旦发现违法违纪行为，该纠正及时纠正，该查处严肃查处。</w:t>
      </w:r>
    </w:p>
    <w:p>
      <w:pPr>
        <w:ind w:left="0" w:right="0" w:firstLine="560"/>
        <w:spacing w:before="450" w:after="450" w:line="312" w:lineRule="auto"/>
      </w:pPr>
      <w:r>
        <w:rPr>
          <w:rFonts w:ascii="宋体" w:hAnsi="宋体" w:eastAsia="宋体" w:cs="宋体"/>
          <w:color w:val="000"/>
          <w:sz w:val="28"/>
          <w:szCs w:val="28"/>
        </w:rPr>
        <w:t xml:space="preserve">通过开展抓早抓小工作，一可强化组织对干部的生活小事的监督，及早发现问题，从各方面堵塞漏洞;二可通过适时的“敲打”，使干部猛然醒悟;三可避免事发后追查的被动，避免造成严重影响。抓早抓小，从小事管起，既是对党员干部的爱护也利于从源头上防治腐败，从被动转为主动。</w:t>
      </w:r>
    </w:p>
    <w:p>
      <w:pPr>
        <w:ind w:left="0" w:right="0" w:firstLine="560"/>
        <w:spacing w:before="450" w:after="450" w:line="312" w:lineRule="auto"/>
      </w:pPr>
      <w:r>
        <w:rPr>
          <w:rFonts w:ascii="宋体" w:hAnsi="宋体" w:eastAsia="宋体" w:cs="宋体"/>
          <w:color w:val="000"/>
          <w:sz w:val="28"/>
          <w:szCs w:val="28"/>
        </w:rPr>
        <w:t xml:space="preserve">党风廉政建设“抓早抓小”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白脑包学校</w:t>
      </w:r>
    </w:p>
    <w:p>
      <w:pPr>
        <w:ind w:left="0" w:right="0" w:firstLine="560"/>
        <w:spacing w:before="450" w:after="450" w:line="312" w:lineRule="auto"/>
      </w:pPr>
      <w:r>
        <w:rPr>
          <w:rFonts w:ascii="宋体" w:hAnsi="宋体" w:eastAsia="宋体" w:cs="宋体"/>
          <w:color w:val="000"/>
          <w:sz w:val="28"/>
          <w:szCs w:val="28"/>
        </w:rPr>
        <w:t xml:space="preserve">第3篇：抓党风、促廉政、以廉政、保和谐——党风廉政建设工作汇报[优秀]</w:t>
      </w:r>
    </w:p>
    <w:p>
      <w:pPr>
        <w:ind w:left="0" w:right="0" w:firstLine="560"/>
        <w:spacing w:before="450" w:after="450" w:line="312" w:lineRule="auto"/>
      </w:pPr>
      <w:r>
        <w:rPr>
          <w:rFonts w:ascii="宋体" w:hAnsi="宋体" w:eastAsia="宋体" w:cs="宋体"/>
          <w:color w:val="000"/>
          <w:sz w:val="28"/>
          <w:szCs w:val="28"/>
        </w:rPr>
        <w:t xml:space="preserve">抓党风、促廉政、以廉政、保和谐——党风廉政建设工作汇报</w:t>
      </w:r>
    </w:p>
    <w:p>
      <w:pPr>
        <w:ind w:left="0" w:right="0" w:firstLine="560"/>
        <w:spacing w:before="450" w:after="450" w:line="312" w:lineRule="auto"/>
      </w:pPr>
      <w:r>
        <w:rPr>
          <w:rFonts w:ascii="宋体" w:hAnsi="宋体" w:eastAsia="宋体" w:cs="宋体"/>
          <w:color w:val="000"/>
          <w:sz w:val="28"/>
          <w:szCs w:val="28"/>
        </w:rPr>
        <w:t xml:space="preserve">近年来，※※※党政在和谐矿区建设中十分重视党风廉政建设工作，始终坚持党委统一领导，党政齐抓共管，纪委组织协调，部门各负其责，依靠群众支持和参与的工作体制;坚持党要管党，从严治党，加强党章和法纪学习教育，加强对科队级以上领导干部的</w:t>
      </w:r>
    </w:p>
    <w:p>
      <w:pPr>
        <w:ind w:left="0" w:right="0" w:firstLine="560"/>
        <w:spacing w:before="450" w:after="450" w:line="312" w:lineRule="auto"/>
      </w:pPr>
      <w:r>
        <w:rPr>
          <w:rFonts w:ascii="宋体" w:hAnsi="宋体" w:eastAsia="宋体" w:cs="宋体"/>
          <w:color w:val="000"/>
          <w:sz w:val="28"/>
          <w:szCs w:val="28"/>
        </w:rPr>
        <w:t xml:space="preserve">有效监督;坚持紧密围绕矿区经济建设这个中心，狠抓党风廉政制度建设，深入开展教育、制度、监督并重的工作机制，以优良的党风促政风、带民风，营造融洽的党群干群关系为促进和谐矿区建设创造了良好的政治环境。</w:t>
      </w:r>
    </w:p>
    <w:p>
      <w:pPr>
        <w:ind w:left="0" w:right="0" w:firstLine="560"/>
        <w:spacing w:before="450" w:after="450" w:line="312" w:lineRule="auto"/>
      </w:pPr>
      <w:r>
        <w:rPr>
          <w:rFonts w:ascii="宋体" w:hAnsi="宋体" w:eastAsia="宋体" w:cs="宋体"/>
          <w:color w:val="000"/>
          <w:sz w:val="28"/>
          <w:szCs w:val="28"/>
        </w:rPr>
        <w:t xml:space="preserve">一、加强教育、强基固本，领导干部成为党风廉政建设带头人</w:t>
      </w:r>
    </w:p>
    <w:p>
      <w:pPr>
        <w:ind w:left="0" w:right="0" w:firstLine="560"/>
        <w:spacing w:before="450" w:after="450" w:line="312" w:lineRule="auto"/>
      </w:pPr>
      <w:r>
        <w:rPr>
          <w:rFonts w:ascii="宋体" w:hAnsi="宋体" w:eastAsia="宋体" w:cs="宋体"/>
          <w:color w:val="000"/>
          <w:sz w:val="28"/>
          <w:szCs w:val="28"/>
        </w:rPr>
        <w:t xml:space="preserve">在加强党风廉政建设学习教育方面，矿纪委专门下发了学习教育工作计划。从学习内容到学习时间，从参加人员到学习记录都做了详细安排。做到了学习有重点，教育有目标，年度有计划，月度有安排，廉政教育不断线，自律警钟时常鸣。</w:t>
      </w:r>
    </w:p>
    <w:p>
      <w:pPr>
        <w:ind w:left="0" w:right="0" w:firstLine="560"/>
        <w:spacing w:before="450" w:after="450" w:line="312" w:lineRule="auto"/>
      </w:pPr>
      <w:r>
        <w:rPr>
          <w:rFonts w:ascii="宋体" w:hAnsi="宋体" w:eastAsia="宋体" w:cs="宋体"/>
          <w:color w:val="000"/>
          <w:sz w:val="28"/>
          <w:szCs w:val="28"/>
        </w:rPr>
        <w:t xml:space="preserve">坚持领导班子成员每月一次中心组学习制度。在矿党政一把手的带领下矿领导班子每月一次廉洁自律学习活动，重点学习中央四部委《关于国有企业领导人员廉洁从业若干规定(试行)》，学习集团公司《关于进一步转变工作作风，抓好领导干部廉洁自律》的“14条规定”，学习党章，重温誓词，进一步提升了领导干部立足岗位，廉洁从业的思想意识。</w:t>
      </w:r>
    </w:p>
    <w:p>
      <w:pPr>
        <w:ind w:left="0" w:right="0" w:firstLine="560"/>
        <w:spacing w:before="450" w:after="450" w:line="312" w:lineRule="auto"/>
      </w:pPr>
      <w:r>
        <w:rPr>
          <w:rFonts w:ascii="宋体" w:hAnsi="宋体" w:eastAsia="宋体" w:cs="宋体"/>
          <w:color w:val="000"/>
          <w:sz w:val="28"/>
          <w:szCs w:val="28"/>
        </w:rPr>
        <w:t xml:space="preserve">全矿※※个党支部每个支部都订购了《※※※》杂志及有关报刊，每月开展一次党员干部廉洁自律法纪学习教育活动。重点是学习党章，党的知识和党风廉政建设的有关规定，教育党员干部团结群众，带领群众，爱岗敬业，在“三个文明”建设中起带头作用。</w:t>
      </w:r>
    </w:p>
    <w:p>
      <w:pPr>
        <w:ind w:left="0" w:right="0" w:firstLine="560"/>
        <w:spacing w:before="450" w:after="450" w:line="312" w:lineRule="auto"/>
      </w:pPr>
      <w:r>
        <w:rPr>
          <w:rFonts w:ascii="宋体" w:hAnsi="宋体" w:eastAsia="宋体" w:cs="宋体"/>
          <w:color w:val="000"/>
          <w:sz w:val="28"/>
          <w:szCs w:val="28"/>
        </w:rPr>
        <w:t xml:space="preserve">矿纪委每季组织一次廉政工作报告会和廉政工作讲评会，半年组织举办一次廉政建设文体活动，和党风廉政建设知识学习考试，同时还利用广播、电视、板报、报纸稿件及小型文艺节目等形式，及《矿廉政文化手册》广泛宣传党风廉政建设制度法规和政策规定，宣传在党风廉政建设中涌现出的好人好事，新人新事。还积极开展廉政文化进机关、进队组、进小区、进家庭等“四进”活动，营造了“廉荣腐耻”的矿区氛围。其主要做法是：</w:t>
      </w:r>
    </w:p>
    <w:p>
      <w:pPr>
        <w:ind w:left="0" w:right="0" w:firstLine="560"/>
        <w:spacing w:before="450" w:after="450" w:line="312" w:lineRule="auto"/>
      </w:pPr>
      <w:r>
        <w:rPr>
          <w:rFonts w:ascii="宋体" w:hAnsi="宋体" w:eastAsia="宋体" w:cs="宋体"/>
          <w:color w:val="000"/>
          <w:sz w:val="28"/>
          <w:szCs w:val="28"/>
        </w:rPr>
        <w:t xml:space="preserve">1、以“立党为公、执政为民”为主题，开展了“党课讲廉、案例警廉、短信送廉、典型树廉”等廉洁文化进机关活动，通过一系列廉洁自律活动，使机关干部保持了良好的职业道德和文明向上的精神风貌。</w:t>
      </w:r>
    </w:p>
    <w:p>
      <w:pPr>
        <w:ind w:left="0" w:right="0" w:firstLine="560"/>
        <w:spacing w:before="450" w:after="450" w:line="312" w:lineRule="auto"/>
      </w:pPr>
      <w:r>
        <w:rPr>
          <w:rFonts w:ascii="宋体" w:hAnsi="宋体" w:eastAsia="宋体" w:cs="宋体"/>
          <w:color w:val="000"/>
          <w:sz w:val="28"/>
          <w:szCs w:val="28"/>
        </w:rPr>
        <w:t xml:space="preserve">2、以“构建廉洁工程，创建和谐矿区”为主题，开展了廉洁自律警示标语、廉洁自律专题板报、廉洁自律模范家庭等廉洁文化进小区活动，通过标语、板报等进小区活动，涌现出一批模范后勤廉内助，促进了矿区廉洁文化的开展。</w:t>
      </w:r>
    </w:p>
    <w:p>
      <w:pPr>
        <w:ind w:left="0" w:right="0" w:firstLine="560"/>
        <w:spacing w:before="450" w:after="450" w:line="312" w:lineRule="auto"/>
      </w:pPr>
      <w:r>
        <w:rPr>
          <w:rFonts w:ascii="宋体" w:hAnsi="宋体" w:eastAsia="宋体" w:cs="宋体"/>
          <w:color w:val="000"/>
          <w:sz w:val="28"/>
          <w:szCs w:val="28"/>
        </w:rPr>
        <w:t xml:space="preserve">3、以“清廉勤俭、健康文明”为主题，开展中层以上领导干部警示谈话，家庭廉洁自律座谈会，化疑解难等文化进家庭活动。 通过各种形式的廉洁自律谈话活动，有效的促进了各级干部家庭连接活动的开展。</w:t>
      </w:r>
    </w:p>
    <w:p>
      <w:pPr>
        <w:ind w:left="0" w:right="0" w:firstLine="560"/>
        <w:spacing w:before="450" w:after="450" w:line="312" w:lineRule="auto"/>
      </w:pPr>
      <w:r>
        <w:rPr>
          <w:rFonts w:ascii="宋体" w:hAnsi="宋体" w:eastAsia="宋体" w:cs="宋体"/>
          <w:color w:val="000"/>
          <w:sz w:val="28"/>
          <w:szCs w:val="28"/>
        </w:rPr>
        <w:t xml:space="preserve">4、以“谈话促廉、制度保廉”为主题，开展各级干部廉洁自律制度和开展服务窗口勤廉高效、民主评议进队组活动。党政一把手信访接待雷打不动、明主评议会雷打不动、政工例会专题研究职工反映问题评析会雷打不动，提高了各级干部反腐倡廉、自警自律意识。“四进”活动的开展有效的提高了各级干部及关键岗位工作人员自觉遵守各项廉政制度规定。近年来通过坚持不懈地抓警示和廉政教育活动和领导干部的模范带头作用，使全矿党员干部廉洁自律意识得到进一步提高，营造了风清气正的矿区氛围。</w:t>
      </w:r>
    </w:p>
    <w:p>
      <w:pPr>
        <w:ind w:left="0" w:right="0" w:firstLine="560"/>
        <w:spacing w:before="450" w:after="450" w:line="312" w:lineRule="auto"/>
      </w:pPr>
      <w:r>
        <w:rPr>
          <w:rFonts w:ascii="宋体" w:hAnsi="宋体" w:eastAsia="宋体" w:cs="宋体"/>
          <w:color w:val="000"/>
          <w:sz w:val="28"/>
          <w:szCs w:val="28"/>
        </w:rPr>
        <w:t xml:space="preserve">二、抓好制度建设，实施源头治理，避免党员干部违章违纪。</w:t>
      </w:r>
    </w:p>
    <w:p>
      <w:pPr>
        <w:ind w:left="0" w:right="0" w:firstLine="560"/>
        <w:spacing w:before="450" w:after="450" w:line="312" w:lineRule="auto"/>
      </w:pPr>
      <w:r>
        <w:rPr>
          <w:rFonts w:ascii="宋体" w:hAnsi="宋体" w:eastAsia="宋体" w:cs="宋体"/>
          <w:color w:val="000"/>
          <w:sz w:val="28"/>
          <w:szCs w:val="28"/>
        </w:rPr>
        <w:t xml:space="preserve">整章建制就是要以制度建设为根本保证，积极探索源头治理腐败的工作机制，不断健全和完善有效防范腐败行为的规章制度，坚持教育、制度、监督、惩处多管齐下、层层分解工作任务，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紧紧围绕《建立健全教育、制度、监督并重的惩治和预防腐败体系实施纲要》，健全和完善各种规章制度，形成用制度管人、用制度管事的长效机制。一是健全完善了干部廉政档案制度，全矿近※※名科级干部全部建立了廉政档案;二是制订了领导班子成员党风廉政建设责任制并进行了层层分解;三是建立了领导干部廉洁自律报告制度，做到领导干部的个人重大事项均在组织监督之下;四是矿党委、纪委领导与科队级干部廉政警示谈话制度，每月都要有目标的找科队级干部进行谈话;五是定期召开领导干部家庭廉洁自律座谈会，促使干部家属看好“后院”、守好“家门”。六是领导干部签定家庭廉洁自律公约，共建和谐幸福家庭;七是科队级干部廉洁自律承诺制度;八是“三项责任”目标考核制度;九是定期组织民主测评和工资检查制度;十是落实党风廉政建设责任制实施联责考核奖罚制度等10项制度规定，特别是组织实施每季一次对职能科室和服务部门是否认真履行职责，按章办事;是否遵章守纪、廉洁自律;是否熟悉业务、办事快捷;是否热情服务、杜绝“三难”现象进行的民意测评、有效的促进了部门提高“六型”科室建设。</w:t>
      </w:r>
    </w:p>
    <w:p>
      <w:pPr>
        <w:ind w:left="0" w:right="0" w:firstLine="560"/>
        <w:spacing w:before="450" w:after="450" w:line="312" w:lineRule="auto"/>
      </w:pPr>
      <w:r>
        <w:rPr>
          <w:rFonts w:ascii="宋体" w:hAnsi="宋体" w:eastAsia="宋体" w:cs="宋体"/>
          <w:color w:val="000"/>
          <w:sz w:val="28"/>
          <w:szCs w:val="28"/>
        </w:rPr>
        <w:t xml:space="preserve">第4篇：*****员抓党风廉政建设工作责任书</w:t>
      </w:r>
    </w:p>
    <w:p>
      <w:pPr>
        <w:ind w:left="0" w:right="0" w:firstLine="560"/>
        <w:spacing w:before="450" w:after="450" w:line="312" w:lineRule="auto"/>
      </w:pPr>
      <w:r>
        <w:rPr>
          <w:rFonts w:ascii="宋体" w:hAnsi="宋体" w:eastAsia="宋体" w:cs="宋体"/>
          <w:color w:val="000"/>
          <w:sz w:val="28"/>
          <w:szCs w:val="28"/>
        </w:rPr>
        <w:t xml:space="preserve">第五管理区党政领导抓党风廉政建设工作责任书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第五管理区与各基层支部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农场党委、纪委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w:t>
      </w:r>
    </w:p>
    <w:p>
      <w:pPr>
        <w:ind w:left="0" w:right="0" w:firstLine="560"/>
        <w:spacing w:before="450" w:after="450" w:line="312" w:lineRule="auto"/>
      </w:pPr>
      <w:r>
        <w:rPr>
          <w:rFonts w:ascii="宋体" w:hAnsi="宋体" w:eastAsia="宋体" w:cs="宋体"/>
          <w:color w:val="000"/>
          <w:sz w:val="28"/>
          <w:szCs w:val="28"/>
        </w:rPr>
        <w:t xml:space="preserve">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党风廉政建设责任制的决定〉的实施办法》对责任单位党政主要领导进行责任追究。</w:t>
      </w:r>
    </w:p>
    <w:p>
      <w:pPr>
        <w:ind w:left="0" w:right="0" w:firstLine="560"/>
        <w:spacing w:before="450" w:after="450" w:line="312" w:lineRule="auto"/>
      </w:pPr>
      <w:r>
        <w:rPr>
          <w:rFonts w:ascii="宋体" w:hAnsi="宋体" w:eastAsia="宋体" w:cs="宋体"/>
          <w:color w:val="000"/>
          <w:sz w:val="28"/>
          <w:szCs w:val="28"/>
        </w:rPr>
        <w:t xml:space="preserve">第五管理区党总支书记：主任：</w:t>
      </w:r>
    </w:p>
    <w:p>
      <w:pPr>
        <w:ind w:left="0" w:right="0" w:firstLine="560"/>
        <w:spacing w:before="450" w:after="450" w:line="312" w:lineRule="auto"/>
      </w:pPr>
      <w:r>
        <w:rPr>
          <w:rFonts w:ascii="宋体" w:hAnsi="宋体" w:eastAsia="宋体" w:cs="宋体"/>
          <w:color w:val="000"/>
          <w:sz w:val="28"/>
          <w:szCs w:val="28"/>
        </w:rPr>
        <w:t xml:space="preserve">责任单位： 第站党支部书记：</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第五管理区站党员党风廉政建设工作责任书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作业站党支部与党员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部委员的党风廉政建设负直接领导责任，党员严格遵守党的纪律，严格执行党风廉政建设的要求。</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管理区总党支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 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党风廉政建设责任制的决定〉的实施办法》对责任单位党政主要领导及党员进行责任追究。</w:t>
      </w:r>
    </w:p>
    <w:p>
      <w:pPr>
        <w:ind w:left="0" w:right="0" w:firstLine="560"/>
        <w:spacing w:before="450" w:after="450" w:line="312" w:lineRule="auto"/>
      </w:pPr>
      <w:r>
        <w:rPr>
          <w:rFonts w:ascii="宋体" w:hAnsi="宋体" w:eastAsia="宋体" w:cs="宋体"/>
          <w:color w:val="000"/>
          <w:sz w:val="28"/>
          <w:szCs w:val="28"/>
        </w:rPr>
        <w:t xml:space="preserve">第站党支部书记：站长：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