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风景区疾控脊灰疫情监测与防控工作总结</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百里杜鹃风景名胜区疾控中心脊髓灰炎疫情监测与防控工作总结根据贵州省卫生厅《关于加强脊髓灰质炎疫情监测与防控工作的通知》（黔卫发电【202_】93号）精神，毕节地区疾控中心及百里杜鹃风景区卫生局指示精神，为切实防堵疫情输入百里杜鹃风景名胜区，...</w:t>
      </w:r>
    </w:p>
    <w:p>
      <w:pPr>
        <w:ind w:left="0" w:right="0" w:firstLine="560"/>
        <w:spacing w:before="450" w:after="450" w:line="312" w:lineRule="auto"/>
      </w:pPr>
      <w:r>
        <w:rPr>
          <w:rFonts w:ascii="宋体" w:hAnsi="宋体" w:eastAsia="宋体" w:cs="宋体"/>
          <w:color w:val="000"/>
          <w:sz w:val="28"/>
          <w:szCs w:val="28"/>
        </w:rPr>
        <w:t xml:space="preserve">百里杜鹃风景名胜区疾控中心脊髓灰炎</w:t>
      </w:r>
    </w:p>
    <w:p>
      <w:pPr>
        <w:ind w:left="0" w:right="0" w:firstLine="560"/>
        <w:spacing w:before="450" w:after="450" w:line="312" w:lineRule="auto"/>
      </w:pPr>
      <w:r>
        <w:rPr>
          <w:rFonts w:ascii="宋体" w:hAnsi="宋体" w:eastAsia="宋体" w:cs="宋体"/>
          <w:color w:val="000"/>
          <w:sz w:val="28"/>
          <w:szCs w:val="28"/>
        </w:rPr>
        <w:t xml:space="preserve">疫情监测与防控工作总结</w:t>
      </w:r>
    </w:p>
    <w:p>
      <w:pPr>
        <w:ind w:left="0" w:right="0" w:firstLine="560"/>
        <w:spacing w:before="450" w:after="450" w:line="312" w:lineRule="auto"/>
      </w:pPr>
      <w:r>
        <w:rPr>
          <w:rFonts w:ascii="宋体" w:hAnsi="宋体" w:eastAsia="宋体" w:cs="宋体"/>
          <w:color w:val="000"/>
          <w:sz w:val="28"/>
          <w:szCs w:val="28"/>
        </w:rPr>
        <w:t xml:space="preserve">根据贵州省卫生厅《关于加强脊髓灰质炎疫情监测与防控工作的通知》（黔卫发电【202_】93号）精神，毕节地区疾控中心及百里杜鹃风景区卫生局指示精神，为切实防堵疫情输入百里杜鹃风景名胜区，结合我区实际，百里杜鹃疾控中心近期开展了脊髓灰质炎疫情监测与防控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一、重点人群监测与预防接种工作</w:t>
      </w:r>
    </w:p>
    <w:p>
      <w:pPr>
        <w:ind w:left="0" w:right="0" w:firstLine="560"/>
        <w:spacing w:before="450" w:after="450" w:line="312" w:lineRule="auto"/>
      </w:pPr>
      <w:r>
        <w:rPr>
          <w:rFonts w:ascii="宋体" w:hAnsi="宋体" w:eastAsia="宋体" w:cs="宋体"/>
          <w:color w:val="000"/>
          <w:sz w:val="28"/>
          <w:szCs w:val="28"/>
        </w:rPr>
        <w:t xml:space="preserve">（一）学校、托幼机构情况：</w:t>
      </w:r>
    </w:p>
    <w:p>
      <w:pPr>
        <w:ind w:left="0" w:right="0" w:firstLine="560"/>
        <w:spacing w:before="450" w:after="450" w:line="312" w:lineRule="auto"/>
      </w:pPr>
      <w:r>
        <w:rPr>
          <w:rFonts w:ascii="宋体" w:hAnsi="宋体" w:eastAsia="宋体" w:cs="宋体"/>
          <w:color w:val="000"/>
          <w:sz w:val="28"/>
          <w:szCs w:val="28"/>
        </w:rPr>
        <w:t xml:space="preserve">风景区疾控中心组织各乡卫生院对辖区内所有学校及托幼机构进行调查、统计，通过调查，辖区内所有乡均无新疆班，所有学校均无新疆学生就读，所有托幼机构均无新疆儿童托管（见表1）。</w:t>
      </w:r>
    </w:p>
    <w:p>
      <w:pPr>
        <w:ind w:left="0" w:right="0" w:firstLine="560"/>
        <w:spacing w:before="450" w:after="450" w:line="312" w:lineRule="auto"/>
      </w:pPr>
      <w:r>
        <w:rPr>
          <w:rFonts w:ascii="宋体" w:hAnsi="宋体" w:eastAsia="宋体" w:cs="宋体"/>
          <w:color w:val="000"/>
          <w:sz w:val="28"/>
          <w:szCs w:val="28"/>
        </w:rPr>
        <w:t xml:space="preserve">（二）风景区赴新疆务工人员情况：</w:t>
      </w:r>
    </w:p>
    <w:p>
      <w:pPr>
        <w:ind w:left="0" w:right="0" w:firstLine="560"/>
        <w:spacing w:before="450" w:after="450" w:line="312" w:lineRule="auto"/>
      </w:pPr>
      <w:r>
        <w:rPr>
          <w:rFonts w:ascii="宋体" w:hAnsi="宋体" w:eastAsia="宋体" w:cs="宋体"/>
          <w:color w:val="000"/>
          <w:sz w:val="28"/>
          <w:szCs w:val="28"/>
        </w:rPr>
        <w:t xml:space="preserve">在当地公安部门、民政部门配合下，风景区疾控中心组织各乡卫生院对各乡赴新疆务工人员进行调差和统计，通过调查，辖区内各乡均无赴新疆务工人员，未发现自新疆返回的采摘、收购、贩运棉花、蔬菜、水果等季节性务农人员和贸易经商人员（见表2）。</w:t>
      </w:r>
    </w:p>
    <w:p>
      <w:pPr>
        <w:ind w:left="0" w:right="0" w:firstLine="560"/>
        <w:spacing w:before="450" w:after="450" w:line="312" w:lineRule="auto"/>
      </w:pPr>
      <w:r>
        <w:rPr>
          <w:rFonts w:ascii="宋体" w:hAnsi="宋体" w:eastAsia="宋体" w:cs="宋体"/>
          <w:color w:val="000"/>
          <w:sz w:val="28"/>
          <w:szCs w:val="28"/>
        </w:rPr>
        <w:t xml:space="preserve">（三）新疆赴风景区人员情况：</w:t>
      </w:r>
    </w:p>
    <w:p>
      <w:pPr>
        <w:ind w:left="0" w:right="0" w:firstLine="560"/>
        <w:spacing w:before="450" w:after="450" w:line="312" w:lineRule="auto"/>
      </w:pPr>
      <w:r>
        <w:rPr>
          <w:rFonts w:ascii="宋体" w:hAnsi="宋体" w:eastAsia="宋体" w:cs="宋体"/>
          <w:color w:val="000"/>
          <w:sz w:val="28"/>
          <w:szCs w:val="28"/>
        </w:rPr>
        <w:t xml:space="preserve">风景区疾控中心通过咨询人事局、工商局，对新疆赴风景区人员进行统计，并组织各乡卫生院在车站、集贸市场等人员流动性大的地方进行搜索、调查。结果未发现新疆人员在我区务工、经商及从事其他活动（见表3）。</w:t>
      </w:r>
    </w:p>
    <w:p>
      <w:pPr>
        <w:ind w:left="0" w:right="0" w:firstLine="560"/>
        <w:spacing w:before="450" w:after="450" w:line="312" w:lineRule="auto"/>
      </w:pPr>
      <w:r>
        <w:rPr>
          <w:rFonts w:ascii="宋体" w:hAnsi="宋体" w:eastAsia="宋体" w:cs="宋体"/>
          <w:color w:val="000"/>
          <w:sz w:val="28"/>
          <w:szCs w:val="28"/>
        </w:rPr>
        <w:t xml:space="preserve">       二、AFP监测工作</w:t>
      </w:r>
    </w:p>
    <w:p>
      <w:pPr>
        <w:ind w:left="0" w:right="0" w:firstLine="560"/>
        <w:spacing w:before="450" w:after="450" w:line="312" w:lineRule="auto"/>
      </w:pPr>
      <w:r>
        <w:rPr>
          <w:rFonts w:ascii="宋体" w:hAnsi="宋体" w:eastAsia="宋体" w:cs="宋体"/>
          <w:color w:val="000"/>
          <w:sz w:val="28"/>
          <w:szCs w:val="28"/>
        </w:rPr>
        <w:t xml:space="preserve">风景区疾控中心按照《贵州省卫生厅办公室关于进一步加强维持无脊灰工作的通知》（黔卫发电【202_】198号）要求及地区疾控中心、风景区卫生局指示精神，及时做好AFP病例的监测、报告工作。对各乡、各村寨逐级进行搜索，到目前为止，辖区内未发现AFP病例及疑似病例。</w:t>
      </w:r>
    </w:p>
    <w:p>
      <w:pPr>
        <w:ind w:left="0" w:right="0" w:firstLine="560"/>
        <w:spacing w:before="450" w:after="450" w:line="312" w:lineRule="auto"/>
      </w:pPr>
      <w:r>
        <w:rPr>
          <w:rFonts w:ascii="宋体" w:hAnsi="宋体" w:eastAsia="宋体" w:cs="宋体"/>
          <w:color w:val="000"/>
          <w:sz w:val="28"/>
          <w:szCs w:val="28"/>
        </w:rPr>
        <w:t xml:space="preserve">三、脊灰疫苗强化工作</w:t>
      </w:r>
    </w:p>
    <w:p>
      <w:pPr>
        <w:ind w:left="0" w:right="0" w:firstLine="560"/>
        <w:spacing w:before="450" w:after="450" w:line="312" w:lineRule="auto"/>
      </w:pPr>
      <w:r>
        <w:rPr>
          <w:rFonts w:ascii="宋体" w:hAnsi="宋体" w:eastAsia="宋体" w:cs="宋体"/>
          <w:color w:val="000"/>
          <w:sz w:val="28"/>
          <w:szCs w:val="28"/>
        </w:rPr>
        <w:t xml:space="preserve">风景区疾控中心按照《毕节地区202_年度消灭脊髓灰质炎和消除麻疹强化免疫活动实施方案》（毕署卫发【202_】153号）要求，结合我区实际，将在202_年11月上中旬、12月上旬分别开展两轮脊灰强化免疫活动。现活动已按计划实施，已召开相关会议，相关宣传资料及报表已下发至各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    近年来由于我区外出务工人员多，人口流动性大，外出务工人员去向尚不完全掌握，流动人口监测难度大，难免出现漏查、漏报现象，今后要细化工作、加强监管，把脊灰疫情监测与防控工作抓好、抓实。</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1、进一步按照地区疾控中心及风景区卫生局指示，做好脊髓灰质炎疫情监测与防控工作，加强对重点人群的搜索、监测及预防接种工作，做好AFP病例及疑似病例的监测及报告工作。</w:t>
      </w:r>
    </w:p>
    <w:p>
      <w:pPr>
        <w:ind w:left="0" w:right="0" w:firstLine="560"/>
        <w:spacing w:before="450" w:after="450" w:line="312" w:lineRule="auto"/>
      </w:pPr>
      <w:r>
        <w:rPr>
          <w:rFonts w:ascii="宋体" w:hAnsi="宋体" w:eastAsia="宋体" w:cs="宋体"/>
          <w:color w:val="000"/>
          <w:sz w:val="28"/>
          <w:szCs w:val="28"/>
        </w:rPr>
        <w:t xml:space="preserve">    2、密切关注省、地区、及周边县市的疫情监测情况，严防脊灰疫情输入百里杜鹃风景名胜区。</w:t>
      </w:r>
    </w:p>
    <w:p>
      <w:pPr>
        <w:ind w:left="0" w:right="0" w:firstLine="560"/>
        <w:spacing w:before="450" w:after="450" w:line="312" w:lineRule="auto"/>
      </w:pPr>
      <w:r>
        <w:rPr>
          <w:rFonts w:ascii="宋体" w:hAnsi="宋体" w:eastAsia="宋体" w:cs="宋体"/>
          <w:color w:val="000"/>
          <w:sz w:val="28"/>
          <w:szCs w:val="28"/>
        </w:rPr>
        <w:t xml:space="preserve">    3、按照《百里杜鹃风景名胜区202_年度消灭脊髓灰质炎和消除麻疹强化免疫活动实施方案》要求，继续做好脊灰强化免疫工作。 </w:t>
      </w:r>
    </w:p>
    <w:p>
      <w:pPr>
        <w:ind w:left="0" w:right="0" w:firstLine="560"/>
        <w:spacing w:before="450" w:after="450" w:line="312" w:lineRule="auto"/>
      </w:pPr>
      <w:r>
        <w:rPr>
          <w:rFonts w:ascii="宋体" w:hAnsi="宋体" w:eastAsia="宋体" w:cs="宋体"/>
          <w:color w:val="000"/>
          <w:sz w:val="28"/>
          <w:szCs w:val="28"/>
        </w:rPr>
        <w:t xml:space="preserve">百里杜鹃风景名胜区疾控中心</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调 查 问 卷</w:t>
      </w:r>
    </w:p>
    <w:p>
      <w:pPr>
        <w:ind w:left="0" w:right="0" w:firstLine="560"/>
        <w:spacing w:before="450" w:after="450" w:line="312" w:lineRule="auto"/>
      </w:pPr>
      <w:r>
        <w:rPr>
          <w:rFonts w:ascii="宋体" w:hAnsi="宋体" w:eastAsia="宋体" w:cs="宋体"/>
          <w:color w:val="000"/>
          <w:sz w:val="28"/>
          <w:szCs w:val="28"/>
        </w:rPr>
        <w:t xml:space="preserve">一、学校、托幼机构情况：</w:t>
      </w:r>
    </w:p>
    <w:p>
      <w:pPr>
        <w:ind w:left="0" w:right="0" w:firstLine="560"/>
        <w:spacing w:before="450" w:after="450" w:line="312" w:lineRule="auto"/>
      </w:pPr>
      <w:r>
        <w:rPr>
          <w:rFonts w:ascii="宋体" w:hAnsi="宋体" w:eastAsia="宋体" w:cs="宋体"/>
          <w:color w:val="000"/>
          <w:sz w:val="28"/>
          <w:szCs w:val="28"/>
        </w:rPr>
        <w:t xml:space="preserve">（一）本地区学校是否有新疆班</w:t>
      </w:r>
    </w:p>
    <w:p>
      <w:pPr>
        <w:ind w:left="0" w:right="0" w:firstLine="560"/>
        <w:spacing w:before="450" w:after="450" w:line="312" w:lineRule="auto"/>
      </w:pPr>
      <w:r>
        <w:rPr>
          <w:rFonts w:ascii="宋体" w:hAnsi="宋体" w:eastAsia="宋体" w:cs="宋体"/>
          <w:color w:val="000"/>
          <w:sz w:val="28"/>
          <w:szCs w:val="28"/>
        </w:rPr>
        <w:t xml:space="preserve">1.是 2.否</w:t>
      </w:r>
    </w:p>
    <w:p>
      <w:pPr>
        <w:ind w:left="0" w:right="0" w:firstLine="560"/>
        <w:spacing w:before="450" w:after="450" w:line="312" w:lineRule="auto"/>
      </w:pPr>
      <w:r>
        <w:rPr>
          <w:rFonts w:ascii="宋体" w:hAnsi="宋体" w:eastAsia="宋体" w:cs="宋体"/>
          <w:color w:val="000"/>
          <w:sz w:val="28"/>
          <w:szCs w:val="28"/>
        </w:rPr>
        <w:t xml:space="preserve">（二）如是，请填写下列有关新疆班情况汇总表</w:t>
      </w:r>
    </w:p>
    <w:p>
      <w:pPr>
        <w:ind w:left="0" w:right="0" w:firstLine="560"/>
        <w:spacing w:before="450" w:after="450" w:line="312" w:lineRule="auto"/>
      </w:pPr>
      <w:r>
        <w:rPr>
          <w:rFonts w:ascii="宋体" w:hAnsi="宋体" w:eastAsia="宋体" w:cs="宋体"/>
          <w:color w:val="000"/>
          <w:sz w:val="28"/>
          <w:szCs w:val="28"/>
        </w:rPr>
        <w:t xml:space="preserve">表1：————市（州、地）内新疆班总体情况表</w:t>
      </w:r>
    </w:p>
    <w:p>
      <w:pPr>
        <w:ind w:left="0" w:right="0" w:firstLine="560"/>
        <w:spacing w:before="450" w:after="450" w:line="312" w:lineRule="auto"/>
      </w:pPr>
      <w:r>
        <w:rPr>
          <w:rFonts w:ascii="宋体" w:hAnsi="宋体" w:eastAsia="宋体" w:cs="宋体"/>
          <w:color w:val="000"/>
          <w:sz w:val="28"/>
          <w:szCs w:val="28"/>
        </w:rPr>
        <w:t xml:space="preserve">二、本地区赴新疆务工人员情况</w:t>
      </w:r>
    </w:p>
    <w:p>
      <w:pPr>
        <w:ind w:left="0" w:right="0" w:firstLine="560"/>
        <w:spacing w:before="450" w:after="450" w:line="312" w:lineRule="auto"/>
      </w:pPr>
      <w:r>
        <w:rPr>
          <w:rFonts w:ascii="宋体" w:hAnsi="宋体" w:eastAsia="宋体" w:cs="宋体"/>
          <w:color w:val="000"/>
          <w:sz w:val="28"/>
          <w:szCs w:val="28"/>
        </w:rPr>
        <w:t xml:space="preserve">（一）是否掌握本地区202_年赴新疆集体务工人员情况？</w:t>
      </w:r>
    </w:p>
    <w:p>
      <w:pPr>
        <w:ind w:left="0" w:right="0" w:firstLine="560"/>
        <w:spacing w:before="450" w:after="450" w:line="312" w:lineRule="auto"/>
      </w:pPr>
      <w:r>
        <w:rPr>
          <w:rFonts w:ascii="宋体" w:hAnsi="宋体" w:eastAsia="宋体" w:cs="宋体"/>
          <w:color w:val="000"/>
          <w:sz w:val="28"/>
          <w:szCs w:val="28"/>
        </w:rPr>
        <w:t xml:space="preserve">1.是 2.否 3.不详</w:t>
      </w:r>
    </w:p>
    <w:p>
      <w:pPr>
        <w:ind w:left="0" w:right="0" w:firstLine="560"/>
        <w:spacing w:before="450" w:after="450" w:line="312" w:lineRule="auto"/>
      </w:pPr>
      <w:r>
        <w:rPr>
          <w:rFonts w:ascii="宋体" w:hAnsi="宋体" w:eastAsia="宋体" w:cs="宋体"/>
          <w:color w:val="000"/>
          <w:sz w:val="28"/>
          <w:szCs w:val="28"/>
        </w:rPr>
        <w:t xml:space="preserve">（请咨询当地人力资源社会保障、铁道等有关部门，如果都不掌握，则填不详。）</w:t>
      </w:r>
    </w:p>
    <w:p>
      <w:pPr>
        <w:ind w:left="0" w:right="0" w:firstLine="560"/>
        <w:spacing w:before="450" w:after="450" w:line="312" w:lineRule="auto"/>
      </w:pPr>
      <w:r>
        <w:rPr>
          <w:rFonts w:ascii="宋体" w:hAnsi="宋体" w:eastAsia="宋体" w:cs="宋体"/>
          <w:color w:val="000"/>
          <w:sz w:val="28"/>
          <w:szCs w:val="28"/>
        </w:rPr>
        <w:t xml:space="preserve">（一）如是，请填写下列赴新疆务工人员情况表</w:t>
      </w:r>
    </w:p>
    <w:p>
      <w:pPr>
        <w:ind w:left="0" w:right="0" w:firstLine="560"/>
        <w:spacing w:before="450" w:after="450" w:line="312" w:lineRule="auto"/>
      </w:pPr>
      <w:r>
        <w:rPr>
          <w:rFonts w:ascii="宋体" w:hAnsi="宋体" w:eastAsia="宋体" w:cs="宋体"/>
          <w:color w:val="000"/>
          <w:sz w:val="28"/>
          <w:szCs w:val="28"/>
        </w:rPr>
        <w:t xml:space="preserve">表2：———市（州、地）内赴新疆务工人员情况表</w:t>
      </w:r>
    </w:p>
    <w:p>
      <w:pPr>
        <w:ind w:left="0" w:right="0" w:firstLine="560"/>
        <w:spacing w:before="450" w:after="450" w:line="312" w:lineRule="auto"/>
      </w:pPr>
      <w:r>
        <w:rPr>
          <w:rFonts w:ascii="宋体" w:hAnsi="宋体" w:eastAsia="宋体" w:cs="宋体"/>
          <w:color w:val="000"/>
          <w:sz w:val="28"/>
          <w:szCs w:val="28"/>
        </w:rPr>
        <w:t xml:space="preserve">注：务工种类指采棉、贸易经商，具体填写</w:t>
      </w:r>
    </w:p>
    <w:p>
      <w:pPr>
        <w:ind w:left="0" w:right="0" w:firstLine="560"/>
        <w:spacing w:before="450" w:after="450" w:line="312" w:lineRule="auto"/>
      </w:pPr>
      <w:r>
        <w:rPr>
          <w:rFonts w:ascii="宋体" w:hAnsi="宋体" w:eastAsia="宋体" w:cs="宋体"/>
          <w:color w:val="000"/>
          <w:sz w:val="28"/>
          <w:szCs w:val="28"/>
        </w:rPr>
        <w:t xml:space="preserve">三、新疆赴本地区集体务工情况</w:t>
      </w:r>
    </w:p>
    <w:p>
      <w:pPr>
        <w:ind w:left="0" w:right="0" w:firstLine="560"/>
        <w:spacing w:before="450" w:after="450" w:line="312" w:lineRule="auto"/>
      </w:pPr>
      <w:r>
        <w:rPr>
          <w:rFonts w:ascii="宋体" w:hAnsi="宋体" w:eastAsia="宋体" w:cs="宋体"/>
          <w:color w:val="000"/>
          <w:sz w:val="28"/>
          <w:szCs w:val="28"/>
        </w:rPr>
        <w:t xml:space="preserve">（一）是否掌握新疆赴本地区集体务工人员情况？</w:t>
      </w:r>
    </w:p>
    <w:p>
      <w:pPr>
        <w:ind w:left="0" w:right="0" w:firstLine="560"/>
        <w:spacing w:before="450" w:after="450" w:line="312" w:lineRule="auto"/>
      </w:pPr>
      <w:r>
        <w:rPr>
          <w:rFonts w:ascii="宋体" w:hAnsi="宋体" w:eastAsia="宋体" w:cs="宋体"/>
          <w:color w:val="000"/>
          <w:sz w:val="28"/>
          <w:szCs w:val="28"/>
        </w:rPr>
        <w:t xml:space="preserve">1.是 2.否 3.不详</w:t>
      </w:r>
    </w:p>
    <w:p>
      <w:pPr>
        <w:ind w:left="0" w:right="0" w:firstLine="560"/>
        <w:spacing w:before="450" w:after="450" w:line="312" w:lineRule="auto"/>
      </w:pPr>
      <w:r>
        <w:rPr>
          <w:rFonts w:ascii="宋体" w:hAnsi="宋体" w:eastAsia="宋体" w:cs="宋体"/>
          <w:color w:val="000"/>
          <w:sz w:val="28"/>
          <w:szCs w:val="28"/>
        </w:rPr>
        <w:t xml:space="preserve">（请咨询当地人力资源社会保障、铁道等有关部门，如果都不掌握，则填不详。）</w:t>
      </w:r>
    </w:p>
    <w:p>
      <w:pPr>
        <w:ind w:left="0" w:right="0" w:firstLine="560"/>
        <w:spacing w:before="450" w:after="450" w:line="312" w:lineRule="auto"/>
      </w:pPr>
      <w:r>
        <w:rPr>
          <w:rFonts w:ascii="宋体" w:hAnsi="宋体" w:eastAsia="宋体" w:cs="宋体"/>
          <w:color w:val="000"/>
          <w:sz w:val="28"/>
          <w:szCs w:val="28"/>
        </w:rPr>
        <w:t xml:space="preserve">（二）如是，请填写下列新疆赴本地区务工人员情况表</w:t>
      </w:r>
    </w:p>
    <w:p>
      <w:pPr>
        <w:ind w:left="0" w:right="0" w:firstLine="560"/>
        <w:spacing w:before="450" w:after="450" w:line="312" w:lineRule="auto"/>
      </w:pPr>
      <w:r>
        <w:rPr>
          <w:rFonts w:ascii="宋体" w:hAnsi="宋体" w:eastAsia="宋体" w:cs="宋体"/>
          <w:color w:val="000"/>
          <w:sz w:val="28"/>
          <w:szCs w:val="28"/>
        </w:rPr>
        <w:t xml:space="preserve">表3：———市（州、地）内来自新疆务工人员情况表</w:t>
      </w:r>
    </w:p>
    <w:p>
      <w:pPr>
        <w:ind w:left="0" w:right="0" w:firstLine="560"/>
        <w:spacing w:before="450" w:after="450" w:line="312" w:lineRule="auto"/>
      </w:pPr>
      <w:r>
        <w:rPr>
          <w:rFonts w:ascii="宋体" w:hAnsi="宋体" w:eastAsia="宋体" w:cs="宋体"/>
          <w:color w:val="000"/>
          <w:sz w:val="28"/>
          <w:szCs w:val="28"/>
        </w:rPr>
        <w:t xml:space="preserve">（备注：以上表可另附页）</w:t>
      </w:r>
    </w:p>
    <w:p>
      <w:pPr>
        <w:ind w:left="0" w:right="0" w:firstLine="560"/>
        <w:spacing w:before="450" w:after="450" w:line="312" w:lineRule="auto"/>
      </w:pPr>
      <w:r>
        <w:rPr>
          <w:rFonts w:ascii="宋体" w:hAnsi="宋体" w:eastAsia="宋体" w:cs="宋体"/>
          <w:color w:val="000"/>
          <w:sz w:val="28"/>
          <w:szCs w:val="28"/>
        </w:rPr>
        <w:t xml:space="preserve">以上填表人： 填表时间：</w:t>
      </w:r>
    </w:p>
    <w:p>
      <w:pPr>
        <w:ind w:left="0" w:right="0" w:firstLine="560"/>
        <w:spacing w:before="450" w:after="450" w:line="312" w:lineRule="auto"/>
      </w:pPr>
      <w:r>
        <w:rPr>
          <w:rFonts w:ascii="宋体" w:hAnsi="宋体" w:eastAsia="宋体" w:cs="宋体"/>
          <w:color w:val="000"/>
          <w:sz w:val="28"/>
          <w:szCs w:val="28"/>
        </w:rPr>
        <w:t xml:space="preserve">百里杜鹃风景名胜区疾控中心</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