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法治政府建设工作总结范文五篇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以下是为大家整理的关于法治政府建设工作总结的文章5篇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【篇一】法治政府建设工作总结</w:t>
      </w:r>
    </w:p>
    <w:p>
      <w:pPr>
        <w:ind w:left="0" w:right="0" w:firstLine="560"/>
        <w:spacing w:before="450" w:after="450" w:line="312" w:lineRule="auto"/>
      </w:pPr>
      <w:r>
        <w:rPr>
          <w:rFonts w:ascii="宋体" w:hAnsi="宋体" w:eastAsia="宋体" w:cs="宋体"/>
          <w:color w:val="000"/>
          <w:sz w:val="28"/>
          <w:szCs w:val="28"/>
        </w:rPr>
        <w:t xml:space="preserve">　　春江街道位于富阳区南部，地域总面积36平方千米，本地户籍人口2.9万，常住人口总数近5万。202_年，街道始终围绕区委区政府打造“现代版富春山居图”的战略，响应富春湾新城“三年变样”、“五年转型”的号召，积极推进全域土地治理。一方面，随着富春湾新城造纸企业的全面腾退，街道目前正在转型的“阵痛期”中，各种矛盾纠纷日益突显；另一方面，随着群众的法治素养不断提升，老百姓对法治政府建设的要求也在不断提高。</w:t>
      </w:r>
    </w:p>
    <w:p>
      <w:pPr>
        <w:ind w:left="0" w:right="0" w:firstLine="560"/>
        <w:spacing w:before="450" w:after="450" w:line="312" w:lineRule="auto"/>
      </w:pPr>
      <w:r>
        <w:rPr>
          <w:rFonts w:ascii="宋体" w:hAnsi="宋体" w:eastAsia="宋体" w:cs="宋体"/>
          <w:color w:val="000"/>
          <w:sz w:val="28"/>
          <w:szCs w:val="28"/>
        </w:rPr>
        <w:t xml:space="preserve">　　街道党工委、办事处在区委区政府的正确领导下，在区依法治区办的关心指导下，高度重视法治政府建设，现将总结如下：</w:t>
      </w:r>
    </w:p>
    <w:p>
      <w:pPr>
        <w:ind w:left="0" w:right="0" w:firstLine="560"/>
        <w:spacing w:before="450" w:after="450" w:line="312" w:lineRule="auto"/>
      </w:pPr>
      <w:r>
        <w:rPr>
          <w:rFonts w:ascii="宋体" w:hAnsi="宋体" w:eastAsia="宋体" w:cs="宋体"/>
          <w:color w:val="000"/>
          <w:sz w:val="28"/>
          <w:szCs w:val="28"/>
        </w:rPr>
        <w:t xml:space="preserve">&gt;　　一、回顾总结</w:t>
      </w:r>
    </w:p>
    <w:p>
      <w:pPr>
        <w:ind w:left="0" w:right="0" w:firstLine="560"/>
        <w:spacing w:before="450" w:after="450" w:line="312" w:lineRule="auto"/>
      </w:pPr>
      <w:r>
        <w:rPr>
          <w:rFonts w:ascii="宋体" w:hAnsi="宋体" w:eastAsia="宋体" w:cs="宋体"/>
          <w:color w:val="000"/>
          <w:sz w:val="28"/>
          <w:szCs w:val="28"/>
        </w:rPr>
        <w:t xml:space="preserve">　　一是加强履职能力。调整街道法治政府建设（依法行政）工作领导小组，建立合法性审查小组；聘请2名专业律师担任街道法律顾问，对街道涉及的行政争议纠纷调解、应诉、行政合同审查等方面均提供法律咨询和服务，参与率达100%。定期邀请法律顾问为全体工作人员开展民法典、社区矫正法等普法讲座，提升街道整体法律素养，街道办事处主任还参加了全国司法考试。细化重大行政决策工作方案，编制《春江街道重大行政决策程序内部学习资料》，明确工作目标，制定具体措施，明确责任主体。本年度上报政府法治工作经验12份，法治调研报告1份。二是及时公开信息。对群众要求的公开内容、公开时限做到依法依规应公开尽公开，依法公开征求街道重大行政决策事项社会意见。政务公开分管领导信息、联系电话、邮箱、网站等均在区政府网站上完成公示。自觉接受人大、政协监督，本年度依法公开政务信息243条，未发生政务公开相关行政复议或行政诉讼。三是推进重大行政决策合法性审查。街道推进重大决策社会风险评估，在企业破产、整村搬迁、强制拆除房屋等方面都进行了有效评估，取得了良好的社会效果。街道坚持领导班子专题会议、合法性审查小组行政审批与司法所负责人、法律顾问列席参会制度，确保重大行政决策走上法治化的良性发展轨道。在重大行政决策实施过程中，春江街道均要事先报告业务主管部门并听取法律顾问意见，对其内容的合法、合理性和可行性进行认真审查。202_年，街道未发生一起行政复议被撤销或行政诉讼败诉案件。</w:t>
      </w:r>
    </w:p>
    <w:p>
      <w:pPr>
        <w:ind w:left="0" w:right="0" w:firstLine="560"/>
        <w:spacing w:before="450" w:after="450" w:line="312" w:lineRule="auto"/>
      </w:pPr>
      <w:r>
        <w:rPr>
          <w:rFonts w:ascii="宋体" w:hAnsi="宋体" w:eastAsia="宋体" w:cs="宋体"/>
          <w:color w:val="000"/>
          <w:sz w:val="28"/>
          <w:szCs w:val="28"/>
        </w:rPr>
        <w:t xml:space="preserve">　　202_年，收到群众信息公开申请1件，在规定时间内100%完成办理；申请司法强制执行1起，行政复议案件3起，行政诉讼案件2起，均已依法办理。</w:t>
      </w:r>
    </w:p>
    <w:p>
      <w:pPr>
        <w:ind w:left="0" w:right="0" w:firstLine="560"/>
        <w:spacing w:before="450" w:after="450" w:line="312" w:lineRule="auto"/>
      </w:pPr>
      <w:r>
        <w:rPr>
          <w:rFonts w:ascii="宋体" w:hAnsi="宋体" w:eastAsia="宋体" w:cs="宋体"/>
          <w:color w:val="000"/>
          <w:sz w:val="28"/>
          <w:szCs w:val="28"/>
        </w:rPr>
        <w:t xml:space="preserve">　　特色做法：为进一步提升街道新春江人创业人员队伍的整体素质，逐步缩小“新春江人”与当地人的法律差距，使他们尽快融入春江“第二故乡”，街道出台以人文教育为核心的“新春江人”教育培训工程五年规划，普法也作为一块重要的内容编入其中，以成校为阵地，以政府公益办学、个人自愿报名为原则，采用自编教材、集中授课、专题培训、结业发证的方式，分期免费培训“新春江人”，近3000名“新春江人”通过培训考核领到了结业证书。截至目前，有近6000人次参与了培训活动。对通过考核的新春江人颁发结业证书，持证者享受企业优先录用，学校优先录取子女就学的优惠政策。旨在通过培训，新春江人的人文、法律素质有明显提高，对企业的忠诚度明显加大，对春江的归属感明显增强，进一步促进社会的和谐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专业人员缺乏。目前，从现有的街道体制中，没有单独的法治工作部门，虽然有个别法律学科专业背景人员，但因乡镇街道基层工作繁琐，法律实务能力不足，未能有效发挥法律所学所长，街道开展依法行政工作很大程度上依赖于外聘法律顾问，目前仍未有配置公职律师，自身法律力量不足。普法模式单一。目前街道的主要普法方式仍然是摆摊宣传、座谈会、普法讲座等传统形式，尚未探索出接地气、有效果、群众喜闻乐见的普法新形式。</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1.明确职能，用法治为民生实事保驾护航。根据街道202_年工作计划的安排，以“五聚五立”为重要抓手，对涉及面广、与人民群众利益密切相关美丽乡村创建、公交服务项目、村级家宴中心建设等决策事项，要向社会公开征求广泛意见，推进依法决策、科学决策、民主决策。利用“春江小队会”、“春江老娘舅”、“品味春江”微讲堂等特色平台，积极邀请辖区“两代表一委员”对民生实事进行座谈研讨，推广“线上村务”平台，将依法行政全面贯彻至民生实事中。</w:t>
      </w:r>
    </w:p>
    <w:p>
      <w:pPr>
        <w:ind w:left="0" w:right="0" w:firstLine="560"/>
        <w:spacing w:before="450" w:after="450" w:line="312" w:lineRule="auto"/>
      </w:pPr>
      <w:r>
        <w:rPr>
          <w:rFonts w:ascii="宋体" w:hAnsi="宋体" w:eastAsia="宋体" w:cs="宋体"/>
          <w:color w:val="000"/>
          <w:sz w:val="28"/>
          <w:szCs w:val="28"/>
        </w:rPr>
        <w:t xml:space="preserve">　　2.落实制度，发挥依法行政长效机制作用。落实机关工作人员行政问责制度、政风行风监督检查制度等系列问责制度，对不依法依规行政作出重大行政决策，损害社会公共利益和群众切身利益的人员予以追究责任，切实保证决策措施科学民主和政令畅通。</w:t>
      </w:r>
    </w:p>
    <w:p>
      <w:pPr>
        <w:ind w:left="0" w:right="0" w:firstLine="560"/>
        <w:spacing w:before="450" w:after="450" w:line="312" w:lineRule="auto"/>
      </w:pPr>
      <w:r>
        <w:rPr>
          <w:rFonts w:ascii="宋体" w:hAnsi="宋体" w:eastAsia="宋体" w:cs="宋体"/>
          <w:color w:val="000"/>
          <w:sz w:val="28"/>
          <w:szCs w:val="28"/>
        </w:rPr>
        <w:t xml:space="preserve">　　3.加强学习，全面提高依法行政水平。继续推进村级“法治公园”创建，营造良好的全面学法普法尊法氛围。对接区委政法委、区法院、区检察院、区司法局等部门，邀请专业执法人员对街道执法工作人员进行业务培训。结合重大法律发布生效时间节点，开展专项普法宣传活动，将法治春风拂满春江。</w:t>
      </w:r>
    </w:p>
    <w:p>
      <w:pPr>
        <w:ind w:left="0" w:right="0" w:firstLine="560"/>
        <w:spacing w:before="450" w:after="450" w:line="312" w:lineRule="auto"/>
      </w:pPr>
      <w:r>
        <w:rPr>
          <w:rFonts w:ascii="宋体" w:hAnsi="宋体" w:eastAsia="宋体" w:cs="宋体"/>
          <w:color w:val="000"/>
          <w:sz w:val="28"/>
          <w:szCs w:val="28"/>
        </w:rPr>
        <w:t xml:space="preserve">　　杭州市富阳区人民政府春江街道办事处</w:t>
      </w:r>
    </w:p>
    <w:p>
      <w:pPr>
        <w:ind w:left="0" w:right="0" w:firstLine="560"/>
        <w:spacing w:before="450" w:after="450" w:line="312" w:lineRule="auto"/>
      </w:pPr>
      <w:r>
        <w:rPr>
          <w:rFonts w:ascii="宋体" w:hAnsi="宋体" w:eastAsia="宋体" w:cs="宋体"/>
          <w:color w:val="000"/>
          <w:sz w:val="28"/>
          <w:szCs w:val="28"/>
        </w:rPr>
        <w:t xml:space="preserve">　　202_年1月14日</w:t>
      </w:r>
    </w:p>
    <w:p>
      <w:pPr>
        <w:ind w:left="0" w:right="0" w:firstLine="560"/>
        <w:spacing w:before="450" w:after="450" w:line="312" w:lineRule="auto"/>
      </w:pPr>
      <w:r>
        <w:rPr>
          <w:rFonts w:ascii="黑体" w:hAnsi="黑体" w:eastAsia="黑体" w:cs="黑体"/>
          <w:color w:val="000000"/>
          <w:sz w:val="36"/>
          <w:szCs w:val="36"/>
          <w:b w:val="1"/>
          <w:bCs w:val="1"/>
        </w:rPr>
        <w:t xml:space="preserve">【篇二】法治政府建设工作总结</w:t>
      </w:r>
    </w:p>
    <w:p>
      <w:pPr>
        <w:ind w:left="0" w:right="0" w:firstLine="560"/>
        <w:spacing w:before="450" w:after="450" w:line="312" w:lineRule="auto"/>
      </w:pPr>
      <w:r>
        <w:rPr>
          <w:rFonts w:ascii="宋体" w:hAnsi="宋体" w:eastAsia="宋体" w:cs="宋体"/>
          <w:color w:val="000"/>
          <w:sz w:val="28"/>
          <w:szCs w:val="28"/>
        </w:rPr>
        <w:t xml:space="preserve">&gt;　　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　　一是梳理公布“最多跑一次”事项。按市跑办统一部署及时落实“最多跑一次”事项梳理公布工作。截止年底，我局已公布“最多跑一次”事项共计37个，其中，行政许可事项33个，其它行政权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国务院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&gt;　　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　　一是认真做好规范性文件备案和清理。按照市政府行政规范性文件管理要求，做好《XX市农业局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&gt;　　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　　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&gt;　　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　　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55.27万元，罚没人民币18.31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【篇三】法治政府建设工作总结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普法进单位。为深入贯彻落实习近平法治思想、习近平总书记关于治水工作重要讲话指示批示和推动长江经济带发展系列重要讲话精神，全面推行水行政执法“三项制度”，加强水行政执法监督工作，提高水行政执法队伍能力，促进严格规范公正文明执法，在七月中下旬召开了两次局机关会议统筹部署水行政执法监督工作。8月期间派出专项调研组下沉到全市执法任务较重的德兴市、万年县、弋阳县，对水行政执法情况进行了全面深入的调研，查看了相关资料，开展了有关水行政执法方面法律法规的宣传。</w:t>
      </w:r>
    </w:p>
    <w:p>
      <w:pPr>
        <w:ind w:left="0" w:right="0" w:firstLine="560"/>
        <w:spacing w:before="450" w:after="450" w:line="312" w:lineRule="auto"/>
      </w:pPr>
      <w:r>
        <w:rPr>
          <w:rFonts w:ascii="宋体" w:hAnsi="宋体" w:eastAsia="宋体" w:cs="宋体"/>
          <w:color w:val="000"/>
          <w:sz w:val="28"/>
          <w:szCs w:val="28"/>
        </w:rPr>
        <w:t xml:space="preserve">　　(六)普法进企业。为深入贯彻落实习近平总书记关于安全生产重要论述，牢固树立“人民至上、生命至上”的理念，坚持科学发展、安全发展，着力营造学法、懂法、守法和用法的浓厚氛围，不断提高水利监管人员和从业人员的安全生产意识，在节前做好水利安全生产工作，牢牢守住水利安全生产这条红线、生命线、高压线，切实维护人民群众生命财产安全。9月29日，上饶市水利局组织宣讲组来到余干县，深入江西鄱信水利建筑工程有限公司和江西双诚建筑工程有限公司开展新《安全生产法》的学习宣讲。宣讲期间召开了专题座谈会，向企业负责人和各工作人员对新《安全生产法》此次修改的主要内容进行了详细解读，提出要从源头上防范化解重大安全风险，健全安全生产责任体系，落实好全员安全生产责任制、安全风险分级管控和隐患排查治理双重预防机制，做好安全标准化建设工作，提高安全生产水平，履行安全生产职责，不断强化新问题新风险的防范应对能力。</w:t>
      </w:r>
    </w:p>
    <w:p>
      <w:pPr>
        <w:ind w:left="0" w:right="0" w:firstLine="560"/>
        <w:spacing w:before="450" w:after="450" w:line="312" w:lineRule="auto"/>
      </w:pPr>
      <w:r>
        <w:rPr>
          <w:rFonts w:ascii="宋体" w:hAnsi="宋体" w:eastAsia="宋体" w:cs="宋体"/>
          <w:color w:val="000"/>
          <w:sz w:val="28"/>
          <w:szCs w:val="28"/>
        </w:rPr>
        <w:t xml:space="preserve">　　&gt;三、持推进“我为群众办实事”</w:t>
      </w:r>
    </w:p>
    <w:p>
      <w:pPr>
        <w:ind w:left="0" w:right="0" w:firstLine="560"/>
        <w:spacing w:before="450" w:after="450" w:line="312" w:lineRule="auto"/>
      </w:pPr>
      <w:r>
        <w:rPr>
          <w:rFonts w:ascii="宋体" w:hAnsi="宋体" w:eastAsia="宋体" w:cs="宋体"/>
          <w:color w:val="000"/>
          <w:sz w:val="28"/>
          <w:szCs w:val="28"/>
        </w:rPr>
        <w:t xml:space="preserve">　　为扎实开展党史学习教育“我为群众办实事”实践活动，将法治精神和法律知识更加深入精准地送到群众身边、植根群众心里、更好地为人民群众生产生活服务，我局在202_年期间开展了一系列“我为群众办实事”活动。</w:t>
      </w:r>
    </w:p>
    <w:p>
      <w:pPr>
        <w:ind w:left="0" w:right="0" w:firstLine="560"/>
        <w:spacing w:before="450" w:after="450" w:line="312" w:lineRule="auto"/>
      </w:pPr>
      <w:r>
        <w:rPr>
          <w:rFonts w:ascii="宋体" w:hAnsi="宋体" w:eastAsia="宋体" w:cs="宋体"/>
          <w:color w:val="000"/>
          <w:sz w:val="28"/>
          <w:szCs w:val="28"/>
        </w:rPr>
        <w:t xml:space="preserve">　　(一)实施法治为民项目工程</w:t>
      </w:r>
    </w:p>
    <w:p>
      <w:pPr>
        <w:ind w:left="0" w:right="0" w:firstLine="560"/>
        <w:spacing w:before="450" w:after="450" w:line="312" w:lineRule="auto"/>
      </w:pPr>
      <w:r>
        <w:rPr>
          <w:rFonts w:ascii="宋体" w:hAnsi="宋体" w:eastAsia="宋体" w:cs="宋体"/>
          <w:color w:val="000"/>
          <w:sz w:val="28"/>
          <w:szCs w:val="28"/>
        </w:rPr>
        <w:t xml:space="preserve">　　1.农村饮水安全工程。围绕做好农村饮水安全工作，提高政治站位，强化履职担当，结合党史学习教育，把切实解决农村饮水安全作为“我为群众办实事”实践活动的重要举措，全力推动农村饮水安全工作取得更实更好成效。要针对问题抓整改，狠抓责任落实，按照专项整治工作方案，充分发挥暗访检查、专项督查、监督检查等机制的作用。要以推进城乡供水一体化为抓手，形成常态长效机制，确保城乡供水一体化顺利推进。</w:t>
      </w:r>
    </w:p>
    <w:p>
      <w:pPr>
        <w:ind w:left="0" w:right="0" w:firstLine="560"/>
        <w:spacing w:before="450" w:after="450" w:line="312" w:lineRule="auto"/>
      </w:pPr>
      <w:r>
        <w:rPr>
          <w:rFonts w:ascii="宋体" w:hAnsi="宋体" w:eastAsia="宋体" w:cs="宋体"/>
          <w:color w:val="000"/>
          <w:sz w:val="28"/>
          <w:szCs w:val="28"/>
        </w:rPr>
        <w:t xml:space="preserve">　　2.小型水库除险加固工程。该项工程是“我为群众办实事”的民生工程，安全工程，必须在思想上高度重视，牢固树立责任意识，规矩意识，大局意识，抓好水利工程建设监管，确保人民群众生命财产安全。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　　(二)办理法治为民实事难事</w:t>
      </w:r>
    </w:p>
    <w:p>
      <w:pPr>
        <w:ind w:left="0" w:right="0" w:firstLine="560"/>
        <w:spacing w:before="450" w:after="450" w:line="312" w:lineRule="auto"/>
      </w:pPr>
      <w:r>
        <w:rPr>
          <w:rFonts w:ascii="宋体" w:hAnsi="宋体" w:eastAsia="宋体" w:cs="宋体"/>
          <w:color w:val="000"/>
          <w:sz w:val="28"/>
          <w:szCs w:val="28"/>
        </w:rPr>
        <w:t xml:space="preserve">　　1.水土保持补偿费缴费提速提效。202_年8月20日，江西省非税收入信息互联互通平台正式上线运行。为满足行政管理部门费种入库管理的需要，实现征管信息实时共享，方便缴费人“一门、一站、一次”办理缴费，税务部门会同水利等有关部门按照“便民、高效、安全”的原则，成功研发上线江西省非税收入信息互联互通平台。今后，水利和行政审批局等行政管理部门通过平台对审批(许可)项目信息进行采集与报告，平台将项目计征、缴款信息实时共享给上级行政主管部门、税务和财政等相关部门，不断提高跨部门费种征管效率。截止目前，共有29个企业通过该平台完成自主缴费，切实提高了企业自主缴费积极性和便捷性，彻底解决了过去业主对缴费流程的疑问，实现了“只跑一次”、“一次不跑”。</w:t>
      </w:r>
    </w:p>
    <w:p>
      <w:pPr>
        <w:ind w:left="0" w:right="0" w:firstLine="560"/>
        <w:spacing w:before="450" w:after="450" w:line="312" w:lineRule="auto"/>
      </w:pPr>
      <w:r>
        <w:rPr>
          <w:rFonts w:ascii="宋体" w:hAnsi="宋体" w:eastAsia="宋体" w:cs="宋体"/>
          <w:color w:val="000"/>
          <w:sz w:val="28"/>
          <w:szCs w:val="28"/>
        </w:rPr>
        <w:t xml:space="preserve">　　2.安全生产管理人员证件线上变更。通过前期线下核验相关人员证件原件，现就企业提交名单已经实现全面电子化，利用江西省水利水电施工企业安全生产三类人员管理系统各企业可以通过全程网上操作实现上饶市辖区内的变更、外市转入上饶市的变更，实现了企业办理变更更快捷、更便利、更省心。</w:t>
      </w:r>
    </w:p>
    <w:p>
      <w:pPr>
        <w:ind w:left="0" w:right="0" w:firstLine="560"/>
        <w:spacing w:before="450" w:after="450" w:line="312" w:lineRule="auto"/>
      </w:pPr>
      <w:r>
        <w:rPr>
          <w:rFonts w:ascii="宋体" w:hAnsi="宋体" w:eastAsia="宋体" w:cs="宋体"/>
          <w:color w:val="000"/>
          <w:sz w:val="28"/>
          <w:szCs w:val="28"/>
        </w:rPr>
        <w:t xml:space="preserve">　　3.“跨省通办”政务服务。为深入贯彻国务院办公厅关于政务服务“跨省通办”要求，进一步加强省际边界城市经济交流、方便群众办事和减少人员流动，202_年江西上饶市、浙江衢州市、福建南平市、安徽黄山市四省边际城市建立了跨省通办体制机制和运行模式，依托全国一体化政务服务平台，实现了四地跨省通办101个政务服务事项的“网上办”、“指尖办”、“就近办”。上饶市水利局积极推进水利行业政务服务改革，让“我为群众办实事”落地生根，202_年5月，江西上饶市与毗邻的浙江衢州市、安徽黄山市、福建南平市四市水利局经多次沟通、协调，率先在全国水利系统开通“跨省通办”业务，取水单位或个人可在四市范围内任一政务服务大厅“跨省通办”专窗提交申请，办理取水许可电子证照。这是第102项“跨省通办”政务服务事项，也是上饶市工程建设项目审批制度改革中首个工改审批事项。并在9月实现了全国首张\"跨省通办\"取水许可电子证照落地上饶市广丰区。</w:t>
      </w:r>
    </w:p>
    <w:p>
      <w:pPr>
        <w:ind w:left="0" w:right="0" w:firstLine="560"/>
        <w:spacing w:before="450" w:after="450" w:line="312" w:lineRule="auto"/>
      </w:pPr>
      <w:r>
        <w:rPr>
          <w:rFonts w:ascii="宋体" w:hAnsi="宋体" w:eastAsia="宋体" w:cs="宋体"/>
          <w:color w:val="000"/>
          <w:sz w:val="28"/>
          <w:szCs w:val="28"/>
        </w:rPr>
        <w:t xml:space="preserve">　　&gt;四、日常工作稳步推进</w:t>
      </w:r>
    </w:p>
    <w:p>
      <w:pPr>
        <w:ind w:left="0" w:right="0" w:firstLine="560"/>
        <w:spacing w:before="450" w:after="450" w:line="312" w:lineRule="auto"/>
      </w:pPr>
      <w:r>
        <w:rPr>
          <w:rFonts w:ascii="宋体" w:hAnsi="宋体" w:eastAsia="宋体" w:cs="宋体"/>
          <w:color w:val="000"/>
          <w:sz w:val="28"/>
          <w:szCs w:val="28"/>
        </w:rPr>
        <w:t xml:space="preserve">　　1.积极参加省厅对提高水利系统干部职工的法律法规专题讲座、视频会议等，通过听取专家关于《长江保护法》《行政处罚法》《安全生产法》的解读，提高了水利干部职工的法律素养和执法能力。</w:t>
      </w:r>
    </w:p>
    <w:p>
      <w:pPr>
        <w:ind w:left="0" w:right="0" w:firstLine="560"/>
        <w:spacing w:before="450" w:after="450" w:line="312" w:lineRule="auto"/>
      </w:pPr>
      <w:r>
        <w:rPr>
          <w:rFonts w:ascii="宋体" w:hAnsi="宋体" w:eastAsia="宋体" w:cs="宋体"/>
          <w:color w:val="000"/>
          <w:sz w:val="28"/>
          <w:szCs w:val="28"/>
        </w:rPr>
        <w:t xml:space="preserve">　　2.加强“互联网+监管”平台的使用。协同各科室每月按时按量完成任务指标，做到日常监管动态和监管曝光台的录入常态化。</w:t>
      </w:r>
    </w:p>
    <w:p>
      <w:pPr>
        <w:ind w:left="0" w:right="0" w:firstLine="560"/>
        <w:spacing w:before="450" w:after="450" w:line="312" w:lineRule="auto"/>
      </w:pPr>
      <w:r>
        <w:rPr>
          <w:rFonts w:ascii="宋体" w:hAnsi="宋体" w:eastAsia="宋体" w:cs="宋体"/>
          <w:color w:val="000"/>
          <w:sz w:val="28"/>
          <w:szCs w:val="28"/>
        </w:rPr>
        <w:t xml:space="preserve">　　3.进一步规范行政执法。按时完成“双随机一公开”执法检查计划，做到及时检查、及时录入。截止12月，我局三项“双随机一公开”任务已经完成并及时录入结果。</w:t>
      </w:r>
    </w:p>
    <w:p>
      <w:pPr>
        <w:ind w:left="0" w:right="0" w:firstLine="560"/>
        <w:spacing w:before="450" w:after="450" w:line="312" w:lineRule="auto"/>
      </w:pPr>
      <w:r>
        <w:rPr>
          <w:rFonts w:ascii="宋体" w:hAnsi="宋体" w:eastAsia="宋体" w:cs="宋体"/>
          <w:color w:val="000"/>
          <w:sz w:val="28"/>
          <w:szCs w:val="28"/>
        </w:rPr>
        <w:t xml:space="preserve">　　4.利用水利大讲堂集中组织领导干部学习。每半月开展一次水利大讲堂系列活动，采取科室负责人讲课、召开主题会议等形式，领导干部带头学法用法，提高全局人员法律素养、职业素养。</w:t>
      </w:r>
    </w:p>
    <w:p>
      <w:pPr>
        <w:ind w:left="0" w:right="0" w:firstLine="560"/>
        <w:spacing w:before="450" w:after="450" w:line="312" w:lineRule="auto"/>
      </w:pPr>
      <w:r>
        <w:rPr>
          <w:rFonts w:ascii="宋体" w:hAnsi="宋体" w:eastAsia="宋体" w:cs="宋体"/>
          <w:color w:val="000"/>
          <w:sz w:val="28"/>
          <w:szCs w:val="28"/>
        </w:rPr>
        <w:t xml:space="preserve">　　5.开展相关规范性文件的清理。按照相关文件要求，结合我局实际，对各类规范性文件进行及时清理，加强规范性文件的合法、合规性。</w:t>
      </w:r>
    </w:p>
    <w:p>
      <w:pPr>
        <w:ind w:left="0" w:right="0" w:firstLine="560"/>
        <w:spacing w:before="450" w:after="450" w:line="312" w:lineRule="auto"/>
      </w:pPr>
      <w:r>
        <w:rPr>
          <w:rFonts w:ascii="宋体" w:hAnsi="宋体" w:eastAsia="宋体" w:cs="宋体"/>
          <w:color w:val="000"/>
          <w:sz w:val="28"/>
          <w:szCs w:val="28"/>
        </w:rPr>
        <w:t xml:space="preserve">　　6.对各类法律法规征求意见函及时开展讨论，并书面反馈意见。</w:t>
      </w:r>
    </w:p>
    <w:p>
      <w:pPr>
        <w:ind w:left="0" w:right="0" w:firstLine="560"/>
        <w:spacing w:before="450" w:after="450" w:line="312" w:lineRule="auto"/>
      </w:pPr>
      <w:r>
        <w:rPr>
          <w:rFonts w:ascii="宋体" w:hAnsi="宋体" w:eastAsia="宋体" w:cs="宋体"/>
          <w:color w:val="000"/>
          <w:sz w:val="28"/>
          <w:szCs w:val="28"/>
        </w:rPr>
        <w:t xml:space="preserve">　　7.推动上饶市中心城区河湖水系保护条例(暂定)的立法。</w:t>
      </w:r>
    </w:p>
    <w:p>
      <w:pPr>
        <w:ind w:left="0" w:right="0" w:firstLine="560"/>
        <w:spacing w:before="450" w:after="450" w:line="312" w:lineRule="auto"/>
      </w:pPr>
      <w:r>
        <w:rPr>
          <w:rFonts w:ascii="宋体" w:hAnsi="宋体" w:eastAsia="宋体" w:cs="宋体"/>
          <w:color w:val="000"/>
          <w:sz w:val="28"/>
          <w:szCs w:val="28"/>
        </w:rPr>
        <w:t xml:space="preserve">　　8.持续开展重大执法决定法制审核。截止12月，共审核11件重大行政执法决定。</w:t>
      </w:r>
    </w:p>
    <w:p>
      <w:pPr>
        <w:ind w:left="0" w:right="0" w:firstLine="560"/>
        <w:spacing w:before="450" w:after="450" w:line="312" w:lineRule="auto"/>
      </w:pPr>
      <w:r>
        <w:rPr>
          <w:rFonts w:ascii="宋体" w:hAnsi="宋体" w:eastAsia="宋体" w:cs="宋体"/>
          <w:color w:val="000"/>
          <w:sz w:val="28"/>
          <w:szCs w:val="28"/>
        </w:rPr>
        <w:t xml:space="preserve">　　9.按时按规上饶市推进法治政府建设工作领导小组及领导交办的各项任务。</w:t>
      </w:r>
    </w:p>
    <w:p>
      <w:pPr>
        <w:ind w:left="0" w:right="0" w:firstLine="560"/>
        <w:spacing w:before="450" w:after="450" w:line="312" w:lineRule="auto"/>
      </w:pPr>
      <w:r>
        <w:rPr>
          <w:rFonts w:ascii="宋体" w:hAnsi="宋体" w:eastAsia="宋体" w:cs="宋体"/>
          <w:color w:val="000"/>
          <w:sz w:val="28"/>
          <w:szCs w:val="28"/>
        </w:rPr>
        <w:t xml:space="preserve">　　&gt;五、持续推进202_年度法治政府建设工作</w:t>
      </w:r>
    </w:p>
    <w:p>
      <w:pPr>
        <w:ind w:left="0" w:right="0" w:firstLine="560"/>
        <w:spacing w:before="450" w:after="450" w:line="312" w:lineRule="auto"/>
      </w:pPr>
      <w:r>
        <w:rPr>
          <w:rFonts w:ascii="宋体" w:hAnsi="宋体" w:eastAsia="宋体" w:cs="宋体"/>
          <w:color w:val="000"/>
          <w:sz w:val="28"/>
          <w:szCs w:val="28"/>
        </w:rPr>
        <w:t xml:space="preserve">　　通过202_年法治政府建设中遇到的问题、累积的经验，在接下来的工作中将进一步深化法治政府的建设工作。把握我市法治政府建设工作要点和我局职能相关的内容，抓重点工作、捏核心思想，争取在水利系统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【篇四】法治政府建设工作总结</w:t>
      </w:r>
    </w:p>
    <w:p>
      <w:pPr>
        <w:ind w:left="0" w:right="0" w:firstLine="560"/>
        <w:spacing w:before="450" w:after="450" w:line="312" w:lineRule="auto"/>
      </w:pPr>
      <w:r>
        <w:rPr>
          <w:rFonts w:ascii="宋体" w:hAnsi="宋体" w:eastAsia="宋体" w:cs="宋体"/>
          <w:color w:val="000"/>
          <w:sz w:val="28"/>
          <w:szCs w:val="28"/>
        </w:rPr>
        <w:t xml:space="preserve">　　根据《南江县人民政府202_年度法治政府建设重点工作安排》（南府办〔202_〕34号）文件安排，202_年我镇法治政府建设各项工作稳步推进。为切实提升我镇法治政府建设水平，坚持以习近平新时代中国特色社会主义思想为指导，深入学习贯彻习近平总书记依法治国新理念新思想战略，紧紧围绕省、市法治政府建设重点和县委的中心工作，高质量统筹推进我镇法治政府建设各项工作：</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理论指导，全面贯彻党的十九大和十九届二中、三中、四中、五中全会精神和省、市、县委全会精神，紧紧围绕县委、县政府的中心工作任务，持续抓好行政管理体制改革，强化行政执法责任制，进一步推进我镇政府各项工作向依法决策、依法管理、依法运行转变，努力打造法治、廉洁、效能、诚信的示范性政府，为促进全镇经济又好又快发展提供有力的法治保障，为我县争创全国法治政府建设示范县贡献杨坝力量。</w:t>
      </w:r>
    </w:p>
    <w:p>
      <w:pPr>
        <w:ind w:left="0" w:right="0" w:firstLine="560"/>
        <w:spacing w:before="450" w:after="450" w:line="312" w:lineRule="auto"/>
      </w:pPr>
      <w:r>
        <w:rPr>
          <w:rFonts w:ascii="宋体" w:hAnsi="宋体" w:eastAsia="宋体" w:cs="宋体"/>
          <w:color w:val="000"/>
          <w:sz w:val="28"/>
          <w:szCs w:val="28"/>
        </w:rPr>
        <w:t xml:space="preserve">　　二、法制政府建设</w:t>
      </w:r>
    </w:p>
    <w:p>
      <w:pPr>
        <w:ind w:left="0" w:right="0" w:firstLine="560"/>
        <w:spacing w:before="450" w:after="450" w:line="312" w:lineRule="auto"/>
      </w:pPr>
      <w:r>
        <w:rPr>
          <w:rFonts w:ascii="宋体" w:hAnsi="宋体" w:eastAsia="宋体" w:cs="宋体"/>
          <w:color w:val="000"/>
          <w:sz w:val="28"/>
          <w:szCs w:val="28"/>
        </w:rPr>
        <w:t xml:space="preserve">　　（一）健全法治政府建设工作组织，切实加强组织领导。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　　严格按照《党政主要负责人履行推进法治政府建设第一责任人职责规定》，调整充实法治政府建设领导机构，细化领导小组成员分工，明确各成员职责，成立了以党委书记为组长，其他镇领导为副组长，相关业务科室负责人为成员的法治建设工作领导小组，各社区、各行政村配套建立相应的工作领导小组，切实加强对创建工作的领导。形成主要领导负责抓，分管领导具体抓，相关办公室配合抓的工作局面。同时根据县委、县政府关于法治政府建设重点工作安排，专题讨论，细化安排，统筹引领法治政府创建各项工作。</w:t>
      </w:r>
    </w:p>
    <w:p>
      <w:pPr>
        <w:ind w:left="0" w:right="0" w:firstLine="560"/>
        <w:spacing w:before="450" w:after="450" w:line="312" w:lineRule="auto"/>
      </w:pPr>
      <w:r>
        <w:rPr>
          <w:rFonts w:ascii="宋体" w:hAnsi="宋体" w:eastAsia="宋体" w:cs="宋体"/>
          <w:color w:val="000"/>
          <w:sz w:val="28"/>
          <w:szCs w:val="28"/>
        </w:rPr>
        <w:t xml:space="preserve">　　（二）健全依法决策制度机制，提高行政决策质量。</w:t>
      </w:r>
    </w:p>
    <w:p>
      <w:pPr>
        <w:ind w:left="0" w:right="0" w:firstLine="560"/>
        <w:spacing w:before="450" w:after="450" w:line="312" w:lineRule="auto"/>
      </w:pPr>
      <w:r>
        <w:rPr>
          <w:rFonts w:ascii="宋体" w:hAnsi="宋体" w:eastAsia="宋体" w:cs="宋体"/>
          <w:color w:val="000"/>
          <w:sz w:val="28"/>
          <w:szCs w:val="28"/>
        </w:rPr>
        <w:t xml:space="preserve">　　根据省、市、县关于规范性文件监督管理的相关文件规定完善规范性文件监督管理制度，紧密结合我镇改革、发展和稳定的实际需要，抓好规范性文件的起草、审查和制定，提高规范性文件质量。一是严格政府规范性文件制定程序。制定和发布规范性文件，做到不与法律、法规、规章相抵触。制定规范性文件按照调研起草、征求意见、协调分歧、法律审查、讨论决定、签发公布的程序进行。制定涉及公共利益、社会影响较大的政府规范性文件时，坚持通过公开征求意见、举行听证等方式广泛听取社会各界意见。二是建立健全行政机关规范性文件的修改、废止及定期清理制度。加强对规范性文件的监管，做到依法决策。对已有规范性文件，根据国家法律、法规和我镇社会经济发展需要，做好清理工作，确保文件的适用性和有效性，及时向社会公布制定的规范性文件。建立健全规范性文件实施情况评估制度和社会公众对规范性文件提出意见、建议受理制度。三是严格遵循重大行政决策程序。进一步坚持和完善重大行政决策程序制度规定，严格执行《四川省人民政府关于印发四川重大行政决策程序规定的通知》《巴中市重大行政决策程序规定》，将公众参与、专家论证、风险评估、合法性审查和集体讨论决定“五大程序”落实到实处，按要求健全了公众参与、专家论证和政府决定相结合的依法决策机制。按照《四川省重大行政决策责任追究暂行办法》等有关规定,通过自查本年内我镇无决策严重失误或依法应当及时作出决策但久拖不决造成重大损失、恶劣影响的不规范行为。</w:t>
      </w:r>
    </w:p>
    <w:p>
      <w:pPr>
        <w:ind w:left="0" w:right="0" w:firstLine="560"/>
        <w:spacing w:before="450" w:after="450" w:line="312" w:lineRule="auto"/>
      </w:pPr>
      <w:r>
        <w:rPr>
          <w:rFonts w:ascii="宋体" w:hAnsi="宋体" w:eastAsia="宋体" w:cs="宋体"/>
          <w:color w:val="000"/>
          <w:sz w:val="28"/>
          <w:szCs w:val="28"/>
        </w:rPr>
        <w:t xml:space="preserve">　　（三）建立健全科学有效的权力运行制约和监督体系</w:t>
      </w:r>
    </w:p>
    <w:p>
      <w:pPr>
        <w:ind w:left="0" w:right="0" w:firstLine="560"/>
        <w:spacing w:before="450" w:after="450" w:line="312" w:lineRule="auto"/>
      </w:pPr>
      <w:r>
        <w:rPr>
          <w:rFonts w:ascii="宋体" w:hAnsi="宋体" w:eastAsia="宋体" w:cs="宋体"/>
          <w:color w:val="000"/>
          <w:sz w:val="28"/>
          <w:szCs w:val="28"/>
        </w:rPr>
        <w:t xml:space="preserve">　　自觉接受人大、政协监督，虚心听取对法治政府建设工作的意见和建议。认真执行向本级人大及人大主席团报告工作制度，高度重视人大代表提案办理工作，按时办复率达100%。自觉履行法院生效裁判。加大行政复议工作力度，贯彻实施《行政复议法实施条例》，重视行政复议在化解行政争议中的作用，畅通复议渠道，规范复议程序，提高复议质量，加强行政复议能力建设。强化社会监督，进一步完善群众投诉、举报违法行为制度和途径，认真受理群众来信来访。按照《信访条例》的有关规定，建立健全信访工作责任制和具体信访事项的处理规则，及时督查信访事项的办理，依法处理好各类社会矛盾。</w:t>
      </w:r>
    </w:p>
    <w:p>
      <w:pPr>
        <w:ind w:left="0" w:right="0" w:firstLine="560"/>
        <w:spacing w:before="450" w:after="450" w:line="312" w:lineRule="auto"/>
      </w:pPr>
      <w:r>
        <w:rPr>
          <w:rFonts w:ascii="宋体" w:hAnsi="宋体" w:eastAsia="宋体" w:cs="宋体"/>
          <w:color w:val="000"/>
          <w:sz w:val="28"/>
          <w:szCs w:val="28"/>
        </w:rPr>
        <w:t xml:space="preserve">　　（四）持续做好政务公开</w:t>
      </w:r>
    </w:p>
    <w:p>
      <w:pPr>
        <w:ind w:left="0" w:right="0" w:firstLine="560"/>
        <w:spacing w:before="450" w:after="450" w:line="312" w:lineRule="auto"/>
      </w:pPr>
      <w:r>
        <w:rPr>
          <w:rFonts w:ascii="宋体" w:hAnsi="宋体" w:eastAsia="宋体" w:cs="宋体"/>
          <w:color w:val="000"/>
          <w:sz w:val="28"/>
          <w:szCs w:val="28"/>
        </w:rPr>
        <w:t xml:space="preserve">　　认真贯彻实施《中华人民共和国政府信息公开条例》，严格执行“五项公开”制度，充分保障人民群众对政务的知情权、参与权和监督权。一是加大政务公开力度，特别是加强对镇政府财政预决算、公共资源配置、重大建设工程项目、惠民政策、社会公益事业等方面的政府信息公开。二是对于人民群众申请公开的政务信息，可以公开的必须依法公开，不可以公开的政务信息要及时告知群众并说明相关理由。</w:t>
      </w:r>
    </w:p>
    <w:p>
      <w:pPr>
        <w:ind w:left="0" w:right="0" w:firstLine="560"/>
        <w:spacing w:before="450" w:after="450" w:line="312" w:lineRule="auto"/>
      </w:pPr>
      <w:r>
        <w:rPr>
          <w:rFonts w:ascii="宋体" w:hAnsi="宋体" w:eastAsia="宋体" w:cs="宋体"/>
          <w:color w:val="000"/>
          <w:sz w:val="28"/>
          <w:szCs w:val="28"/>
        </w:rPr>
        <w:t xml:space="preserve">　　（五）明晰权责，深化“放管服”改革，优化营商环境</w:t>
      </w:r>
    </w:p>
    <w:p>
      <w:pPr>
        <w:ind w:left="0" w:right="0" w:firstLine="560"/>
        <w:spacing w:before="450" w:after="450" w:line="312" w:lineRule="auto"/>
      </w:pPr>
      <w:r>
        <w:rPr>
          <w:rFonts w:ascii="宋体" w:hAnsi="宋体" w:eastAsia="宋体" w:cs="宋体"/>
          <w:color w:val="000"/>
          <w:sz w:val="28"/>
          <w:szCs w:val="28"/>
        </w:rPr>
        <w:t xml:space="preserve">　　积极配合上级改革部署，深入开展职权清理，编制职权运行工作流程图。根据法律、法规、规章规定的执法程序，按照公正、合法、高效、便民的原则，对每一项行政权力运行流程进行优化，逐一编制职权运行工作流程图，明确执法行为的工作步骤、顺序、时限、形式和标准，使行政执法的各个程序、各个环节互相有机衔接，防止脱节，保证执法活动公正、公开、高效、有序开展。加强政务服务一体化平台、智慧型政务服务建设，提升便民服务大厅标准化、规范化水平，打通政务服务“最后一公里”。贯彻落实《优化营商环境条例》，清理《不符合营商环境条例》的先行规定的规范性文件和其他政策性文件，全心全意服务镇域市场主体，积极践行“放管服”工作，提供良好的法律服务氛围和辖区营商环境。</w:t>
      </w:r>
    </w:p>
    <w:p>
      <w:pPr>
        <w:ind w:left="0" w:right="0" w:firstLine="560"/>
        <w:spacing w:before="450" w:after="450" w:line="312" w:lineRule="auto"/>
      </w:pPr>
      <w:r>
        <w:rPr>
          <w:rFonts w:ascii="宋体" w:hAnsi="宋体" w:eastAsia="宋体" w:cs="宋体"/>
          <w:color w:val="000"/>
          <w:sz w:val="28"/>
          <w:szCs w:val="28"/>
        </w:rPr>
        <w:t xml:space="preserve">　　（六）提升普法力度，加强行政执法队伍建设</w:t>
      </w:r>
    </w:p>
    <w:p>
      <w:pPr>
        <w:ind w:left="0" w:right="0" w:firstLine="560"/>
        <w:spacing w:before="450" w:after="450" w:line="312" w:lineRule="auto"/>
      </w:pPr>
      <w:r>
        <w:rPr>
          <w:rFonts w:ascii="宋体" w:hAnsi="宋体" w:eastAsia="宋体" w:cs="宋体"/>
          <w:color w:val="000"/>
          <w:sz w:val="28"/>
          <w:szCs w:val="28"/>
        </w:rPr>
        <w:t xml:space="preserve">　　一是党委中心学习组年初制定会前学法计划，落实学习内容、学习时间、学习教材、学习笔记，党委中心组成员建立了专门的学法专用笔记；二是各党委委员根据分工任务，负责抓好分管工作范围内的法律法规政策知识学习，做好法律知识的有效宣讲；三是进一步加强业务培训工作，领导干部要带头遵守法律法规政策，以身作则，将法制建设纳入干部用人管理，全面提高工作人员的政策水平及工作能力。严格落实“谁执法谁普法制度”，加大对《行政处罚法》等多项涉及政府日常工作的法律、法规的培训学习力度，增强了行政机关工作人员依法行政的意识，提高了运用法治思维和法治方法解决问题的能力，为百姓营造了有法可依，懂法、用法的良好政务办事环境。四是完善重大行政处罚备案制度，健全举报、投诉制度，及时发现和纠正违法或者不适当行政行为。重点在食品安全、交通运输、安全生产、环境保护等领域开展多次专项整治。</w:t>
      </w:r>
    </w:p>
    <w:p>
      <w:pPr>
        <w:ind w:left="0" w:right="0" w:firstLine="560"/>
        <w:spacing w:before="450" w:after="450" w:line="312" w:lineRule="auto"/>
      </w:pPr>
      <w:r>
        <w:rPr>
          <w:rFonts w:ascii="宋体" w:hAnsi="宋体" w:eastAsia="宋体" w:cs="宋体"/>
          <w:color w:val="000"/>
          <w:sz w:val="28"/>
          <w:szCs w:val="28"/>
        </w:rPr>
        <w:t xml:space="preserve">　　（七）积极化解社会矛盾、提升社会满意度</w:t>
      </w:r>
    </w:p>
    <w:p>
      <w:pPr>
        <w:ind w:left="0" w:right="0" w:firstLine="560"/>
        <w:spacing w:before="450" w:after="450" w:line="312" w:lineRule="auto"/>
      </w:pPr>
      <w:r>
        <w:rPr>
          <w:rFonts w:ascii="宋体" w:hAnsi="宋体" w:eastAsia="宋体" w:cs="宋体"/>
          <w:color w:val="000"/>
          <w:sz w:val="28"/>
          <w:szCs w:val="28"/>
        </w:rPr>
        <w:t xml:space="preserve">　　一是健全依法化解纠纷机制，完善行政调解制度，规范行政调解程序。进一步健全了政府负总责、各村、属各部门为主体的行政调解工作机制。二是积极探索以行政调解为核心的专业化纠纷调解机制，着力推进土地管理、社会保障等领域老难信访纠纷的调解工作，排查矛盾纠纷均成功化解。三是健全行政调解与人民调解、司法调解相衔接的大调解联动机制，实现各类调解主体的有效互动。四是全面落实“平安创建”“社会满意度”提升工作，通过持续努力，为我镇构建了和谐稳定的生产生活环境。</w:t>
      </w:r>
    </w:p>
    <w:p>
      <w:pPr>
        <w:ind w:left="0" w:right="0" w:firstLine="560"/>
        <w:spacing w:before="450" w:after="450" w:line="312" w:lineRule="auto"/>
      </w:pPr>
      <w:r>
        <w:rPr>
          <w:rFonts w:ascii="宋体" w:hAnsi="宋体" w:eastAsia="宋体" w:cs="宋体"/>
          <w:color w:val="000"/>
          <w:sz w:val="28"/>
          <w:szCs w:val="28"/>
        </w:rPr>
        <w:t xml:space="preserve">　　（八）助力疫情防控</w:t>
      </w:r>
    </w:p>
    <w:p>
      <w:pPr>
        <w:ind w:left="0" w:right="0" w:firstLine="560"/>
        <w:spacing w:before="450" w:after="450" w:line="312" w:lineRule="auto"/>
      </w:pPr>
      <w:r>
        <w:rPr>
          <w:rFonts w:ascii="宋体" w:hAnsi="宋体" w:eastAsia="宋体" w:cs="宋体"/>
          <w:color w:val="000"/>
          <w:sz w:val="28"/>
          <w:szCs w:val="28"/>
        </w:rPr>
        <w:t xml:space="preserve">　　在“新冠肺炎”疫情防控期间严格按照上级要求依法依规开展疫情防控工作，依法宣传防疫各项法律法规知识，依法排查外地来我辖区人员，专项开展“因疫情产业发展守影响贫困户需求调查”“重点涉疫涉稳人员、矛盾纠纷排查”，通过解释、教育，引导矛盾纠纷涉事主体通过合法渠道表达诉求案件2起，运用法制的手段为疫情防控营造了稳定的环境。</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202_年我镇法制政府建设各项工作扎实推进，取得了一定成果，但仍存在着一些问题，例如思想重视程度不够，法制政府建设力度有待继续加强等，后期我镇将围绕以下几点开展法制政府建设工作。</w:t>
      </w:r>
    </w:p>
    <w:p>
      <w:pPr>
        <w:ind w:left="0" w:right="0" w:firstLine="560"/>
        <w:spacing w:before="450" w:after="450" w:line="312" w:lineRule="auto"/>
      </w:pPr>
      <w:r>
        <w:rPr>
          <w:rFonts w:ascii="宋体" w:hAnsi="宋体" w:eastAsia="宋体" w:cs="宋体"/>
          <w:color w:val="000"/>
          <w:sz w:val="28"/>
          <w:szCs w:val="28"/>
        </w:rPr>
        <w:t xml:space="preserve">　　1.镇机关各办公室要继续以法治政府建设工作目标和要求为导向，形成工作合力，切实落实工作措施，共同提高法治政府建设的全面性、科学性和实效性。</w:t>
      </w:r>
    </w:p>
    <w:p>
      <w:pPr>
        <w:ind w:left="0" w:right="0" w:firstLine="560"/>
        <w:spacing w:before="450" w:after="450" w:line="312" w:lineRule="auto"/>
      </w:pPr>
      <w:r>
        <w:rPr>
          <w:rFonts w:ascii="宋体" w:hAnsi="宋体" w:eastAsia="宋体" w:cs="宋体"/>
          <w:color w:val="000"/>
          <w:sz w:val="28"/>
          <w:szCs w:val="28"/>
        </w:rPr>
        <w:t xml:space="preserve">　　2.镇依法治理工作领导小组将组织对执行情况进行检查、督查和指导，狠抓落实，开展经常性检查和评价，寻找存在的新问题、新情况，提出解决的新思路、新举措。</w:t>
      </w:r>
    </w:p>
    <w:p>
      <w:pPr>
        <w:ind w:left="0" w:right="0" w:firstLine="560"/>
        <w:spacing w:before="450" w:after="450" w:line="312" w:lineRule="auto"/>
      </w:pPr>
      <w:r>
        <w:rPr>
          <w:rFonts w:ascii="宋体" w:hAnsi="宋体" w:eastAsia="宋体" w:cs="宋体"/>
          <w:color w:val="000"/>
          <w:sz w:val="28"/>
          <w:szCs w:val="28"/>
        </w:rPr>
        <w:t xml:space="preserve">　　3.进一步健全法治建设工作领导协调机制。镇党政主要领导定期牵头研究部署法治建设工作，将法治建设责任传导至班子成员、各办公室及各村（居），定期听取法治建设有关工作汇报，及时研究解决有关重大问题。</w:t>
      </w:r>
    </w:p>
    <w:p>
      <w:pPr>
        <w:ind w:left="0" w:right="0" w:firstLine="560"/>
        <w:spacing w:before="450" w:after="450" w:line="312" w:lineRule="auto"/>
      </w:pPr>
      <w:r>
        <w:rPr>
          <w:rFonts w:ascii="宋体" w:hAnsi="宋体" w:eastAsia="宋体" w:cs="宋体"/>
          <w:color w:val="000"/>
          <w:sz w:val="28"/>
          <w:szCs w:val="28"/>
        </w:rPr>
        <w:t xml:space="preserve">　　4.持续深化“放管服”工作，提高普法力度，提升全镇干部群众的法律素养，为全镇百姓生产生活提供了稳定环境，继续加强优化营商环境工作，服务市场主体，为我镇经济发展，乡村振兴提供强大支撑。</w:t>
      </w:r>
    </w:p>
    <w:p>
      <w:pPr>
        <w:ind w:left="0" w:right="0" w:firstLine="560"/>
        <w:spacing w:before="450" w:after="450" w:line="312" w:lineRule="auto"/>
      </w:pPr>
      <w:r>
        <w:rPr>
          <w:rFonts w:ascii="黑体" w:hAnsi="黑体" w:eastAsia="黑体" w:cs="黑体"/>
          <w:color w:val="000000"/>
          <w:sz w:val="36"/>
          <w:szCs w:val="36"/>
          <w:b w:val="1"/>
          <w:bCs w:val="1"/>
        </w:rPr>
        <w:t xml:space="preserve">【篇五】法治政府建设工作总结</w:t>
      </w:r>
    </w:p>
    <w:p>
      <w:pPr>
        <w:ind w:left="0" w:right="0" w:firstLine="560"/>
        <w:spacing w:before="450" w:after="450" w:line="312" w:lineRule="auto"/>
      </w:pPr>
      <w:r>
        <w:rPr>
          <w:rFonts w:ascii="宋体" w:hAnsi="宋体" w:eastAsia="宋体" w:cs="宋体"/>
          <w:color w:val="000"/>
          <w:sz w:val="28"/>
          <w:szCs w:val="28"/>
        </w:rPr>
        <w:t xml:space="preserve">　　根据《南江县人民政府202_年度法治政府建设重点工作安排》（南府办〔202_〕34号）文件安排，202_年我镇法治政府建设各项工作稳步推进。为切实提升我镇法治政府建设水平，坚持以习近平新时代中国特色社会主义思想为指导，深入学习贯彻习近平总书记依法治国新理念新思想战略，紧紧围绕省、市法治政府建设重点和县委的中心工作，高质量统筹推进我镇法治政府建设各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理论指导，全面贯彻党的十九大和十九届二中、三中、四中、五中全会精神和省、市、县委全会精神，紧紧围绕县委、县政府的中心工作任务，持续抓好行政管理体制改革，强化行政执法责任制，进一步推进我镇政府各项工作向依法决策、依法管理、依法运行转变，努力打造法治、廉洁、效能、诚信的示范性政府，为促进全镇经济又好又快发展提供有力的法治保障，为我县争创全国法治政府建设示范县贡献杨坝力量。</w:t>
      </w:r>
    </w:p>
    <w:p>
      <w:pPr>
        <w:ind w:left="0" w:right="0" w:firstLine="560"/>
        <w:spacing w:before="450" w:after="450" w:line="312" w:lineRule="auto"/>
      </w:pPr>
      <w:r>
        <w:rPr>
          <w:rFonts w:ascii="宋体" w:hAnsi="宋体" w:eastAsia="宋体" w:cs="宋体"/>
          <w:color w:val="000"/>
          <w:sz w:val="28"/>
          <w:szCs w:val="28"/>
        </w:rPr>
        <w:t xml:space="preserve">　&gt;　二、法制政府建设</w:t>
      </w:r>
    </w:p>
    <w:p>
      <w:pPr>
        <w:ind w:left="0" w:right="0" w:firstLine="560"/>
        <w:spacing w:before="450" w:after="450" w:line="312" w:lineRule="auto"/>
      </w:pPr>
      <w:r>
        <w:rPr>
          <w:rFonts w:ascii="宋体" w:hAnsi="宋体" w:eastAsia="宋体" w:cs="宋体"/>
          <w:color w:val="000"/>
          <w:sz w:val="28"/>
          <w:szCs w:val="28"/>
        </w:rPr>
        <w:t xml:space="preserve">　　（一）健全法治政府建设工作组织，切实加强组织领导。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　　严格按照《党政主要负责人履行推进法治政府建设第一责任人职责规定》，调整充实法治政府建设领导机构，细化领导小组成员分工，明确各成员职责，成立了以党委书记为组长，其他镇领导为副组长，相关业务科室负责人为成员的法治建设工作领导小组，各社区、各行政村配套建立相应的工作领导小组，切实加强对创建工作的领导。形成主要领导负责抓，分管领导具体抓，相关办公室配合抓的工作局面。同时根据县委、县政府关于法治政府建设重点工作安排，专题讨论，细化安排，统筹引领法治政府创建各项工作。</w:t>
      </w:r>
    </w:p>
    <w:p>
      <w:pPr>
        <w:ind w:left="0" w:right="0" w:firstLine="560"/>
        <w:spacing w:before="450" w:after="450" w:line="312" w:lineRule="auto"/>
      </w:pPr>
      <w:r>
        <w:rPr>
          <w:rFonts w:ascii="宋体" w:hAnsi="宋体" w:eastAsia="宋体" w:cs="宋体"/>
          <w:color w:val="000"/>
          <w:sz w:val="28"/>
          <w:szCs w:val="28"/>
        </w:rPr>
        <w:t xml:space="preserve">　　（二）健全依法决策制度机制，提高行政决策质量。</w:t>
      </w:r>
    </w:p>
    <w:p>
      <w:pPr>
        <w:ind w:left="0" w:right="0" w:firstLine="560"/>
        <w:spacing w:before="450" w:after="450" w:line="312" w:lineRule="auto"/>
      </w:pPr>
      <w:r>
        <w:rPr>
          <w:rFonts w:ascii="宋体" w:hAnsi="宋体" w:eastAsia="宋体" w:cs="宋体"/>
          <w:color w:val="000"/>
          <w:sz w:val="28"/>
          <w:szCs w:val="28"/>
        </w:rPr>
        <w:t xml:space="preserve">　　根据省、市、县关于规范性文件监督管理的相关文件规定完善规范性文件监督管理制度，紧密结合我镇改革、发展和稳定的实际需要，抓好规范性文件的起草、审查和制定，提高规范性文件质量。一是严格政府规范性文件制定程序。制定和发布规范性文件，做到不与法律、法规、规章相抵触。制定规范性文件按照调研起草、征求意见、协调分歧、法律审查、讨论决定、签发公布的程序进行。制定涉及公共利益、社会影响较大的政府规范性文件时，坚持通过公开征求意见、举行听证等方式广泛听取社会各界意见。二是建立健全行政机关规范性文件的修改、废止及定期清理制度。加强对规范性文件的监管，做到依法决策。对已有规范性文件，根据国家法律、法规和我镇社会经济发展需要，做好清理工作，确保文件的适用性和有效性，及时向社会公布制定的规范性文件。建立健全规范性文件实施情况评估制度和社会公众对规范性文件提出意见、建议受理制度。三是严格遵循重大行政决策程序。进一步坚持和完善重大行政决策程序制度规定，严格执行《四川省人民政府关于印发四川重大行政决策程序规定的通知》《巴中市重大行政决策程序规定》，将公众参与、专家论证、风险评估、合法性审查和集体讨论决定“五大程序”落实到实处，按要求健全了公众参与、专家论证和政府决定相结合的依法决策机制。按照《四川省重大行政决策责任追究暂行办法》等有关规定,通过自查本年内我镇无决策严重失误或依法应当及时作出决策但久拖不决造成重大损失、恶劣影响的不规范行为。</w:t>
      </w:r>
    </w:p>
    <w:p>
      <w:pPr>
        <w:ind w:left="0" w:right="0" w:firstLine="560"/>
        <w:spacing w:before="450" w:after="450" w:line="312" w:lineRule="auto"/>
      </w:pPr>
      <w:r>
        <w:rPr>
          <w:rFonts w:ascii="宋体" w:hAnsi="宋体" w:eastAsia="宋体" w:cs="宋体"/>
          <w:color w:val="000"/>
          <w:sz w:val="28"/>
          <w:szCs w:val="28"/>
        </w:rPr>
        <w:t xml:space="preserve">　　（三）建立健全科学有效的权力运行制约和监督体系</w:t>
      </w:r>
    </w:p>
    <w:p>
      <w:pPr>
        <w:ind w:left="0" w:right="0" w:firstLine="560"/>
        <w:spacing w:before="450" w:after="450" w:line="312" w:lineRule="auto"/>
      </w:pPr>
      <w:r>
        <w:rPr>
          <w:rFonts w:ascii="宋体" w:hAnsi="宋体" w:eastAsia="宋体" w:cs="宋体"/>
          <w:color w:val="000"/>
          <w:sz w:val="28"/>
          <w:szCs w:val="28"/>
        </w:rPr>
        <w:t xml:space="preserve">　　自觉接受人大、政协监督，虚心听取对法治政府建设工作的意见和建议。认真执行向本级人大及人大主席团报告工作制度，高度重视人大代表提案办理工作，按时办复率达100%。自觉履行法院生效裁判。加大行政复议工作力度，贯彻实施《行政复议法实施条例》，重视行政复议在化解行政争议中的作用，畅通复议渠道，规范复议程序，提高复议质量，加强行政复议能力建设。强化社会监督，进一步完善群众投诉、举报违法行为制度和途径，认真受理群众来信来访。按照《信访条例》的有关规定，建立健全信访工作责任制和具体信访事项的处理规则，及时督查信访事项的办理，依法处理好各类社会矛盾。</w:t>
      </w:r>
    </w:p>
    <w:p>
      <w:pPr>
        <w:ind w:left="0" w:right="0" w:firstLine="560"/>
        <w:spacing w:before="450" w:after="450" w:line="312" w:lineRule="auto"/>
      </w:pPr>
      <w:r>
        <w:rPr>
          <w:rFonts w:ascii="宋体" w:hAnsi="宋体" w:eastAsia="宋体" w:cs="宋体"/>
          <w:color w:val="000"/>
          <w:sz w:val="28"/>
          <w:szCs w:val="28"/>
        </w:rPr>
        <w:t xml:space="preserve">　　（四）持续做好政务公开</w:t>
      </w:r>
    </w:p>
    <w:p>
      <w:pPr>
        <w:ind w:left="0" w:right="0" w:firstLine="560"/>
        <w:spacing w:before="450" w:after="450" w:line="312" w:lineRule="auto"/>
      </w:pPr>
      <w:r>
        <w:rPr>
          <w:rFonts w:ascii="宋体" w:hAnsi="宋体" w:eastAsia="宋体" w:cs="宋体"/>
          <w:color w:val="000"/>
          <w:sz w:val="28"/>
          <w:szCs w:val="28"/>
        </w:rPr>
        <w:t xml:space="preserve">　　认真贯彻实施《中华人民共和国政府信息公开条例》，严格执行“五项公开”制度，充分保障人民群众对政务的知情权、参与权和监督权。一是加大政务公开力度，特别是加强对镇政府财政预决算、公共资源配置、重大建设工程项目、惠民政策、社会公益事业等方面的政府信息公开。二是对于人民群众申请公开的政务信息，可以公开的必须依法公开，不可以公开的政务信息要及时告知群众并说明相关理由。</w:t>
      </w:r>
    </w:p>
    <w:p>
      <w:pPr>
        <w:ind w:left="0" w:right="0" w:firstLine="560"/>
        <w:spacing w:before="450" w:after="450" w:line="312" w:lineRule="auto"/>
      </w:pPr>
      <w:r>
        <w:rPr>
          <w:rFonts w:ascii="宋体" w:hAnsi="宋体" w:eastAsia="宋体" w:cs="宋体"/>
          <w:color w:val="000"/>
          <w:sz w:val="28"/>
          <w:szCs w:val="28"/>
        </w:rPr>
        <w:t xml:space="preserve">　　（五）明晰权责，深化“放管服”改革，优化营商环境</w:t>
      </w:r>
    </w:p>
    <w:p>
      <w:pPr>
        <w:ind w:left="0" w:right="0" w:firstLine="560"/>
        <w:spacing w:before="450" w:after="450" w:line="312" w:lineRule="auto"/>
      </w:pPr>
      <w:r>
        <w:rPr>
          <w:rFonts w:ascii="宋体" w:hAnsi="宋体" w:eastAsia="宋体" w:cs="宋体"/>
          <w:color w:val="000"/>
          <w:sz w:val="28"/>
          <w:szCs w:val="28"/>
        </w:rPr>
        <w:t xml:space="preserve">　　积极配合上级改革部署，深入开展职权清理，编制职权运行工作流程图。根据法律、法规、规章规定的执法程序，按照公正、合法、高效、便民的原则，对每一项行政权力运行流程进行优化，逐一编制职权运行工作流程图，明确执法行为的工作步骤、顺序、时限、形式和标准，使行政执法的各个程序、各个环节互相有机衔接，防止脱节，保证执法活动公正、公开、高效、有序开展。加强政务服务一体化平台、智慧型政务服务建设，提升便民服务大厅标准化、规范化水平，打通政务服务“最后一公里”。贯彻落实《优化营商环境条例》，清理《不符合营商环境条例》的先行规定的规范性文件和其他政策性文件，全心全意服务镇域市场主体，积极践行“放管服”工作，提供良好的法律服务氛围和辖区营商环境。</w:t>
      </w:r>
    </w:p>
    <w:p>
      <w:pPr>
        <w:ind w:left="0" w:right="0" w:firstLine="560"/>
        <w:spacing w:before="450" w:after="450" w:line="312" w:lineRule="auto"/>
      </w:pPr>
      <w:r>
        <w:rPr>
          <w:rFonts w:ascii="宋体" w:hAnsi="宋体" w:eastAsia="宋体" w:cs="宋体"/>
          <w:color w:val="000"/>
          <w:sz w:val="28"/>
          <w:szCs w:val="28"/>
        </w:rPr>
        <w:t xml:space="preserve">　　（六）提升普法力度，加强行政执法队伍建设</w:t>
      </w:r>
    </w:p>
    <w:p>
      <w:pPr>
        <w:ind w:left="0" w:right="0" w:firstLine="560"/>
        <w:spacing w:before="450" w:after="450" w:line="312" w:lineRule="auto"/>
      </w:pPr>
      <w:r>
        <w:rPr>
          <w:rFonts w:ascii="宋体" w:hAnsi="宋体" w:eastAsia="宋体" w:cs="宋体"/>
          <w:color w:val="000"/>
          <w:sz w:val="28"/>
          <w:szCs w:val="28"/>
        </w:rPr>
        <w:t xml:space="preserve">　　一是党委中心学习组年初制定会前学法计划，落实学习内容、学习时间、学习教材、学习笔记，党委中心组成员建立了专门的学法专用笔记；二是各党委委员根据分工任务，负责抓好分管工作范围内的法律法规政策知识学习，做好法律知识的有效宣讲；三是进一步加强业务培训工作，领导干部要带头遵守法律法规政策，以身作则，将法制建设纳入干部用人管理，全面提高工作人员的政策水平及工作能力。严格落实“谁执法谁普法制度”，加大对《行政处罚法》等多项涉及政府日常工作的法律、法规的培训学习力度，增强了行政机关工作人员依法行政的意识，提高了运用法治思维和法治方法解决问题的能力，为百姓营造了有法可依，懂法、用法的良好政务办事环境。四是完善重大行政处罚备案制度，健全举报、投诉制度，及时发现和纠正违法或者不适当行政行为。重点在食品安全、交通运输、安全生产、环境保护等领域开展多次专项整治。</w:t>
      </w:r>
    </w:p>
    <w:p>
      <w:pPr>
        <w:ind w:left="0" w:right="0" w:firstLine="560"/>
        <w:spacing w:before="450" w:after="450" w:line="312" w:lineRule="auto"/>
      </w:pPr>
      <w:r>
        <w:rPr>
          <w:rFonts w:ascii="宋体" w:hAnsi="宋体" w:eastAsia="宋体" w:cs="宋体"/>
          <w:color w:val="000"/>
          <w:sz w:val="28"/>
          <w:szCs w:val="28"/>
        </w:rPr>
        <w:t xml:space="preserve">　　（七）积极化解社会矛盾、提升社会满意度</w:t>
      </w:r>
    </w:p>
    <w:p>
      <w:pPr>
        <w:ind w:left="0" w:right="0" w:firstLine="560"/>
        <w:spacing w:before="450" w:after="450" w:line="312" w:lineRule="auto"/>
      </w:pPr>
      <w:r>
        <w:rPr>
          <w:rFonts w:ascii="宋体" w:hAnsi="宋体" w:eastAsia="宋体" w:cs="宋体"/>
          <w:color w:val="000"/>
          <w:sz w:val="28"/>
          <w:szCs w:val="28"/>
        </w:rPr>
        <w:t xml:space="preserve">　　一是健全依法化解纠纷机制，完善行政调解制度，规范行政调解程序。进一步健全了政府负总责、各村、属各部门为主体的行政调解工作机制。二是积极探索以行政调解为核心的专业化纠纷调解机制，着力推进土地管理、社会保障等领域老难信访纠纷的调解工作，排查矛盾纠纷均成功化解。三是健全行政调解与人民调解、司法调解相衔接的大调解联动机制，实现各类调解主体的有效互动。四是全面落实“平安创建”“社会满意度”提升工作，通过持续努力，为我镇构建了和谐稳定的生产生活环境。</w:t>
      </w:r>
    </w:p>
    <w:p>
      <w:pPr>
        <w:ind w:left="0" w:right="0" w:firstLine="560"/>
        <w:spacing w:before="450" w:after="450" w:line="312" w:lineRule="auto"/>
      </w:pPr>
      <w:r>
        <w:rPr>
          <w:rFonts w:ascii="宋体" w:hAnsi="宋体" w:eastAsia="宋体" w:cs="宋体"/>
          <w:color w:val="000"/>
          <w:sz w:val="28"/>
          <w:szCs w:val="28"/>
        </w:rPr>
        <w:t xml:space="preserve">　　（八）助力疫情防控</w:t>
      </w:r>
    </w:p>
    <w:p>
      <w:pPr>
        <w:ind w:left="0" w:right="0" w:firstLine="560"/>
        <w:spacing w:before="450" w:after="450" w:line="312" w:lineRule="auto"/>
      </w:pPr>
      <w:r>
        <w:rPr>
          <w:rFonts w:ascii="宋体" w:hAnsi="宋体" w:eastAsia="宋体" w:cs="宋体"/>
          <w:color w:val="000"/>
          <w:sz w:val="28"/>
          <w:szCs w:val="28"/>
        </w:rPr>
        <w:t xml:space="preserve">　　在“新冠肺炎”疫情防控期间严格按照上级要求依法依规开展疫情防控工作，依法宣传防疫各项法律法规知识，依法排查外地来我辖区人员，专项开展“因疫情产业发展守影响贫困户需求调查”“重点涉疫涉稳人员、矛盾纠纷排查”，通过解释、教育，引导矛盾纠纷涉事主体通过合法渠道表达诉求案件2起，运用法制的手段为疫情防控营造了稳定的环境。</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202_年我镇法制政府建设各项工作扎实推进，取得了一定成果，但仍存在着一些问题，例如思想重视程度不够，法制政府建设力度有待继续加强等，后期我镇将围绕以下几点开展法制政府建设工作。</w:t>
      </w:r>
    </w:p>
    <w:p>
      <w:pPr>
        <w:ind w:left="0" w:right="0" w:firstLine="560"/>
        <w:spacing w:before="450" w:after="450" w:line="312" w:lineRule="auto"/>
      </w:pPr>
      <w:r>
        <w:rPr>
          <w:rFonts w:ascii="宋体" w:hAnsi="宋体" w:eastAsia="宋体" w:cs="宋体"/>
          <w:color w:val="000"/>
          <w:sz w:val="28"/>
          <w:szCs w:val="28"/>
        </w:rPr>
        <w:t xml:space="preserve">　　1.镇机关各办公室要继续以法治政府建设工作目标和要求为导向，形成工作合力，切实落实工作措施，共同提高法治政府建设的全面性、科学性和实效性。</w:t>
      </w:r>
    </w:p>
    <w:p>
      <w:pPr>
        <w:ind w:left="0" w:right="0" w:firstLine="560"/>
        <w:spacing w:before="450" w:after="450" w:line="312" w:lineRule="auto"/>
      </w:pPr>
      <w:r>
        <w:rPr>
          <w:rFonts w:ascii="宋体" w:hAnsi="宋体" w:eastAsia="宋体" w:cs="宋体"/>
          <w:color w:val="000"/>
          <w:sz w:val="28"/>
          <w:szCs w:val="28"/>
        </w:rPr>
        <w:t xml:space="preserve">　　2.镇依法治理工作领导小组将组织对执行情况进行检查、督查和指导，狠抓落实，开展经常性检查和评价，寻找存在的新问题、新情况，提出解决的新思路、新举措。</w:t>
      </w:r>
    </w:p>
    <w:p>
      <w:pPr>
        <w:ind w:left="0" w:right="0" w:firstLine="560"/>
        <w:spacing w:before="450" w:after="450" w:line="312" w:lineRule="auto"/>
      </w:pPr>
      <w:r>
        <w:rPr>
          <w:rFonts w:ascii="宋体" w:hAnsi="宋体" w:eastAsia="宋体" w:cs="宋体"/>
          <w:color w:val="000"/>
          <w:sz w:val="28"/>
          <w:szCs w:val="28"/>
        </w:rPr>
        <w:t xml:space="preserve">　　3.进一步健全法治建设工作领导协调机制。镇党政主要领导定期牵头研究部署法治建设工作，将法治建设责任传导至班子成员、各办公室及各村（居），定期听取法治建设有关工作汇报，及时研究解决有关重大问题。</w:t>
      </w:r>
    </w:p>
    <w:p>
      <w:pPr>
        <w:ind w:left="0" w:right="0" w:firstLine="560"/>
        <w:spacing w:before="450" w:after="450" w:line="312" w:lineRule="auto"/>
      </w:pPr>
      <w:r>
        <w:rPr>
          <w:rFonts w:ascii="宋体" w:hAnsi="宋体" w:eastAsia="宋体" w:cs="宋体"/>
          <w:color w:val="000"/>
          <w:sz w:val="28"/>
          <w:szCs w:val="28"/>
        </w:rPr>
        <w:t xml:space="preserve">　　4.持续深化“放管服”工作，提高普法力度，提升全镇干部群众的法律素养，为全镇百姓生产生活提供了稳定环境，继续加强优化营商环境工作，服务市场主体，为我镇经济发展，乡村振兴提供强大支撑。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2025-05-02T08:17:19+08:00</dcterms:created>
  <dcterms:modified xsi:type="dcterms:W3CDTF">2025-05-02T08:17:19+08:00</dcterms:modified>
</cp:coreProperties>
</file>

<file path=docProps/custom.xml><?xml version="1.0" encoding="utf-8"?>
<Properties xmlns="http://schemas.openxmlformats.org/officeDocument/2006/custom-properties" xmlns:vt="http://schemas.openxmlformats.org/officeDocument/2006/docPropsVTypes"/>
</file>