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“两学一做”学习教育工作总结</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县“两学一做”领导小组办公室：　　全县“两学一做”学习教育开展以来，县人大机关党支部在县人大常委会党组的高度重视和大力支持下，把开展“两学一做”学习教育作为党的群众路线教育实践活动和“三严三实”专题教育的延展和深化，坚持从实际出发，认真对学...</w:t>
      </w:r>
    </w:p>
    <w:p>
      <w:pPr>
        <w:ind w:left="0" w:right="0" w:firstLine="560"/>
        <w:spacing w:before="450" w:after="450" w:line="312" w:lineRule="auto"/>
      </w:pPr>
      <w:r>
        <w:rPr>
          <w:rFonts w:ascii="宋体" w:hAnsi="宋体" w:eastAsia="宋体" w:cs="宋体"/>
          <w:color w:val="000"/>
          <w:sz w:val="28"/>
          <w:szCs w:val="28"/>
        </w:rPr>
        <w:t xml:space="preserve">县“两学一做”领导小组办公室：</w:t>
      </w:r>
    </w:p>
    <w:p>
      <w:pPr>
        <w:ind w:left="0" w:right="0" w:firstLine="560"/>
        <w:spacing w:before="450" w:after="450" w:line="312" w:lineRule="auto"/>
      </w:pPr>
      <w:r>
        <w:rPr>
          <w:rFonts w:ascii="宋体" w:hAnsi="宋体" w:eastAsia="宋体" w:cs="宋体"/>
          <w:color w:val="000"/>
          <w:sz w:val="28"/>
          <w:szCs w:val="28"/>
        </w:rPr>
        <w:t xml:space="preserve">　　全县“两学一做”学习教育开展以来，县人大机关党支部在县人大常委会党组的高度重视和大力支持下，把开展“两学一做”学习教育作为党的群众路线教育实践活动和“三严三实”专题教育的延展和深化，坚持从实际出发，认真对学习教育进行研究部署，加强组织，注重宣传，扎实学习，健全制度，分步推进，狠抓落实，使学习教育具有特色，富有成效。现就学习教育情况汇报如下：</w:t>
      </w:r>
    </w:p>
    <w:p>
      <w:pPr>
        <w:ind w:left="0" w:right="0" w:firstLine="560"/>
        <w:spacing w:before="450" w:after="450" w:line="312" w:lineRule="auto"/>
      </w:pPr>
      <w:r>
        <w:rPr>
          <w:rFonts w:ascii="宋体" w:hAnsi="宋体" w:eastAsia="宋体" w:cs="宋体"/>
          <w:color w:val="000"/>
          <w:sz w:val="28"/>
          <w:szCs w:val="28"/>
        </w:rPr>
        <w:t xml:space="preserve">　&gt;　一、强化领导、精心部署，确保“两学一做”学习教育顺利开展</w:t>
      </w:r>
    </w:p>
    <w:p>
      <w:pPr>
        <w:ind w:left="0" w:right="0" w:firstLine="560"/>
        <w:spacing w:before="450" w:after="450" w:line="312" w:lineRule="auto"/>
      </w:pPr>
      <w:r>
        <w:rPr>
          <w:rFonts w:ascii="宋体" w:hAnsi="宋体" w:eastAsia="宋体" w:cs="宋体"/>
          <w:color w:val="000"/>
          <w:sz w:val="28"/>
          <w:szCs w:val="28"/>
        </w:rPr>
        <w:t xml:space="preserve">　　一是传达精神，全面部署学习教育。结合人大机关实际，及时制定了《开展“学党章党规、学系列讲话，做合格党员”学习教育实施方案》。4月4日上午，县人大机关党支部召开了“两学一做”学习教育工作推进会。会上认真组织学习了中共阿克塞县委办公室《关于在全县党员中开展“学党章党规、学系列讲话，做合格党员”学习教育实施方案》和县直机关工委《“两学一做”学习教育系列活动实施方案》精神，全文传达了任晓敏书记在全县“两学一做”学习教育工作推进会上的讲话要求和中央、省市委“两学一做”学习教育工作推进会议精神传达提纲。县人大机关党支部书记、办公室主任屈存军对机关“两学一做”学习教育进行了全面安排部署，县人大党组书记、主任塞麦提对“两学一做”学习教育提出了明确要求。县人大党组班子成员及机关全体党员干部参加了推进会议，通过充分动员和全面安排部署，为“两学一做”学习教育开展奠定了基础。</w:t>
      </w:r>
    </w:p>
    <w:p>
      <w:pPr>
        <w:ind w:left="0" w:right="0" w:firstLine="560"/>
        <w:spacing w:before="450" w:after="450" w:line="312" w:lineRule="auto"/>
      </w:pPr>
      <w:r>
        <w:rPr>
          <w:rFonts w:ascii="宋体" w:hAnsi="宋体" w:eastAsia="宋体" w:cs="宋体"/>
          <w:color w:val="000"/>
          <w:sz w:val="28"/>
          <w:szCs w:val="28"/>
        </w:rPr>
        <w:t xml:space="preserve">　　二是早字当头，率先组织学习。本着坚持正面教育、率先学习的目的，从4月份开始，县人大机关党支部将每周星期一定为党员组织生活“主题学习日”，定期组织机关党员干部学习了《中国共产党党章》、《中国共产党廉洁自律准则》、《中国共产党纪律处分条例》等党内法规和习近平总书记系列重要讲话精神，认真研读了毛泽东同志《党委会的工作方法》。目前，已组织集中学习16场次，开展讨论1场次，讲党课3次，演讲比赛1次，知识竞赛1次，观看影片1次。机关党员干部读原著、学原文、悟原理，用科学理论武装头脑，进一步增强了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三是领导带头，发挥引领作用。县人大常委会党组班子成员都以普通党员身份，积极参加“两学一做”学习教育，走在前面、深学一层，层层示范、层层带动，给广大党员作出了榜样。县人大常委会主任塞麦提率先给全体党员作了题为《坚持把“两学一做”融入党员教育新常态，依法履职主动作为推进人大工作创新发展》的学习辅导，引领机关学习教育扎实有效开展。</w:t>
      </w:r>
    </w:p>
    <w:p>
      <w:pPr>
        <w:ind w:left="0" w:right="0" w:firstLine="560"/>
        <w:spacing w:before="450" w:after="450" w:line="312" w:lineRule="auto"/>
      </w:pPr>
      <w:r>
        <w:rPr>
          <w:rFonts w:ascii="宋体" w:hAnsi="宋体" w:eastAsia="宋体" w:cs="宋体"/>
          <w:color w:val="000"/>
          <w:sz w:val="28"/>
          <w:szCs w:val="28"/>
        </w:rPr>
        <w:t xml:space="preserve">　　四是创新争头，认真开展“手抄党章100天”活动。自“手抄党章100天”活动开展以来，为了提高手抄党章活动质量，人大机关党支部通过认真研究推出了“读、听、看、新、议、联”六种形式。“读”就是每个党员都必须把《党章》通读一遍，集中学习时间不少于40学时。“听”就是听专家和领导的讲课，让广大党员从理论上深刻认识“两学一做”学习教育和“手抄党章”的重大意义。“看”就是组织党员观看先进事迹报告会和“手抄党章”优秀作品，要求每名党员向先进学习，看齐身边的合格党员，以先进为榜样，做“两学一做”的排头兵;认真对待抄写要求，做到不漏抄、不错抄，书写工整、笔画规范，鼓励党员创意书写，真正使全体党员达到“入手、入脑、入心”的效果。“新”就是抄写党章的形式可根据自己的爱好创新，自由发挥，激发了党员干部的抄写热情。“议”就是开展集中学习、座谈、研讨，并进行交流，深层次理解党的纲领、党的宗旨、牢记党员义务和权力的重要意义。“联”就是联系实际，将“两学一做”学习教育和学习遵守党章与改进工作结合起来，坚持学用结合，以知促做，知行合一，自觉按照党章要求和党员标准规范言行，做合格的共产党员。</w:t>
      </w:r>
    </w:p>
    <w:p>
      <w:pPr>
        <w:ind w:left="0" w:right="0" w:firstLine="560"/>
        <w:spacing w:before="450" w:after="450" w:line="312" w:lineRule="auto"/>
      </w:pPr>
      <w:r>
        <w:rPr>
          <w:rFonts w:ascii="宋体" w:hAnsi="宋体" w:eastAsia="宋体" w:cs="宋体"/>
          <w:color w:val="000"/>
          <w:sz w:val="28"/>
          <w:szCs w:val="28"/>
        </w:rPr>
        <w:t xml:space="preserve">　　&gt;二、精学细研、深化认识，促进党员思想政治建设得到提升</w:t>
      </w:r>
    </w:p>
    <w:p>
      <w:pPr>
        <w:ind w:left="0" w:right="0" w:firstLine="560"/>
        <w:spacing w:before="450" w:after="450" w:line="312" w:lineRule="auto"/>
      </w:pPr>
      <w:r>
        <w:rPr>
          <w:rFonts w:ascii="宋体" w:hAnsi="宋体" w:eastAsia="宋体" w:cs="宋体"/>
          <w:color w:val="000"/>
          <w:sz w:val="28"/>
          <w:szCs w:val="28"/>
        </w:rPr>
        <w:t xml:space="preserve">　　县人大机关党支部坚持将“学”与“做”齐抓作为“两学一做”学习教育工作的关键步骤，认真抓实抓细。一是丰富学习内容。及时组织机关党员干部学习经典著作，主要包括习近平总书记系列重要讲话精神，中国特色社会主义理论体系，《中共中央关于加强和改进党的作风建设的决定》、《关于党内政治生活的若干准则》、《中国共产党党员权力保障条例》，先后学习了《习近平谈治国理政》，学习了“四个全面”党员干部读本，更好地掌握了核心要义和精神实质。认真学习了《优秀领导干部先进事迹选编》、《领导干部违纪违法案件警示录》，从先进事迹中找到差距、见贤思齐，从违法违纪案件中汲取教训、自警自省。二是拓展学习形式。严格落实“三会一课”制度，充分利用每周的集中学习机会，组织全体党员和干部职工认认真真、原原本本地按照时限要求学习好各级党委规定的学习篇目。积极发挥理论研讨、专家讲座、专题辅导、典型教育等作用，采取集体学习、个人自学、专题辅导、集体讨论等方式进行学习。精心策划各项活动，参观廉政展馆、参加主题演讲比赛、组织试题测试、手抄党章、知识竞赛等活动。根据县纪委和县直机关工委要求，组织小组知识竞赛，选拔出了三名优秀选手组成代表队，为参加知识竞赛决赛做好了准备。</w:t>
      </w:r>
    </w:p>
    <w:p>
      <w:pPr>
        <w:ind w:left="0" w:right="0" w:firstLine="560"/>
        <w:spacing w:before="450" w:after="450" w:line="312" w:lineRule="auto"/>
      </w:pPr>
      <w:r>
        <w:rPr>
          <w:rFonts w:ascii="宋体" w:hAnsi="宋体" w:eastAsia="宋体" w:cs="宋体"/>
          <w:color w:val="000"/>
          <w:sz w:val="28"/>
          <w:szCs w:val="28"/>
        </w:rPr>
        <w:t xml:space="preserve">　　&gt;三、完善措施，健全制度，扎实开展各项主题活动</w:t>
      </w:r>
    </w:p>
    <w:p>
      <w:pPr>
        <w:ind w:left="0" w:right="0" w:firstLine="560"/>
        <w:spacing w:before="450" w:after="450" w:line="312" w:lineRule="auto"/>
      </w:pPr>
      <w:r>
        <w:rPr>
          <w:rFonts w:ascii="宋体" w:hAnsi="宋体" w:eastAsia="宋体" w:cs="宋体"/>
          <w:color w:val="000"/>
          <w:sz w:val="28"/>
          <w:szCs w:val="28"/>
        </w:rPr>
        <w:t xml:space="preserve">　　县人大机关党支部在对党的群众路线教育实践活动和“三严三实”专题教育中建立完善的各类制度的基础上，针对机关实际，进一步健全了机关“三会一课”、学习、党费收缴等各项制度，共完善各类党建制度8项。认真落实“三会一课”制度，定期召开党员大会、支部委员会和党小组会，按时上好党课，不断改进内容和形式，努力提高会议质量。完善党费收缴管理制度，党费收缴由过去党支部上门收缴变为党员积极主动自觉缴。各项党建工作规范运行，各项党建主题活动扎实开展。把开展“党员组织生活日”活动作为机关党建活动的常规抓手，确定每周星期一为党组织生活的固定日期，全体党员围绕学习教育、民主议事、服务奉献、党性锤炼、党员评议等五项基本活动内容，落实了党员组织生活制度，党员干部归属感得到了加深。落实党员双重管理制度，在职党员到社区报到登记，参与社区党建活动和志愿服务，定期到所属社区参加义务劳动，为文明县城建设贡献了力量。机关党员深入“双联”联系村及帮扶对象家中，走访慰问帮扶对象的生活状况和生产情况，开展帮扶行动。针对联系村实际需求，召开成员单位会议，合理制定帮扶计划，确保了“双联”行动取得实效。</w:t>
      </w:r>
    </w:p>
    <w:p>
      <w:pPr>
        <w:ind w:left="0" w:right="0" w:firstLine="560"/>
        <w:spacing w:before="450" w:after="450" w:line="312" w:lineRule="auto"/>
      </w:pPr>
      <w:r>
        <w:rPr>
          <w:rFonts w:ascii="宋体" w:hAnsi="宋体" w:eastAsia="宋体" w:cs="宋体"/>
          <w:color w:val="000"/>
          <w:sz w:val="28"/>
          <w:szCs w:val="28"/>
        </w:rPr>
        <w:t xml:space="preserve">　&gt;　四、严格标准，认真查摆，及时对存在问题进行整改</w:t>
      </w:r>
    </w:p>
    <w:p>
      <w:pPr>
        <w:ind w:left="0" w:right="0" w:firstLine="560"/>
        <w:spacing w:before="450" w:after="450" w:line="312" w:lineRule="auto"/>
      </w:pPr>
      <w:r>
        <w:rPr>
          <w:rFonts w:ascii="宋体" w:hAnsi="宋体" w:eastAsia="宋体" w:cs="宋体"/>
          <w:color w:val="000"/>
          <w:sz w:val="28"/>
          <w:szCs w:val="28"/>
        </w:rPr>
        <w:t xml:space="preserve">　　县人大机关党支部注重加强党员之间相互学习交流，突出正常教育，真正把党的思想政治建设抓在日常、严在经常，经过研讨，对于机关党员的思想政治建设中出现的新情况新问题，进一步认真查摆和梳理。对照合格共产党员“四讲四有”、“四种意识”、好干部20字标准和“三严三实”要求、“四个铁一般”等标尺，针对中央点出来的党员理想信念模糊动摇、党的意识淡化、宗旨观念淡薄、党员精神不振、道德行为不端等“五方面问题”，党支部和党员全面检视，深刨细挖，对照填写了《党的组织生活制度落实问题整改清单》、《党员和党员领导干部教育管理问题整改清单》、《基层党组织建设问题整改清单》和《“两学一做”学习教育党员问题整改清单》等“四清单”，分析根源，建立台账，制定整改措施，进行了整改落实。通过解决一个个具体问题，做好一件件具体工作，真正把共产党员的先锋模范形象树立起来，把人大机关的良好形象树立起来。</w:t>
      </w:r>
    </w:p>
    <w:p>
      <w:pPr>
        <w:ind w:left="0" w:right="0" w:firstLine="560"/>
        <w:spacing w:before="450" w:after="450" w:line="312" w:lineRule="auto"/>
      </w:pPr>
      <w:r>
        <w:rPr>
          <w:rFonts w:ascii="宋体" w:hAnsi="宋体" w:eastAsia="宋体" w:cs="宋体"/>
          <w:color w:val="000"/>
          <w:sz w:val="28"/>
          <w:szCs w:val="28"/>
        </w:rPr>
        <w:t xml:space="preserve">　　&gt;五、学以致用，解决问题，全面推动人大工作有序开展</w:t>
      </w:r>
    </w:p>
    <w:p>
      <w:pPr>
        <w:ind w:left="0" w:right="0" w:firstLine="560"/>
        <w:spacing w:before="450" w:after="450" w:line="312" w:lineRule="auto"/>
      </w:pPr>
      <w:r>
        <w:rPr>
          <w:rFonts w:ascii="宋体" w:hAnsi="宋体" w:eastAsia="宋体" w:cs="宋体"/>
          <w:color w:val="000"/>
          <w:sz w:val="28"/>
          <w:szCs w:val="28"/>
        </w:rPr>
        <w:t xml:space="preserve">　　坚持以学习教育促进工作、以工作成果检验学习教育成效。落实党委人大工作会议精神，结合人大实际工作，逐步完成了机构设置、人员配备，各项保障措施及时跟进，县乡人大工作扎实开展，成效明显。组织召开了县十七届人大35次会议，听取审议了县人民政府各项工作报告，举行了县人大及其常委会选举和任命的国家工作人员向宪法宣誓仪式，进一步强化对“一府两院”及其工作部门的工作监督。对精准扶贫工作巩固深化，持续跟进了解贫困户的具体情况，制定帮扶措施，关注增收致富情况。紧抓时间节点，扎实做好县、乡(镇)人大换届选举前期工作，为顺利地完成县、乡(镇)人大换届选举工作任务打下良好的基础。</w:t>
      </w:r>
    </w:p>
    <w:p>
      <w:pPr>
        <w:ind w:left="0" w:right="0" w:firstLine="560"/>
        <w:spacing w:before="450" w:after="450" w:line="312" w:lineRule="auto"/>
      </w:pPr>
      <w:r>
        <w:rPr>
          <w:rFonts w:ascii="宋体" w:hAnsi="宋体" w:eastAsia="宋体" w:cs="宋体"/>
          <w:color w:val="000"/>
          <w:sz w:val="28"/>
          <w:szCs w:val="28"/>
        </w:rPr>
        <w:t xml:space="preserve">　　围绕搞好“两学一做”学习专题教育，我们做了一些工作，取得初步成效，但还存在一些不足和问题。下一步，我们将以“两学一做”学习教育为契机，切实履行主题责任，不断完善体制机制，努力创新工作方法，持续用力精准施策，认真抓好学习教育各项工作，为推动自治县经济社会加快发展，提前建成全面小康社会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2025-05-02T08:32:28+08:00</dcterms:created>
  <dcterms:modified xsi:type="dcterms:W3CDTF">2025-05-02T08:32:28+08:00</dcterms:modified>
</cp:coreProperties>
</file>

<file path=docProps/custom.xml><?xml version="1.0" encoding="utf-8"?>
<Properties xmlns="http://schemas.openxmlformats.org/officeDocument/2006/custom-properties" xmlns:vt="http://schemas.openxmlformats.org/officeDocument/2006/docPropsVTypes"/>
</file>