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队伍教育整顿工作总结</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走在前作表率不断推进教育整顿走深走实国家移民管理局和公安部部属垂管单位扎实推动教育整顿 这是一场坚决要打赢的铁腕治警、正风肃纪的攻坚战！下面是本站为大家整理的队伍教育整顿工作总结，供大家参考选择。　　队伍教育整顿工作总结　　通过参加全警政治...</w:t>
      </w:r>
    </w:p>
    <w:p>
      <w:pPr>
        <w:ind w:left="0" w:right="0" w:firstLine="560"/>
        <w:spacing w:before="450" w:after="450" w:line="312" w:lineRule="auto"/>
      </w:pPr>
      <w:r>
        <w:rPr>
          <w:rFonts w:ascii="宋体" w:hAnsi="宋体" w:eastAsia="宋体" w:cs="宋体"/>
          <w:color w:val="000"/>
          <w:sz w:val="28"/>
          <w:szCs w:val="28"/>
        </w:rPr>
        <w:t xml:space="preserve">走在前作表率不断推进教育整顿走深走实国家移民管理局和公安部部属垂管单位扎实推动教育整顿 这是一场坚决要打赢的铁腕治警、正风肃纪的攻坚战！下面是本站为大家整理的队伍教育整顿工作总结，供大家参考选择。[_TAG_h2]　　队伍教育整顿工作总结</w:t>
      </w:r>
    </w:p>
    <w:p>
      <w:pPr>
        <w:ind w:left="0" w:right="0" w:firstLine="560"/>
        <w:spacing w:before="450" w:after="450" w:line="312" w:lineRule="auto"/>
      </w:pPr>
      <w:r>
        <w:rPr>
          <w:rFonts w:ascii="宋体" w:hAnsi="宋体" w:eastAsia="宋体" w:cs="宋体"/>
          <w:color w:val="000"/>
          <w:sz w:val="28"/>
          <w:szCs w:val="28"/>
        </w:rPr>
        <w:t xml:space="preserve">　　通过参加全警政治轮训，我个人对公安队伍教育整顿有了更为深刻的理解：</w:t>
      </w:r>
    </w:p>
    <w:p>
      <w:pPr>
        <w:ind w:left="0" w:right="0" w:firstLine="560"/>
        <w:spacing w:before="450" w:after="450" w:line="312" w:lineRule="auto"/>
      </w:pPr>
      <w:r>
        <w:rPr>
          <w:rFonts w:ascii="宋体" w:hAnsi="宋体" w:eastAsia="宋体" w:cs="宋体"/>
          <w:color w:val="000"/>
          <w:sz w:val="28"/>
          <w:szCs w:val="28"/>
        </w:rPr>
        <w:t xml:space="preserve">　　1、要加强政治理论学习，积极改进工作作风，不断提高自身的政治素质。坚持学习贯彻习近平新时代中国特色社会主义思想，努力提高自己的政治理论修养，坚定自己的政治信念。进一步增强纪律观念，增强纪律意识，自觉地加强党性煅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　　2、要强化有为工作作风，不断进取，踏踏实实地做好每一项工作。强化进取意识，大力发扬奋发有为的工作作风，确保真抓实干。始终保持奋发有为、昂扬向上的精神状态，充分发挥自身主观能动性，以饱满的工作激情，把心思凝聚到工作事业上，把功夫下到实际工作中，同时要不忘初心、牢记使命，在自己的岗位上发光发热，释放出自己的能量，增强责任感和紧迫感，用的努力去争取的成绩。</w:t>
      </w:r>
    </w:p>
    <w:p>
      <w:pPr>
        <w:ind w:left="0" w:right="0" w:firstLine="560"/>
        <w:spacing w:before="450" w:after="450" w:line="312" w:lineRule="auto"/>
      </w:pPr>
      <w:r>
        <w:rPr>
          <w:rFonts w:ascii="宋体" w:hAnsi="宋体" w:eastAsia="宋体" w:cs="宋体"/>
          <w:color w:val="000"/>
          <w:sz w:val="28"/>
          <w:szCs w:val="28"/>
        </w:rPr>
        <w:t xml:space="preserve">　　3、作为一名特巡警，要时刻保持清醒的头脑，提高警惕，防止各种不正之风乘虚而入，必须以正面典型教育自己，以反面教材时刻警醒自己，带头模范遵守支队各项规章制度，不断提高政治素质，打牢拒腐防变的思想道德防线，保持清廉本色。在各种诱惑面前保持清醒的头脑，净化自己的灵魂，升华自己的思想，牢固树立知敬畏、存戒惧、守底线的思想。</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立足党和国家事业发展全局作出的重大决策部署，是一项重大的政治任务。作为一名入警不久的新同志，更要提高政治觉悟，注重思想工作先行。要坚持以人民为中心，把人民满意作为教育整顿的出发点和落脚点。</w:t>
      </w:r>
    </w:p>
    <w:p>
      <w:pPr>
        <w:ind w:left="0" w:right="0" w:firstLine="560"/>
        <w:spacing w:before="450" w:after="450" w:line="312" w:lineRule="auto"/>
      </w:pPr>
      <w:r>
        <w:rPr>
          <w:rFonts w:ascii="宋体" w:hAnsi="宋体" w:eastAsia="宋体" w:cs="宋体"/>
          <w:color w:val="000"/>
          <w:sz w:val="28"/>
          <w:szCs w:val="28"/>
        </w:rPr>
        <w:t xml:space="preserve">　　在这次政法队伍教育整顿的过程中，我要做出行动，从我做起，从此刻做起。工作上，要在认真做好各项工作的同时，紧密联系个人的思想和工作实际，认真查摆，深刻反思，找准存在问题，分析根源，进行整改。增强分析问题解决问题和辩别是非的能力，并注意与实际结合起来，做到“立警为公，执法为民”。进一步加强责任心和事业感。</w:t>
      </w:r>
    </w:p>
    <w:p>
      <w:pPr>
        <w:ind w:left="0" w:right="0" w:firstLine="560"/>
        <w:spacing w:before="450" w:after="450" w:line="312" w:lineRule="auto"/>
      </w:pPr>
      <w:r>
        <w:rPr>
          <w:rFonts w:ascii="宋体" w:hAnsi="宋体" w:eastAsia="宋体" w:cs="宋体"/>
          <w:color w:val="000"/>
          <w:sz w:val="28"/>
          <w:szCs w:val="28"/>
        </w:rPr>
        <w:t xml:space="preserve">　　思想上，还须进一步加强思想方面和政治方面的教育和学习，努力提高自己的思想觉悟和政治素质。制定出详细的政治理论学习计划，并逐步落实。通过主动学习，不断提高个人政治修养，结合党史学习教育、政治教育、英模教育、警示教育等内容，创新学习方法，丰富学习内容，提升学习效果。要规划目标、找准定位、发挥优势、开拓进取，为新余公安工作发展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队伍教育整顿工作总结</w:t>
      </w:r>
    </w:p>
    <w:p>
      <w:pPr>
        <w:ind w:left="0" w:right="0" w:firstLine="560"/>
        <w:spacing w:before="450" w:after="450" w:line="312" w:lineRule="auto"/>
      </w:pPr>
      <w:r>
        <w:rPr>
          <w:rFonts w:ascii="宋体" w:hAnsi="宋体" w:eastAsia="宋体" w:cs="宋体"/>
          <w:color w:val="000"/>
          <w:sz w:val="28"/>
          <w:szCs w:val="28"/>
        </w:rPr>
        <w:t xml:space="preserve">　　通过公安队伍教育整顿学习教育环节，我个人对公安队伍教育整顿有了更为深刻的理解，对自身存在的问题也有了进一步的认识: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&gt;一、牢固树立全心全意为人民服务的宗旨意识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　　&gt;二、加强政治理论学习，积极改进工作作风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我们不仅要学法律、公安业务知识，更要运用习近平新时代中国特色社会主义思想武装头脑，努力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　　&gt;三、规范生活纪律，维护公安机关在人民群众心目中的形象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我们每个公安民警都要认识到，自己的权力是人民给的，只能用来为人民服务，决不能用来谋取私利。要自觉抵制和克服拜金主义、享乐主义、极端主义的腐蚀影响，自觉地做到艰苦奋斗、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2025-07-09T02:32:29+08:00</dcterms:created>
  <dcterms:modified xsi:type="dcterms:W3CDTF">2025-07-09T02:32:29+08:00</dcterms:modified>
</cp:coreProperties>
</file>

<file path=docProps/custom.xml><?xml version="1.0" encoding="utf-8"?>
<Properties xmlns="http://schemas.openxmlformats.org/officeDocument/2006/custom-properties" xmlns:vt="http://schemas.openxmlformats.org/officeDocument/2006/docPropsVTypes"/>
</file>