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在全市信访工作暨十一信访稳定 工作会议上的讲话</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同志们：   这次会议是市委、市政府决定召开的，之所以用这样的方式召开会议，主要是由于在当前的特殊时期，我市信访工作形势依然严峻，省、市对信访工作的要求又极为严格，有必要在十一期间对全市信访稳定工作进行再安排、再部署。下面，就进一步做好信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会议是市委、市政府决定召开的，之所以用这样的方式召开会议，主要是由于在当前的特殊时期，我市信访工作形势依然严峻，省、市对信访工作的要求又极为严格，有必要在十一期间对全市信访稳定工作进行再安排、再部署。下面，就进一步做好信访稳定工作，我再强调三点意见：</w:t>
      </w:r>
    </w:p>
    <w:p>
      <w:pPr>
        <w:ind w:left="0" w:right="0" w:firstLine="560"/>
        <w:spacing w:before="450" w:after="450" w:line="312" w:lineRule="auto"/>
      </w:pPr>
      <w:r>
        <w:rPr>
          <w:rFonts w:ascii="宋体" w:hAnsi="宋体" w:eastAsia="宋体" w:cs="宋体"/>
          <w:color w:val="000"/>
          <w:sz w:val="28"/>
          <w:szCs w:val="28"/>
        </w:rPr>
        <w:t xml:space="preserve">  &gt; 一、真正认清当前信访形势，切实增强维稳责任感、紧迫感</w:t>
      </w:r>
    </w:p>
    <w:p>
      <w:pPr>
        <w:ind w:left="0" w:right="0" w:firstLine="560"/>
        <w:spacing w:before="450" w:after="450" w:line="312" w:lineRule="auto"/>
      </w:pPr>
      <w:r>
        <w:rPr>
          <w:rFonts w:ascii="宋体" w:hAnsi="宋体" w:eastAsia="宋体" w:cs="宋体"/>
          <w:color w:val="000"/>
          <w:sz w:val="28"/>
          <w:szCs w:val="28"/>
        </w:rPr>
        <w:t xml:space="preserve">   信访问题是“易碎品”，关系到社会和谐稳定，不能有丝毫懈怠。全体党员领导干部要正确把握新时期信访工作的形势和方向，站在讲政治讲大局的高度，深刻认识新形势下信访工作的重要性，切实增强责任感、紧迫感。</w:t>
      </w:r>
    </w:p>
    <w:p>
      <w:pPr>
        <w:ind w:left="0" w:right="0" w:firstLine="560"/>
        <w:spacing w:before="450" w:after="450" w:line="312" w:lineRule="auto"/>
      </w:pPr>
      <w:r>
        <w:rPr>
          <w:rFonts w:ascii="宋体" w:hAnsi="宋体" w:eastAsia="宋体" w:cs="宋体"/>
          <w:color w:val="000"/>
          <w:sz w:val="28"/>
          <w:szCs w:val="28"/>
        </w:rPr>
        <w:t xml:space="preserve">  &gt; 一要看到敏感时期往往是矛盾的凸显期。就以往经验而言，上访人往往选择重大节日、重要会议等政治敏感时期越级上访，借机给地方党委、政府施加压力。越是面对这种压力，越需要我们扛起责任。我们要看到十一期间不仅是信访的敏感期、维稳的关键期，更是我们集中解决信访问题的机遇期。全市上下要进一步增强做好信访维稳工作的责任感和紧迫感,变压力为动力，变被动为主动，扑下身子、想尽办法，吃透案情、拿出实招，通过“集中化解一批、集中处臵一批”，真正把信访积案和排查出的 198 件案件消化掉、稳控好，确保“清仓见底、案结人稳”。</w:t>
      </w:r>
    </w:p>
    <w:p>
      <w:pPr>
        <w:ind w:left="0" w:right="0" w:firstLine="560"/>
        <w:spacing w:before="450" w:after="450" w:line="312" w:lineRule="auto"/>
      </w:pPr>
      <w:r>
        <w:rPr>
          <w:rFonts w:ascii="宋体" w:hAnsi="宋体" w:eastAsia="宋体" w:cs="宋体"/>
          <w:color w:val="000"/>
          <w:sz w:val="28"/>
          <w:szCs w:val="28"/>
        </w:rPr>
        <w:t xml:space="preserve">   &gt;二要看到省市对我们的要求越来越严。对十一期间信访工作，上级的要求极为严厉，明确提出：如果县(市)出现第一次非访，县(市)委书记将被市委副书记约谈;出现第二次非访，县(市)委书记将被市委书记约谈;出现第三次非访，县(市)将直接被重点管理，属事、属地责任单位、责任人接受组织处理。这是信号!我市从现在开始就要进入“敏感期模式”。在特殊政治敏感期，对进京非访将实行逐案责任倒查，发生一起，倒查一起，约谈一起，问责一起。只要在敏感期发生非访的，第一次由纪委书记、政法委书记约谈属事属地责任单位主要领导;第二次由我和纪委书记、组织部长集体约谈属事属地责任单位主要领导;第三次，属事属地责任单位重点管理，主要领导停职反省，接受组织处理。各级领导干部要高度重视，切实做到超前排查、超前化解，要落实落靠稳控责任。</w:t>
      </w:r>
    </w:p>
    <w:p>
      <w:pPr>
        <w:ind w:left="0" w:right="0" w:firstLine="560"/>
        <w:spacing w:before="450" w:after="450" w:line="312" w:lineRule="auto"/>
      </w:pPr>
      <w:r>
        <w:rPr>
          <w:rFonts w:ascii="宋体" w:hAnsi="宋体" w:eastAsia="宋体" w:cs="宋体"/>
          <w:color w:val="000"/>
          <w:sz w:val="28"/>
          <w:szCs w:val="28"/>
        </w:rPr>
        <w:t xml:space="preserve">   &gt;三要看到我们的信访形势依然严峻。我市农林矛盾、土地承包、城市改造、高铁征拆、涉法涉诉等不稳定因素正处于高发期，信访矛盾存量仍然很大，信访总量仍然处于高位运行态势，一批重点信访案件没有得到实质有效的突破，到省、进京越级上访时有发生。这些问题的产生有客观因素，但主观不努力是更重要的原因。一些部门和同志对信访工作心有抵触、深感惧怕，一味强调政策、法规、财力等方面的条件;也有一些属事属地责任单位，不能以稳定为重，共商大计、齐抓共管，只考虑本部门本单位的局部利益，缺少大局观念、全局意识，相互推诿扯皮，问题拖而不办，致使案件办结率极低。正是这种主观原因，导致初访变成积案、小访变成大访、简单问题变成疑难案件，最终是案件越积越多，时间跨度越来越长，处理难度越来越大，信访工作成本越来越高。而且今年我市进京非访数量已经达到 3 次，一旦突破 4 次，将直接进入全省前 20 位，我市将被重点管理。信访形势严峻、不容乐观。</w:t>
      </w:r>
    </w:p>
    <w:p>
      <w:pPr>
        <w:ind w:left="0" w:right="0" w:firstLine="560"/>
        <w:spacing w:before="450" w:after="450" w:line="312" w:lineRule="auto"/>
      </w:pPr>
      <w:r>
        <w:rPr>
          <w:rFonts w:ascii="宋体" w:hAnsi="宋体" w:eastAsia="宋体" w:cs="宋体"/>
          <w:color w:val="000"/>
          <w:sz w:val="28"/>
          <w:szCs w:val="28"/>
        </w:rPr>
        <w:t xml:space="preserve"> &gt;  二、加大工作力度，立即采取行动，实现信访事项“案结事了” </w:t>
      </w:r>
    </w:p>
    <w:p>
      <w:pPr>
        <w:ind w:left="0" w:right="0" w:firstLine="560"/>
        <w:spacing w:before="450" w:after="450" w:line="312" w:lineRule="auto"/>
      </w:pPr>
      <w:r>
        <w:rPr>
          <w:rFonts w:ascii="宋体" w:hAnsi="宋体" w:eastAsia="宋体" w:cs="宋体"/>
          <w:color w:val="000"/>
          <w:sz w:val="28"/>
          <w:szCs w:val="28"/>
        </w:rPr>
        <w:t xml:space="preserve">   去年，我们开展了“两个集中”专项行动，取得了很好成效。今年我们印发了《继续深化“两个集中”专项行动，开展信访工作“三无”乡镇(单位)创建活动方案》，各乡镇、各部门要按照《方案》要求，着手研究化解、处臵和稳控的路径和办法，把当前的维稳工作重点转到加强源头治理、化解信访积案、深化标本兼治上来，不断提高办案效率。</w:t>
      </w:r>
    </w:p>
    <w:p>
      <w:pPr>
        <w:ind w:left="0" w:right="0" w:firstLine="560"/>
        <w:spacing w:before="450" w:after="450" w:line="312" w:lineRule="auto"/>
      </w:pPr>
      <w:r>
        <w:rPr>
          <w:rFonts w:ascii="宋体" w:hAnsi="宋体" w:eastAsia="宋体" w:cs="宋体"/>
          <w:color w:val="000"/>
          <w:sz w:val="28"/>
          <w:szCs w:val="28"/>
        </w:rPr>
        <w:t xml:space="preserve">   &gt;一要加强源头治理。近期通过各乡镇、各部门排查，信访办梳理了 198 个重点案件，但仍可能有新的案件发生。这就要求我们要把排查梳理贯穿于信访工作的始终，要围绕全市中心工作，把握重点领域、重点群体和重点环节，坚持科学决策，依法行政，全面开展社会风险防范和矛盾纠纷排查化解，最大限度地预防社会矛盾，减少信访增量。要树立“马上就办”、“效率第一”意识，新发生的初信初访要严格按照《信访条例》和《初信初访工作规程》规定的时限办理，做到案发即结。凡是初信初访能够解决的，由于责任单位推诿扯皮、漠然处之、不作为造成重复、越级、集体上访的，要视其情节追究涉案单位及领导责任。</w:t>
      </w:r>
    </w:p>
    <w:p>
      <w:pPr>
        <w:ind w:left="0" w:right="0" w:firstLine="560"/>
        <w:spacing w:before="450" w:after="450" w:line="312" w:lineRule="auto"/>
      </w:pPr>
      <w:r>
        <w:rPr>
          <w:rFonts w:ascii="宋体" w:hAnsi="宋体" w:eastAsia="宋体" w:cs="宋体"/>
          <w:color w:val="000"/>
          <w:sz w:val="28"/>
          <w:szCs w:val="28"/>
        </w:rPr>
        <w:t xml:space="preserve">   &gt;二要化解信访积案。积案化解作为信访工作的重要组成部分，是中央、省市赋予我们的政治任务、而且是硬性任务，特殊时期尤为重要。关键时期仍然浮在表面、流于形式，周而复始的耗费大量的人力、物力和精力，是不讲政治，更是不负责任。因此，市委强调，市级包案领导作为第一责任人，要亲自与属事属地责任单位认真研究案情。坚持一个案件、一名领导、一个班子、一套方案、一本卷宗、因人而异、因案施策，力争将所由应化解的全部化解。十一期间证据充足的要依法处臵到位，证据不足的会后要立即与公安机关对接固定证据，尽快依法处臵。从现在起领导包案稳控工作要进入非常状态，各级领导要认真做好接待群众来访工作，直至信访人稳定。</w:t>
      </w:r>
    </w:p>
    <w:p>
      <w:pPr>
        <w:ind w:left="0" w:right="0" w:firstLine="560"/>
        <w:spacing w:before="450" w:after="450" w:line="312" w:lineRule="auto"/>
      </w:pPr>
      <w:r>
        <w:rPr>
          <w:rFonts w:ascii="宋体" w:hAnsi="宋体" w:eastAsia="宋体" w:cs="宋体"/>
          <w:color w:val="000"/>
          <w:sz w:val="28"/>
          <w:szCs w:val="28"/>
        </w:rPr>
        <w:t xml:space="preserve">   &gt;三要坚持标本兼治。我们要坚持标本兼治的原则，平常时期，要特别突出“事要解决”、重在治本，把信访人稳控在当地;在特定的政治敏感期，比如，要突出治标，确保进京、到省“零” 越访。在具体工作中，大家要突出做好信访案件的分析和研判，采取相应有效的办法，达到案结事了、信访稳定、社会稳定的工作目标。无论采取什么办法，只要能把案子消化掉就是好办法。要坚持有理访一定解决到位，部分有理的进行教育疏导、合理解决，对于无理访、缠访、闹访的，要坚决打击、牢固稳控。现在起公安和属事属地责任单位对已确定的依法打击重点人员，要认真做好证据收集整理等依法打击的前期工作，特殊时期必须采取特殊手段，做到有效化解和依法打击相结合，两手都要硬。这里我还要突出强调一点：只要是有理或部分有理的信访案件，就不能考虑承受能力，该付出的付出，该兑现的兑现。一次性难以兑现的，可以在息诉罢访协议中分期履行，保证不留后患。</w:t>
      </w:r>
    </w:p>
    <w:p>
      <w:pPr>
        <w:ind w:left="0" w:right="0" w:firstLine="560"/>
        <w:spacing w:before="450" w:after="450" w:line="312" w:lineRule="auto"/>
      </w:pPr>
      <w:r>
        <w:rPr>
          <w:rFonts w:ascii="宋体" w:hAnsi="宋体" w:eastAsia="宋体" w:cs="宋体"/>
          <w:color w:val="000"/>
          <w:sz w:val="28"/>
          <w:szCs w:val="28"/>
        </w:rPr>
        <w:t xml:space="preserve">&gt;   三、加强领导，部门联动，切实做好“两会”期间及今后的信访维稳工作</w:t>
      </w:r>
    </w:p>
    <w:p>
      <w:pPr>
        <w:ind w:left="0" w:right="0" w:firstLine="560"/>
        <w:spacing w:before="450" w:after="450" w:line="312" w:lineRule="auto"/>
      </w:pPr>
      <w:r>
        <w:rPr>
          <w:rFonts w:ascii="宋体" w:hAnsi="宋体" w:eastAsia="宋体" w:cs="宋体"/>
          <w:color w:val="000"/>
          <w:sz w:val="28"/>
          <w:szCs w:val="28"/>
        </w:rPr>
        <w:t xml:space="preserve">   信访工作要体现全市上下一盘棋，只有一个重点，就是“案结事了”;只有一个目标，就是政治稳定、社会安定。这就要求各部门要相互配合，协同推进。</w:t>
      </w:r>
    </w:p>
    <w:p>
      <w:pPr>
        <w:ind w:left="0" w:right="0" w:firstLine="560"/>
        <w:spacing w:before="450" w:after="450" w:line="312" w:lineRule="auto"/>
      </w:pPr>
      <w:r>
        <w:rPr>
          <w:rFonts w:ascii="宋体" w:hAnsi="宋体" w:eastAsia="宋体" w:cs="宋体"/>
          <w:color w:val="000"/>
          <w:sz w:val="28"/>
          <w:szCs w:val="28"/>
        </w:rPr>
        <w:t xml:space="preserve">   &gt;一要明确责任主体。各乡镇、各部门在信访工作中首先要做到各司其职、各负其责。属事单位负责案件的调处、跟踪办理和信息报送工作，这是解决信访案件的基础和前提。问题得到解决或基本解决后，属地单位就要负责稳控和教育疏导工作。公安部门要负责非访、无理访、缠访、闹访的控制和依法处臵工作。特别是对问题已解决或案件已终结以及涉法涉诉非信访程序解决的案件，如出现非、缠、闹访及诉求过高的，在特殊时期要坚决依法严厉打击。同时，各责任单位要真正掌握信访人的动态，绝不允许信访人失控的现象发生。一旦发现进京到省越级访、非访苗头，要第一时间做好上访人的劝导工作。在接访方面，凡问题未解决的，属事单位既要出人配合属地、又要承担接访相关费用;问题已解决或基本解决的，由属地责任单位派人接返，并承担相关费用。各级公安部门要全力配合参与，决不允许上访人滞留在外。</w:t>
      </w:r>
    </w:p>
    <w:p>
      <w:pPr>
        <w:ind w:left="0" w:right="0" w:firstLine="560"/>
        <w:spacing w:before="450" w:after="450" w:line="312" w:lineRule="auto"/>
      </w:pPr>
      <w:r>
        <w:rPr>
          <w:rFonts w:ascii="宋体" w:hAnsi="宋体" w:eastAsia="宋体" w:cs="宋体"/>
          <w:color w:val="000"/>
          <w:sz w:val="28"/>
          <w:szCs w:val="28"/>
        </w:rPr>
        <w:t xml:space="preserve">   &gt;二要注重整体联动。信访问题涉及面宽，单靠一个地方、一个部门难以有效解决。全市各级各部门要相互支持、密切配合，通力合作、齐心协力做好信访工作。信访部门要切实履行职责，主动站在化解社会矛盾的“第一线”，积极推动各类信访问题的解决。各职能部门要主动妥善处理相关信访问题，需要哪个职能部门参与，哪个部门必须按要求主动参与;需要哪个部门办理，哪个部门必须不折不扣地办好。要站在全局的高度，树立“访情就是号令，解决问题就是目标”的思想，把信访工作作为事关稳定、事关发展的大事，通力配合，决不能因为某一部门或某个人的不作为，给市委、市政府工作带来负面影响。</w:t>
      </w:r>
    </w:p>
    <w:p>
      <w:pPr>
        <w:ind w:left="0" w:right="0" w:firstLine="560"/>
        <w:spacing w:before="450" w:after="450" w:line="312" w:lineRule="auto"/>
      </w:pPr>
      <w:r>
        <w:rPr>
          <w:rFonts w:ascii="宋体" w:hAnsi="宋体" w:eastAsia="宋体" w:cs="宋体"/>
          <w:color w:val="000"/>
          <w:sz w:val="28"/>
          <w:szCs w:val="28"/>
        </w:rPr>
        <w:t xml:space="preserve">   &gt;三要强化队伍建设。做好信访工作，离不开一支素质过硬、作风优良的信访干部队伍。各乡镇、各部门要按照健全机构、明确职能、加强力量、稳定队伍的要求，高度重视和加强信访干部队伍的建设，把政治强、业务精、作风硬的优秀干部选拔到信访工作岗位上来。要加大信访干部的教育培养，着力抓好信访队伍的思想建设、组织建设和作风建设。要建立健全激励机制，坚持奖惩导向，调动全体信访干部的工作热情。要关心爱护信访干部，帮助解决工作和生活中的实际困难，为其解决后顾之忧。</w:t>
      </w:r>
    </w:p>
    <w:p>
      <w:pPr>
        <w:ind w:left="0" w:right="0" w:firstLine="560"/>
        <w:spacing w:before="450" w:after="450" w:line="312" w:lineRule="auto"/>
      </w:pPr>
      <w:r>
        <w:rPr>
          <w:rFonts w:ascii="宋体" w:hAnsi="宋体" w:eastAsia="宋体" w:cs="宋体"/>
          <w:color w:val="000"/>
          <w:sz w:val="28"/>
          <w:szCs w:val="28"/>
        </w:rPr>
        <w:t xml:space="preserve">   同志们，让我们撸起袖子，团结一致、千方百计、克难攻坚，把大事难事做稳妥，把小事易事做精致，把“分内事”做出高水平，把“分外事”做出高境界，为营造和谐稳定的政治经济发展环境做出新的贡献。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2025-08-06T09:02:07+08:00</dcterms:created>
  <dcterms:modified xsi:type="dcterms:W3CDTF">2025-08-06T09:02:07+08:00</dcterms:modified>
</cp:coreProperties>
</file>

<file path=docProps/custom.xml><?xml version="1.0" encoding="utf-8"?>
<Properties xmlns="http://schemas.openxmlformats.org/officeDocument/2006/custom-properties" xmlns:vt="http://schemas.openxmlformats.org/officeDocument/2006/docPropsVTypes"/>
</file>