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202_年度组织生活会总结讲话范文(通用4篇)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以下是小编整理的202_年度组织生活会总结讲话范文(通用4篇)，仅供参考，希望能够帮助到大家。第一篇: 202_年度组织生活会总结讲话　　透过一年的学习与工作，我对自身存在的问题和不足有了更深的了解，对学校党建工作的认识也有了进一步的提高。...</w:t>
      </w:r>
    </w:p>
    <w:p>
      <w:pPr>
        <w:ind w:left="0" w:right="0" w:firstLine="560"/>
        <w:spacing w:before="450" w:after="450" w:line="312" w:lineRule="auto"/>
      </w:pPr>
      <w:r>
        <w:rPr>
          <w:rFonts w:ascii="宋体" w:hAnsi="宋体" w:eastAsia="宋体" w:cs="宋体"/>
          <w:color w:val="000"/>
          <w:sz w:val="28"/>
          <w:szCs w:val="28"/>
        </w:rPr>
        <w:t xml:space="preserve">以下是小编整理的202_年度组织生活会总结讲话范文(通用4篇)，仅供参考，希望能够帮助到大家。[_TAG_h2]第一篇: 202_年度组织生活会总结讲话</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202_年度组织生活会总结讲话</w:t>
      </w:r>
    </w:p>
    <w:p>
      <w:pPr>
        <w:ind w:left="0" w:right="0" w:firstLine="560"/>
        <w:spacing w:before="450" w:after="450" w:line="312" w:lineRule="auto"/>
      </w:pPr>
      <w:r>
        <w:rPr>
          <w:rFonts w:ascii="宋体" w:hAnsi="宋体" w:eastAsia="宋体" w:cs="宋体"/>
          <w:color w:val="000"/>
          <w:sz w:val="28"/>
          <w:szCs w:val="28"/>
        </w:rPr>
        <w:t xml:space="preserve">　　XXX社区第一党支部班子认真落实上级党组织的各项工作部署，切实增强政治意识、大局意识、核心意识、看齐意识，强化主体责任，不断提升党组织的创造力、凝聚力和战斗力，努力做好基层党建的各项工作。按照马场街道党工委的统一部署，我们研究制定了《XXX社区第一党支部组织生活会和开展民主评议党员工作方案》，并召开了动员部署会，精心组织筹备专题组织生活会。会前，党支部班子充分听取社区党员的意见建议，组织支部党员认真学习党的十九大报告、党章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支部活动，教育引导全体党员践行“四讲四有”，营造良好政治生态。同时，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1、党的十九大精神宣贯工作抓的不实。虽然十九大报告组织了多次学习，精神宣讲，但是由于业务工作繁忙，学习抓的还不够实、不够深。</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2、战斗堡垒作用不强。党员在工作中有畏难情绪，欠缺“涉深水、破坚冰、啃硬骨头”的勇气，支部在凝心聚力，发挥战斗堡垒作用还不强。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1、教育整改认识不足。工作中存在实用主义思想，对整改抓的不严不实，对整改工作标准不高，对整改完成时限重视程度不够，没有认识到党内作风改进的长期性。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(三)发挥作用方面</w:t>
      </w:r>
    </w:p>
    <w:p>
      <w:pPr>
        <w:ind w:left="0" w:right="0" w:firstLine="560"/>
        <w:spacing w:before="450" w:after="450" w:line="312" w:lineRule="auto"/>
      </w:pPr>
      <w:r>
        <w:rPr>
          <w:rFonts w:ascii="宋体" w:hAnsi="宋体" w:eastAsia="宋体" w:cs="宋体"/>
          <w:color w:val="000"/>
          <w:sz w:val="28"/>
          <w:szCs w:val="28"/>
        </w:rPr>
        <w:t xml:space="preserve">　　党内政治生活的质量和水平不高。班子成员之间开会或交谈，敞开心扉谈思想、讲问题少，特别是开展批评与自我批评时顾虑和担心比较多，往往是“蜻蜓点水”、“浅尝辄止”，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&gt;二、剖析原因</w:t>
      </w:r>
    </w:p>
    <w:p>
      <w:pPr>
        <w:ind w:left="0" w:right="0" w:firstLine="560"/>
        <w:spacing w:before="450" w:after="450" w:line="312" w:lineRule="auto"/>
      </w:pPr>
      <w:r>
        <w:rPr>
          <w:rFonts w:ascii="宋体" w:hAnsi="宋体" w:eastAsia="宋体" w:cs="宋体"/>
          <w:color w:val="000"/>
          <w:sz w:val="28"/>
          <w:szCs w:val="28"/>
        </w:rPr>
        <w:t xml:space="preserve">　　1.理想信念有所弱化。没有真正把群众利益，作为工作出发点，总认为把具体工作抓好，就完成了一名共产党员的历史使命，导致服务大局的意识不强，对理想信念的追求逐渐淡化。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2.群众观念不够牢固。平时没有深入群众中，没有全面、真切的倾听群众呼声，了解群众意愿，对群众的感情和责任意识淡薄了，导致为群众服务意识淡化。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3.制度约束不够严密。在组织生活制度上管理党员不够严格，没有明确的请假制度，评价、考核、激励、约束机制不够完善。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&gt;三、下一步整改措施和努力方向</w:t>
      </w:r>
    </w:p>
    <w:p>
      <w:pPr>
        <w:ind w:left="0" w:right="0" w:firstLine="560"/>
        <w:spacing w:before="450" w:after="450" w:line="312" w:lineRule="auto"/>
      </w:pPr>
      <w:r>
        <w:rPr>
          <w:rFonts w:ascii="宋体" w:hAnsi="宋体" w:eastAsia="宋体" w:cs="宋体"/>
          <w:color w:val="000"/>
          <w:sz w:val="28"/>
          <w:szCs w:val="28"/>
        </w:rPr>
        <w:t xml:space="preserve">　　针对上述存在问题，班子将重点从以下三个方面努力，认真加以整改解决。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发挥战斗堡垒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w:t>
      </w:r>
    </w:p>
    <w:p>
      <w:pPr>
        <w:ind w:left="0" w:right="0" w:firstLine="560"/>
        <w:spacing w:before="450" w:after="450" w:line="312" w:lineRule="auto"/>
      </w:pPr>
      <w:r>
        <w:rPr>
          <w:rFonts w:ascii="宋体" w:hAnsi="宋体" w:eastAsia="宋体" w:cs="宋体"/>
          <w:color w:val="000"/>
          <w:sz w:val="28"/>
          <w:szCs w:val="28"/>
        </w:rPr>
        <w:t xml:space="preserve">　　二要切实履行好管党治党责任，增强自律意识、标杆意识、表率意识，班子要带头检查自己的思想和行为，带头落实党内政治生活的各项要求，带头接受党内监督。三要切实发挥好党支部主阵地作用，制定完善党支部活动计划，推动支部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三要强化制度落实。坚持从基本制度、基本活动、基本内容抓起，认真落实“三会一课”、谈心谈话、民主评议党员等制度，增强组织生活严肃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(三)抓载体建设，着力提升组织力。认真抓好工作落实，重点工作实行工作措施、工作时限、计划目标“三落实”，推动工作落地见效。加强党员日常管理监督。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202_年度组织生活会总结讲话</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202_年度组织生活会总结讲话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2025-05-02T01:35:06+08:00</dcterms:created>
  <dcterms:modified xsi:type="dcterms:W3CDTF">2025-05-02T01:35:06+08:00</dcterms:modified>
</cp:coreProperties>
</file>

<file path=docProps/custom.xml><?xml version="1.0" encoding="utf-8"?>
<Properties xmlns="http://schemas.openxmlformats.org/officeDocument/2006/custom-properties" xmlns:vt="http://schemas.openxmlformats.org/officeDocument/2006/docPropsVTypes"/>
</file>