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乡村治理工作总结</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乡村治理工作总结，希望能帮助到大家! [_TAG_h2]　　乡村治理工作总结</w:t>
      </w:r>
    </w:p>
    <w:p>
      <w:pPr>
        <w:ind w:left="0" w:right="0" w:firstLine="560"/>
        <w:spacing w:before="450" w:after="450" w:line="312" w:lineRule="auto"/>
      </w:pPr>
      <w:r>
        <w:rPr>
          <w:rFonts w:ascii="宋体" w:hAnsi="宋体" w:eastAsia="宋体" w:cs="宋体"/>
          <w:color w:val="000"/>
          <w:sz w:val="28"/>
          <w:szCs w:val="28"/>
        </w:rPr>
        <w:t xml:space="preserve">　　xx镇自从开展移风易俗工作以来，为了让全镇居民全面了解移风易俗这项工作，镇党委政府在多次召开会议安排布置以外，一是全体镇村干部签订了《践行移风易俗承诺书》，二是从工作开展以来印发了xxxx余份《致全县广大干部群众的一封信》，分发到全镇xx个行政村所有在家的农户;同时要求各村利用村级广播、会议、脱贫攻坚工作走访等多种形式广泛宣传一封信内容;三是每年制作不低于xx条跨路宣传横幅;四是结合扫黑除恶、脱贫攻坚电话随访了解移风易俗工作知晓度，我镇移风易俗工作宣传做到了“全覆盖”。xx镇镇村干部率先垂范。近年了，xx镇镇村干部自家红白事，全部进行了登记报备，并严格按照上级规定标准执行，给全镇群众移风易俗工作顺利开展带了好的示范。</w:t>
      </w:r>
    </w:p>
    <w:p>
      <w:pPr>
        <w:ind w:left="0" w:right="0" w:firstLine="560"/>
        <w:spacing w:before="450" w:after="450" w:line="312" w:lineRule="auto"/>
      </w:pPr>
      <w:r>
        <w:rPr>
          <w:rFonts w:ascii="宋体" w:hAnsi="宋体" w:eastAsia="宋体" w:cs="宋体"/>
          <w:color w:val="000"/>
          <w:sz w:val="28"/>
          <w:szCs w:val="28"/>
        </w:rPr>
        <w:t xml:space="preserve">　　xx镇在持续推进乡村治理，特别是完善村民自治上，逐渐发现原有的村规民约不能适应当前形式，根据镇级初拟、村级实践、意见收集、镇级修改、村级实施的模式，逐渐形成了目前我镇实施的村规民约xx条，该xx条涵盖了社会主义核心价值观内容、乡村振兴建设内容、移风易俗和生态保护各个方面，是目前我镇村规民约的主推内容。下一步，我们将根据农村工作实际和群众意见，分村制定体现村级特色、群众积极拥护践行的村规民约。</w:t>
      </w:r>
    </w:p>
    <w:p>
      <w:pPr>
        <w:ind w:left="0" w:right="0" w:firstLine="560"/>
        <w:spacing w:before="450" w:after="450" w:line="312" w:lineRule="auto"/>
      </w:pPr>
      <w:r>
        <w:rPr>
          <w:rFonts w:ascii="宋体" w:hAnsi="宋体" w:eastAsia="宋体" w:cs="宋体"/>
          <w:color w:val="000"/>
          <w:sz w:val="28"/>
          <w:szCs w:val="28"/>
        </w:rPr>
        <w:t xml:space="preserve">　　xx镇各村均成立有红白理事会、道德评议会、村民议事会和禁毒禁毒会四会组织，它们分别在村级自治活动中发挥着积极作用：一是积极移风易俗、孝老爱亲、远离毒赌等政策宣传，劝导群众推行节俭生活方式、生活中树德立身;二是积极将民意民愿积极传达到村两委，及时提醒村两委在工作中关注民生、关注民心;三是协助镇村开展相关活动，红白理事会会积极配合村级对红白事大操大办户进行劝导，道德评议会全程参与村级星级文明户评选，村民议事会充分讨论村级拟办事项的问题症结，禁毒禁毒会配合公安部门和村级开展的春季禁毒铲毒工作，对集中麻将场所进行人员劝返等。xx镇正是有了这些编外“村两委”成员，才能促成镇村各项工作均能顺利开展，才能让xx镇乡村治理效果凸显。</w:t>
      </w:r>
    </w:p>
    <w:p>
      <w:pPr>
        <w:ind w:left="0" w:right="0" w:firstLine="560"/>
        <w:spacing w:before="450" w:after="450" w:line="312" w:lineRule="auto"/>
      </w:pPr>
      <w:r>
        <w:rPr>
          <w:rFonts w:ascii="黑体" w:hAnsi="黑体" w:eastAsia="黑体" w:cs="黑体"/>
          <w:color w:val="000000"/>
          <w:sz w:val="36"/>
          <w:szCs w:val="36"/>
          <w:b w:val="1"/>
          <w:bCs w:val="1"/>
        </w:rPr>
        <w:t xml:space="preserve">　　乡村治理工作总结</w:t>
      </w:r>
    </w:p>
    <w:p>
      <w:pPr>
        <w:ind w:left="0" w:right="0" w:firstLine="560"/>
        <w:spacing w:before="450" w:after="450" w:line="312" w:lineRule="auto"/>
      </w:pPr>
      <w:r>
        <w:rPr>
          <w:rFonts w:ascii="宋体" w:hAnsi="宋体" w:eastAsia="宋体" w:cs="宋体"/>
          <w:color w:val="000"/>
          <w:sz w:val="28"/>
          <w:szCs w:val="28"/>
        </w:rPr>
        <w:t xml:space="preserve">　　今年以来,标里镇乡村治理工作坚持以习近平新时代中国特色社会主义思想为指导，全面贯彻党的十九大和十九届二中、三中、四中全会精神，深入贯彻习近平总书记在安徽重要讲话和指示精神,以自治增活力、以法治强保障、以德治扬正气,积极构建共建共治共享的社会治理格局。现将我镇乡村治理工作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标里镇隶属安徽省毫州市涡阳县，在涡阳县城西部，距县城20公里，辖15个村民委员会，1个居委会，135个自然庄，标里、新德两个集市，总人口6.93万人，耕地9.5万亩，总面积90.9平方公里，境内地势平坦，土地肥沃，资源丰富。西与谯城区的立德镇相邻，北与谯城区的城父镇、东北与陈大镇交界，东与花沟镇毗连，南同临湖镇、店集镇，交通便利，基础设施配套齐全。202_年标里镇全面贯彻落实省委农办、省农业农村厅、省委组织部、省委宣传部、省民政厅、省司法厅《关于贯彻中共中央办公厅国务院办公厅关于加强和改进乡村治理的指导意见的实施意见》（皖农工办【202_】30号）、《安徽省乡村治理试点示范工作方案》（皖农工办【202_】11号）和《涡阳县乡村治理示范工作方案》（涡农工办【202_】5号）要求,以“补齐短板、拉长长板、加强底板”为总抓手,不断夯实基层组织、深化村民自治、强化乡村法治、提高乡村德治水平,逐步建立完善党委领导、政府负责、社会协同、公众参与、法治保障、乡风文明、民风淳朴的现代乡村社会治理体制,大力提升乡村治理能力，全镇现代乡村治理的制度框架和政策体系基本形成,农村基层党组织更好发挥战斗堡垒作用,村民自治实践进一步深化,村级议事协商制度进一步健全,党组织领导的乡村治理体系建立，标里镇柏华行政村被确定为全省乡村治理示范村。</w:t>
      </w:r>
    </w:p>
    <w:p>
      <w:pPr>
        <w:ind w:left="0" w:right="0" w:firstLine="560"/>
        <w:spacing w:before="450" w:after="450" w:line="312" w:lineRule="auto"/>
      </w:pPr>
      <w:r>
        <w:rPr>
          <w:rFonts w:ascii="宋体" w:hAnsi="宋体" w:eastAsia="宋体" w:cs="宋体"/>
          <w:color w:val="000"/>
          <w:sz w:val="28"/>
          <w:szCs w:val="28"/>
        </w:rPr>
        <w:t xml:space="preserve">　　二、主要做法和成效</w:t>
      </w:r>
    </w:p>
    <w:p>
      <w:pPr>
        <w:ind w:left="0" w:right="0" w:firstLine="560"/>
        <w:spacing w:before="450" w:after="450" w:line="312" w:lineRule="auto"/>
      </w:pPr>
      <w:r>
        <w:rPr>
          <w:rFonts w:ascii="宋体" w:hAnsi="宋体" w:eastAsia="宋体" w:cs="宋体"/>
          <w:color w:val="000"/>
          <w:sz w:val="28"/>
          <w:szCs w:val="28"/>
        </w:rPr>
        <w:t xml:space="preserve">　　(一)以制度建设为保障。在环境整治过程中，镇党委政府高度重视乡村治理,把乡村治理工作纳入经济社会发展和实施乡村振兴战略全局,组织开展乡村治理试点示范,及时研究解决工作中遇到的重大问题。印发《标里镇乡村治理试点示范工作方案》,明确各牵头单位、责任单位职责任务,以清单化方式逐项推进落实。以人居环境整治三年行动为契机，采取镇内互查、现场观摩的方式，结合实际安排部署乡村治理工作，依托邻长制体系建设，整合资源，实现多网合一,健全管理和服务机制，切实打通联系服务群众的“最后一米”。</w:t>
      </w:r>
    </w:p>
    <w:p>
      <w:pPr>
        <w:ind w:left="0" w:right="0" w:firstLine="560"/>
        <w:spacing w:before="450" w:after="450" w:line="312" w:lineRule="auto"/>
      </w:pPr>
      <w:r>
        <w:rPr>
          <w:rFonts w:ascii="宋体" w:hAnsi="宋体" w:eastAsia="宋体" w:cs="宋体"/>
          <w:color w:val="000"/>
          <w:sz w:val="28"/>
          <w:szCs w:val="28"/>
        </w:rPr>
        <w:t xml:space="preserve">　　(二)加强基层组织建设,夯实乡村治理基础。以党支部建设标准化为重要抓手,以“一抓双促”为主要措施,聚焦“四提升行动”，不断深化基层组织建设。一是筑牢引领基层治理的坚强战斗堡垒。坚持把提升基层党组织的组织力作为治本之策，下功夫夯基础、强弱项、补短板,让党组织牢牢占领基层阵地。深化基层党组织标准化规范化建设，实施基层党组织“登高计划”，集中整顿软弱涣散基层党组织，抓实统战宗教工作。202_年我镇共发展党员18名，完成刘竹村软弱涣散整顿工作。重点推进标里居委会、肖庙村、高大村、王井村等4个村办公条件提升，推进新德村积极争创“五星级党组织”，定期巡查标里居委会、新德村两个开放聚会点，落实镇村两级网络责任制。二是全面加强村级干部队伍建设。坚持把建强村干部队伍作为加强农村基层组织推进基层治理的重要保障，坚持标准条件,拓宽选人渠道,加强管理监督,促进作用发挥。202_年调配村书记4名，村党支部成员6名，村委员成员3人，鼓励村书记主任“一肩挑”、村两委交叉任职，“一肩挑”比例达31%。三是着力提升引领基层治理的能力水平。坚持党建引领，切实加强村党组织对各类组织的统一领导，积极探索创新基层治理新机制,提升基层党组织引导基层治理的能力水平。全年组织召开党建工作部署会议12次，坚持“书记抓、抓书记”，全面落实党委书记及班子成员党支部联系点制度，镇党委书记及班子成员到所联系支部讲党课、支部书记进村参加讲党课25余次。推动村级党组织履行主体责任，组织召开支部书记述职大会1次。基本公共服务事项已进驻村办理,为民服务全程代理、实现“一门式办理”、“一站式服务”便民服务全面推广，集中办公和轮流值班制度得到全面落实,基层基础建设短板弱项有效补齐，服务保障能力得到全面加强，群众的烦心事操心事揪心事得到有效解决。</w:t>
      </w:r>
    </w:p>
    <w:p>
      <w:pPr>
        <w:ind w:left="0" w:right="0" w:firstLine="560"/>
        <w:spacing w:before="450" w:after="450" w:line="312" w:lineRule="auto"/>
      </w:pPr>
      <w:r>
        <w:rPr>
          <w:rFonts w:ascii="宋体" w:hAnsi="宋体" w:eastAsia="宋体" w:cs="宋体"/>
          <w:color w:val="000"/>
          <w:sz w:val="28"/>
          <w:szCs w:val="28"/>
        </w:rPr>
        <w:t xml:space="preserve">　　(三)深化村民自治实践，激发群众参与活力。一是健全“一事一议”民主决策机制。建立健全“两委联席会议”、村民会议、村民代表大会、党员(代表)议事会等制度,规范了村务民主决策程序。不断完善《村规民约》等村民自我约柬制度,提升村民自我教育、服务和管理能力。全面推行“四议两公开”工作法,对涉及村民利益的重大事项由村民协商决定。结合参与主体的情况和具体事项,健全完善村(居)民理事会、村务监督委员会、民主评议等制度,探索建立“百姓说事厅”协商形式,畅通了群众利益诉求表达渠道。二是坚持村务公开。进一步完善党务、村务、财务“三公开”制度，梳理村级事务公开清单，实行定期公开与即时公开相结合。推广村级事务“阳光公开”监管平台，引导建立“村民微信群”、“乡村公众号”等，加强群众对村级权力有效监督，健全村务档案管理制度。及时开展村干部任期和离任经济责任审计。三是全面推进农村公共空间治理。农村公共空间治理与基层党建、脱贫攻坚、人居环境整治、扫黑除恶专项斗争、造林绿化、“一块田”建设、改厕及农村基础设施建设工作等有机结合，与“三资清理”“三长制”相结合，厘清公私界限，优化公共空间，壮大村集体经济，解决涉农涉地矛盾纠纷，有效推进乡村振兴。</w:t>
      </w:r>
    </w:p>
    <w:p>
      <w:pPr>
        <w:ind w:left="0" w:right="0" w:firstLine="560"/>
        <w:spacing w:before="450" w:after="450" w:line="312" w:lineRule="auto"/>
      </w:pPr>
      <w:r>
        <w:rPr>
          <w:rFonts w:ascii="宋体" w:hAnsi="宋体" w:eastAsia="宋体" w:cs="宋体"/>
          <w:color w:val="000"/>
          <w:sz w:val="28"/>
          <w:szCs w:val="28"/>
        </w:rPr>
        <w:t xml:space="preserve">　　(四)推进法治建设,营造良好发展环境。一是广泛开展农村法治宣传教育。持续创建“民主法治示范村”，开展政法机关“向群众报告工作”活动,大力实施农村“法律明白人”培养工程。积极督促相关部门履行普法宣传责任,充分运用村法治宣传专栏、法律图书室等实体阵地和微信公众号等网络阵地，推送与群众生产生活密切相关的法律法规知识，重点做好家庭婚姻、邻里关系、土地流转等方面的法律宣传,倡导依法办事、议事管事的良好风尚。二是开展专项治理。规范乡村小微权力运行，建立健全小微权力监督制度，形成群众监督、村务监督委员会监督、乡村监督、上级部门监督和会计核算监督、审计监督等全程实时、多方联网的监督体系。织密基层权力运行“廉政防护网”，大力开展农村基层微腐败整治，严肃查处侵害群众利益的腐败行为。三是推进平安乡村建设。深化平安乡村、平安家庭等创建活动,深入推进农村网格化服务管理,按照“排查得早、发现得了、控制得住、解决得好”的目标要求和“谁主管、谁负责”的原则，今年以来排查各类矛盾纠纷178件,化解178件，化解率达100%。</w:t>
      </w:r>
    </w:p>
    <w:p>
      <w:pPr>
        <w:ind w:left="0" w:right="0" w:firstLine="560"/>
        <w:spacing w:before="450" w:after="450" w:line="312" w:lineRule="auto"/>
      </w:pPr>
      <w:r>
        <w:rPr>
          <w:rFonts w:ascii="宋体" w:hAnsi="宋体" w:eastAsia="宋体" w:cs="宋体"/>
          <w:color w:val="000"/>
          <w:sz w:val="28"/>
          <w:szCs w:val="28"/>
        </w:rPr>
        <w:t xml:space="preserve">　　(五)强化乡村德治建设,涵育传播文明乡风。一是加强社会主义核心价值观教育。依托道德讲堂引领核心价值观,将农村文化长廊、文化墙、文化广场路灯作为核心价值观宣传的主阵地,让群众抬头即见、耳熟能详，内化于心、外化于行。二是开展乡风文明专项治理。培育好家风，传承传播优良家训；推行移风易俗，选树移风易俗典型案例。建立健全村规民约监督和奖惩机制，发挥“一约五会”等组织作用，建立婚丧事宜报备制度，加强对党员干部的纪律约束，教育引导群众反对大操大办、人情攀比、“天价彩礼”、薄养厚葬等陈规陋习,形成了治理高价彩礼、反对大操大办的浓厚氛围。三是扎实培育乡风文明。全面落实农村“爱心超市”建设，提高群众参与以德治村的积极性。大力评选表彰各级道德模范、最美家庭、五星级文明户、最美庭院、孝老之星、退役军人光荣户等先进典型，引导农村群众向上向善。四是加强新时代文明实践心建设。把新时代文明实践中心建设作为推动乡村治理的重要抓手,全镇16个村建立文明实践站，形成县、乡、村三级贯通和中心所站密切联动的工作格局。五是发挥道德模范引领作用。吸取老子“德治之道”精华，传承向上向善、尊老爱幼、勤俭持家、重义守信等中华伦理美德。开展“四级好人”评选，广泛开展好媳妇、好儿女、好公婆等评选表彰活动，持续开展好人宣讲，弘扬正能量。</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我镇乡村治理工作虽然取得了明显成效,但也还存在一些问题和不足:一是个别村级党组织发动群众、组织群众的能力还比较弱,宣传党的方针、政策还不到位,凝聚力、号召力和战斗力有待进一步提高。二是农村青壮年大量外出务工,留守家中更多的是老人妇女和小孩,导致协商议事、民主监督、民主管理效果不佳,影响了村民自治作用的发挥,多方参与乡村治理的机制还需加强。三是乡风文明方面虽然积极探索,借力村规民约等各种手段净化农村社会风气，但是倡导性内容多、约束性内容少，依靠群众自治组织管理村民、教育村民的效果还不明显。</w:t>
      </w:r>
    </w:p>
    <w:p>
      <w:pPr>
        <w:ind w:left="0" w:right="0" w:firstLine="560"/>
        <w:spacing w:before="450" w:after="450" w:line="312" w:lineRule="auto"/>
      </w:pPr>
      <w:r>
        <w:rPr>
          <w:rFonts w:ascii="宋体" w:hAnsi="宋体" w:eastAsia="宋体" w:cs="宋体"/>
          <w:color w:val="000"/>
          <w:sz w:val="28"/>
          <w:szCs w:val="28"/>
        </w:rPr>
        <w:t xml:space="preserve">　　下一步，我镇将全面落实中央和省市县委关于乡村治理的决策部署,以乡村振兴为总目标,整合全镇资源和力量,合力打造一批国家级或省级综合性示范点样板村,不断提升乡村治理工作质量和水平。加强基层组织建设和干部队伍建设,进一步健全完善基层自治组织,提高服务群众意识,逐步提高乡村治理的能力水平,完善乡村治理体系。</w:t>
      </w:r>
    </w:p>
    <w:p>
      <w:pPr>
        <w:ind w:left="0" w:right="0" w:firstLine="560"/>
        <w:spacing w:before="450" w:after="450" w:line="312" w:lineRule="auto"/>
      </w:pPr>
      <w:r>
        <w:rPr>
          <w:rFonts w:ascii="黑体" w:hAnsi="黑体" w:eastAsia="黑体" w:cs="黑体"/>
          <w:color w:val="000000"/>
          <w:sz w:val="36"/>
          <w:szCs w:val="36"/>
          <w:b w:val="1"/>
          <w:bCs w:val="1"/>
        </w:rPr>
        <w:t xml:space="preserve">　　乡村治理工作总结</w:t>
      </w:r>
    </w:p>
    <w:p>
      <w:pPr>
        <w:ind w:left="0" w:right="0" w:firstLine="560"/>
        <w:spacing w:before="450" w:after="450" w:line="312" w:lineRule="auto"/>
      </w:pPr>
      <w:r>
        <w:rPr>
          <w:rFonts w:ascii="宋体" w:hAnsi="宋体" w:eastAsia="宋体" w:cs="宋体"/>
          <w:color w:val="000"/>
          <w:sz w:val="28"/>
          <w:szCs w:val="28"/>
        </w:rPr>
        <w:t xml:space="preserve">　　年度X村在新区及镇党委、政府的坚持领导下，立足于社会主义新农村建设建立健全网格化管理体系，整体联动，强化社会治安综合治理工作，坚持“打防结合，预防为主”的方针。加强农村矛盾纠纷排查调处工作，全力维护社会政治稳定，为新区的经济建设和社会发展作出了积极贡献，现将年度工作总结报告如下：</w:t>
      </w:r>
    </w:p>
    <w:p>
      <w:pPr>
        <w:ind w:left="0" w:right="0" w:firstLine="560"/>
        <w:spacing w:before="450" w:after="450" w:line="312" w:lineRule="auto"/>
      </w:pPr>
      <w:r>
        <w:rPr>
          <w:rFonts w:ascii="宋体" w:hAnsi="宋体" w:eastAsia="宋体" w:cs="宋体"/>
          <w:color w:val="000"/>
          <w:sz w:val="28"/>
          <w:szCs w:val="28"/>
        </w:rPr>
        <w:t xml:space="preserve">&gt;　　一、强化领导建章立制从源头抓起</w:t>
      </w:r>
    </w:p>
    <w:p>
      <w:pPr>
        <w:ind w:left="0" w:right="0" w:firstLine="560"/>
        <w:spacing w:before="450" w:after="450" w:line="312" w:lineRule="auto"/>
      </w:pPr>
      <w:r>
        <w:rPr>
          <w:rFonts w:ascii="宋体" w:hAnsi="宋体" w:eastAsia="宋体" w:cs="宋体"/>
          <w:color w:val="000"/>
          <w:sz w:val="28"/>
          <w:szCs w:val="28"/>
        </w:rPr>
        <w:t xml:space="preserve">　　村成立了以主要负责同志为组长村“两委”全体成员组成的X村乡村治理领导组，实行网格化包保责任制。以创建“平安X”活动为载体。实施了“组织、制度、责任制、落实、督查、典型示范”等保障机制。对涉及社会稳定和重大信访矛盾及时召开会议会商、安排专人、限期解决，并将处办情况作为村干部年终考核的重要内容。</w:t>
      </w:r>
    </w:p>
    <w:p>
      <w:pPr>
        <w:ind w:left="0" w:right="0" w:firstLine="560"/>
        <w:spacing w:before="450" w:after="450" w:line="312" w:lineRule="auto"/>
      </w:pPr>
      <w:r>
        <w:rPr>
          <w:rFonts w:ascii="宋体" w:hAnsi="宋体" w:eastAsia="宋体" w:cs="宋体"/>
          <w:color w:val="000"/>
          <w:sz w:val="28"/>
          <w:szCs w:val="28"/>
        </w:rPr>
        <w:t xml:space="preserve">&gt;　　二、深化辖区矛盾纠纷排查调处工作，全力维护社会稳定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　　我村建立健全村例会制度，把矛盾纠纷的排查及会商作为每周村工作例会的首要议题。对全村X个三级网格解决不了的矛盾进行会商解决。建立信访矛盾纠纷调处包案制度，对一些比较突出的矛盾纠纷落实领导包案制，集中时间人力，着手解决处理。切实做到矛盾纠纷小事不出片区网格，大事不出村。在重大节日活动前对全村信访矛盾形势进行全面分析评估，对可能发生的群体上访苗头提前介入努力确保稳定。据统计我村202_年度X个网格内调处各类纠纷XX起，化解群体性上访事件X起。</w:t>
      </w:r>
    </w:p>
    <w:p>
      <w:pPr>
        <w:ind w:left="0" w:right="0" w:firstLine="560"/>
        <w:spacing w:before="450" w:after="450" w:line="312" w:lineRule="auto"/>
      </w:pPr>
      <w:r>
        <w:rPr>
          <w:rFonts w:ascii="宋体" w:hAnsi="宋体" w:eastAsia="宋体" w:cs="宋体"/>
          <w:color w:val="000"/>
          <w:sz w:val="28"/>
          <w:szCs w:val="28"/>
        </w:rPr>
        <w:t xml:space="preserve">&gt;　　三、加强法制宣传教育，提高广大干群法制素质，大力开展扫黑除恶暨禁赌专项行动</w:t>
      </w:r>
    </w:p>
    <w:p>
      <w:pPr>
        <w:ind w:left="0" w:right="0" w:firstLine="560"/>
        <w:spacing w:before="450" w:after="450" w:line="312" w:lineRule="auto"/>
      </w:pPr>
      <w:r>
        <w:rPr>
          <w:rFonts w:ascii="宋体" w:hAnsi="宋体" w:eastAsia="宋体" w:cs="宋体"/>
          <w:color w:val="000"/>
          <w:sz w:val="28"/>
          <w:szCs w:val="28"/>
        </w:rPr>
        <w:t xml:space="preserve">　　年初，我村以扫黑除恶专项行动及防聚集禁赌专项行动为契机组织全体党员、干部及巡防队员对村全域的赌博现象进行了严厉打击，共出动人员XX人次，没收麻将等赌具X多副，封存麻将机一百多台有效地遏制了赌博现象在我村的蔓延，净化了社会风气。</w:t>
      </w:r>
    </w:p>
    <w:p>
      <w:pPr>
        <w:ind w:left="0" w:right="0" w:firstLine="560"/>
        <w:spacing w:before="450" w:after="450" w:line="312" w:lineRule="auto"/>
      </w:pPr>
      <w:r>
        <w:rPr>
          <w:rFonts w:ascii="宋体" w:hAnsi="宋体" w:eastAsia="宋体" w:cs="宋体"/>
          <w:color w:val="000"/>
          <w:sz w:val="28"/>
          <w:szCs w:val="28"/>
        </w:rPr>
        <w:t xml:space="preserve">　　以我村平安农村创建工作为抓手大力倡导移风易俗弘扬社会主义精神文明202_年度X村共组织了各类农村实用技术培训班X期，发放各类宣传材料近万份，以农村文化服务中心为主阵地进一步丰富农村村民业余文化生活坚持送影下乡活动，丰富村民业余文化生活。</w:t>
      </w:r>
    </w:p>
    <w:p>
      <w:pPr>
        <w:ind w:left="0" w:right="0" w:firstLine="560"/>
        <w:spacing w:before="450" w:after="450" w:line="312" w:lineRule="auto"/>
      </w:pPr>
      <w:r>
        <w:rPr>
          <w:rFonts w:ascii="宋体" w:hAnsi="宋体" w:eastAsia="宋体" w:cs="宋体"/>
          <w:color w:val="000"/>
          <w:sz w:val="28"/>
          <w:szCs w:val="28"/>
        </w:rPr>
        <w:t xml:space="preserve">&gt;　　四、继续做好刑释解教人员帮教工作</w:t>
      </w:r>
    </w:p>
    <w:p>
      <w:pPr>
        <w:ind w:left="0" w:right="0" w:firstLine="560"/>
        <w:spacing w:before="450" w:after="450" w:line="312" w:lineRule="auto"/>
      </w:pPr>
      <w:r>
        <w:rPr>
          <w:rFonts w:ascii="宋体" w:hAnsi="宋体" w:eastAsia="宋体" w:cs="宋体"/>
          <w:color w:val="000"/>
          <w:sz w:val="28"/>
          <w:szCs w:val="28"/>
        </w:rPr>
        <w:t xml:space="preserve">　　刑释解教人员作为重点人员是我村重点关注对象，我村现有刑释人员X人以片区为单位落实了包保责任人，配合司法所进行开展帮教活动，没有发现违法犯罪现象。</w:t>
      </w:r>
    </w:p>
    <w:p>
      <w:pPr>
        <w:ind w:left="0" w:right="0" w:firstLine="560"/>
        <w:spacing w:before="450" w:after="450" w:line="312" w:lineRule="auto"/>
      </w:pPr>
      <w:r>
        <w:rPr>
          <w:rFonts w:ascii="宋体" w:hAnsi="宋体" w:eastAsia="宋体" w:cs="宋体"/>
          <w:color w:val="000"/>
          <w:sz w:val="28"/>
          <w:szCs w:val="28"/>
        </w:rPr>
        <w:t xml:space="preserve">&gt;　　五、安全生产常抓不懈</w:t>
      </w:r>
    </w:p>
    <w:p>
      <w:pPr>
        <w:ind w:left="0" w:right="0" w:firstLine="560"/>
        <w:spacing w:before="450" w:after="450" w:line="312" w:lineRule="auto"/>
      </w:pPr>
      <w:r>
        <w:rPr>
          <w:rFonts w:ascii="宋体" w:hAnsi="宋体" w:eastAsia="宋体" w:cs="宋体"/>
          <w:color w:val="000"/>
          <w:sz w:val="28"/>
          <w:szCs w:val="28"/>
        </w:rPr>
        <w:t xml:space="preserve">　　认真贯彻落实习总书记系列讲话精神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　　加强对农村自办宴席的食品安全监管，202_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　　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　　协调组织商店等公共场所的消防演练，利用网格活动等多种形式开展防火、用电、燃气安全等常识教育使之达到人人学安全个个懂安全的良好氛围。</w:t>
      </w:r>
    </w:p>
    <w:p>
      <w:pPr>
        <w:ind w:left="0" w:right="0" w:firstLine="560"/>
        <w:spacing w:before="450" w:after="450" w:line="312" w:lineRule="auto"/>
      </w:pPr>
      <w:r>
        <w:rPr>
          <w:rFonts w:ascii="宋体" w:hAnsi="宋体" w:eastAsia="宋体" w:cs="宋体"/>
          <w:color w:val="000"/>
          <w:sz w:val="28"/>
          <w:szCs w:val="28"/>
        </w:rPr>
        <w:t xml:space="preserve">　　开展对非法烟花爆竹买卖及存储行为的摸排协助主管部门依法取缔了违规经营户一户。</w:t>
      </w:r>
    </w:p>
    <w:p>
      <w:pPr>
        <w:ind w:left="0" w:right="0" w:firstLine="560"/>
        <w:spacing w:before="450" w:after="450" w:line="312" w:lineRule="auto"/>
      </w:pPr>
      <w:r>
        <w:rPr>
          <w:rFonts w:ascii="宋体" w:hAnsi="宋体" w:eastAsia="宋体" w:cs="宋体"/>
          <w:color w:val="000"/>
          <w:sz w:val="28"/>
          <w:szCs w:val="28"/>
        </w:rPr>
        <w:t xml:space="preserve">　　开展村全域农村房屋安全隐患排查系统上报工作，截止月末基本完成了我村X千多户的摸排及系统上报工作。</w:t>
      </w:r>
    </w:p>
    <w:p>
      <w:pPr>
        <w:ind w:left="0" w:right="0" w:firstLine="560"/>
        <w:spacing w:before="450" w:after="450" w:line="312" w:lineRule="auto"/>
      </w:pPr>
      <w:r>
        <w:rPr>
          <w:rFonts w:ascii="宋体" w:hAnsi="宋体" w:eastAsia="宋体" w:cs="宋体"/>
          <w:color w:val="000"/>
          <w:sz w:val="28"/>
          <w:szCs w:val="28"/>
        </w:rPr>
        <w:t xml:space="preserve">　　202_年度我村牢固树立发展是第一要务，稳定是第一责任的思想自觉服从和服务于乡村振兴和新区的经济发展。下一步要进一步解放思想建立健全乡村治理队伍提升乡村治理水平巩固脱贫攻坚及各项创建成果，使全体村民的获得感和幸福感得到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2025-07-08T21:44:42+08:00</dcterms:created>
  <dcterms:modified xsi:type="dcterms:W3CDTF">2025-07-08T21:44:42+08:00</dcterms:modified>
</cp:coreProperties>
</file>

<file path=docProps/custom.xml><?xml version="1.0" encoding="utf-8"?>
<Properties xmlns="http://schemas.openxmlformats.org/officeDocument/2006/custom-properties" xmlns:vt="http://schemas.openxmlformats.org/officeDocument/2006/docPropsVTypes"/>
</file>