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设备维修工作总结</w:t>
      </w:r>
      <w:bookmarkEnd w:id="1"/>
    </w:p>
    <w:p>
      <w:pPr>
        <w:jc w:val="center"/>
        <w:spacing w:before="0" w:after="450"/>
      </w:pPr>
      <w:r>
        <w:rPr>
          <w:rFonts w:ascii="Arial" w:hAnsi="Arial" w:eastAsia="Arial" w:cs="Arial"/>
          <w:color w:val="999999"/>
          <w:sz w:val="20"/>
          <w:szCs w:val="20"/>
        </w:rPr>
        <w:t xml:space="preserve">来源：网络  作者：清风徐来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设备维修工作总结（通用12篇）设备维修工作总结 篇1 一、日常工作完成情况 1、20__年度共完成约项零维修工作，其中有公共区域，业主维修，商户维修等。得到业主商户的好评和认可。 2、加强现场管理，对小区装修单元施工按管理处规章制度进行监督...</w:t>
      </w:r>
    </w:p>
    <w:p>
      <w:pPr>
        <w:ind w:left="0" w:right="0" w:firstLine="560"/>
        <w:spacing w:before="450" w:after="450" w:line="312" w:lineRule="auto"/>
      </w:pPr>
      <w:r>
        <w:rPr>
          <w:rFonts w:ascii="宋体" w:hAnsi="宋体" w:eastAsia="宋体" w:cs="宋体"/>
          <w:color w:val="000"/>
          <w:sz w:val="28"/>
          <w:szCs w:val="28"/>
        </w:rPr>
        <w:t xml:space="preserve">设备维修工作总结（通用12篇）</w:t>
      </w:r>
    </w:p>
    <w:p>
      <w:pPr>
        <w:ind w:left="0" w:right="0" w:firstLine="560"/>
        <w:spacing w:before="450" w:after="450" w:line="312" w:lineRule="auto"/>
      </w:pPr>
      <w:r>
        <w:rPr>
          <w:rFonts w:ascii="宋体" w:hAnsi="宋体" w:eastAsia="宋体" w:cs="宋体"/>
          <w:color w:val="000"/>
          <w:sz w:val="28"/>
          <w:szCs w:val="28"/>
        </w:rPr>
        <w:t xml:space="preserve">设备维修工作总结 篇1</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__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设备维修工作总结 篇2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设备维修工作总结 篇3</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宋体" w:hAnsi="宋体" w:eastAsia="宋体" w:cs="宋体"/>
          <w:color w:val="000"/>
          <w:sz w:val="28"/>
          <w:szCs w:val="28"/>
        </w:rPr>
        <w:t xml:space="preserve">设备维修工作总结 篇4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设备维修工作总结 篇5</w:t>
      </w:r>
    </w:p>
    <w:p>
      <w:pPr>
        <w:ind w:left="0" w:right="0" w:firstLine="560"/>
        <w:spacing w:before="450" w:after="450" w:line="312" w:lineRule="auto"/>
      </w:pPr>
      <w:r>
        <w:rPr>
          <w:rFonts w:ascii="宋体" w:hAnsi="宋体" w:eastAsia="宋体" w:cs="宋体"/>
          <w:color w:val="000"/>
          <w:sz w:val="28"/>
          <w:szCs w:val="28"/>
        </w:rPr>
        <w:t xml:space="preserve">20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综合以上几点，其中还有很多不足之处，在下一年的工作加强学习，更好的完成20年的全年工作。</w:t>
      </w:r>
    </w:p>
    <w:p>
      <w:pPr>
        <w:ind w:left="0" w:right="0" w:firstLine="560"/>
        <w:spacing w:before="450" w:after="450" w:line="312" w:lineRule="auto"/>
      </w:pPr>
      <w:r>
        <w:rPr>
          <w:rFonts w:ascii="宋体" w:hAnsi="宋体" w:eastAsia="宋体" w:cs="宋体"/>
          <w:color w:val="000"/>
          <w:sz w:val="28"/>
          <w:szCs w:val="28"/>
        </w:rPr>
        <w:t xml:space="preserve">设备维修工作总结 篇6</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设备维修工作总结 篇7</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设备维修工作总结 篇8</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宋体" w:hAnsi="宋体" w:eastAsia="宋体" w:cs="宋体"/>
          <w:color w:val="000"/>
          <w:sz w:val="28"/>
          <w:szCs w:val="28"/>
        </w:rPr>
        <w:t xml:space="preserve">设备维修工作总结 篇9</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设备维修工作总结 篇10</w:t>
      </w:r>
    </w:p>
    <w:p>
      <w:pPr>
        <w:ind w:left="0" w:right="0" w:firstLine="560"/>
        <w:spacing w:before="450" w:after="450" w:line="312" w:lineRule="auto"/>
      </w:pPr>
      <w:r>
        <w:rPr>
          <w:rFonts w:ascii="宋体" w:hAnsi="宋体" w:eastAsia="宋体" w:cs="宋体"/>
          <w:color w:val="000"/>
          <w:sz w:val="28"/>
          <w:szCs w:val="28"/>
        </w:rPr>
        <w:t xml:space="preserve">时光荏苒，20_年即将过去，这一年是表活剂分公司发展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类磺酸2645吨，2类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一、牢固树立安全检修理念，以“五精”管理为指南，将“四有”工作法贯穿检修全过程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二、积极配合、严把检修质量关，确保检修如期完成。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w:t>
      </w:r>
    </w:p>
    <w:p>
      <w:pPr>
        <w:ind w:left="0" w:right="0" w:firstLine="560"/>
        <w:spacing w:before="450" w:after="450" w:line="312" w:lineRule="auto"/>
      </w:pPr>
      <w:r>
        <w:rPr>
          <w:rFonts w:ascii="宋体" w:hAnsi="宋体" w:eastAsia="宋体" w:cs="宋体"/>
          <w:color w:val="000"/>
          <w:sz w:val="28"/>
          <w:szCs w:val="28"/>
        </w:rPr>
        <w:t xml:space="preserve">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三、检修工作中的不足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设备维修工作总结 篇11</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设备维修工作总结 篇12</w:t>
      </w:r>
    </w:p>
    <w:p>
      <w:pPr>
        <w:ind w:left="0" w:right="0" w:firstLine="560"/>
        <w:spacing w:before="450" w:after="450" w:line="312" w:lineRule="auto"/>
      </w:pPr>
      <w:r>
        <w:rPr>
          <w:rFonts w:ascii="宋体" w:hAnsi="宋体" w:eastAsia="宋体" w:cs="宋体"/>
          <w:color w:val="000"/>
          <w:sz w:val="28"/>
          <w:szCs w:val="28"/>
        </w:rPr>
        <w:t xml:space="preserve">20_年7月到我院参加工作，在器械科从事医疗设备、器械的维护、维修工作。20_年12月1日停薪留职，20_年8月12日重新回到设备科，继续从事医疗设备的维护、维修工作。在院领导、科主任的正确领导下，在同事们的关心帮助下，在思想觉悟，工作能力等各方面有了很大的提高，很好的完成了本职工作。在20_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1、在思想政治表现、品德素质修养和职业道德方面：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2、在专业技术技能、工作能力和知识更新方面：</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效益。我能够团结同事，维护领导，协同作战，营造一个和谐的氛围。在快乐的工作中，努力促进整个科室高效运转，完成医技科室职能。勤恳踏实的工作作风，高效有序的工作热情，换来了斐然的工作成绩。保质保量地完成了全院的维修任务，保障了全院医疗设备的正常运转，间接地产生了社会效益和经济效益，受到了各科室的好评。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2025-05-02T06:34:39+08:00</dcterms:created>
  <dcterms:modified xsi:type="dcterms:W3CDTF">2025-05-02T06:34:39+08:00</dcterms:modified>
</cp:coreProperties>
</file>

<file path=docProps/custom.xml><?xml version="1.0" encoding="utf-8"?>
<Properties xmlns="http://schemas.openxmlformats.org/officeDocument/2006/custom-properties" xmlns:vt="http://schemas.openxmlformats.org/officeDocument/2006/docPropsVTypes"/>
</file>