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党史学习教育工作总结精选</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政党的历史。亦专指中国共产党的历史。本站今天为大家精心准备了党史学习教育工作总结精选，希望对大家有所帮助!　　党史学习教育工作总结精选　　党史学习教育开展以来，XX区严格按照中央、自治区党委和市委有关学习教育的部署安排，健全组织...</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政党的历史。亦专指中国共产党的历史。本站今天为大家精心准备了党史学习教育工作总结精选，希望对大家有所帮助![_TAG_h2]　　党史学习教育工作总结精选</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党史学习教育开展以来，XX区严格按照中央、自治区党委和市委有关学习教育的部署安排，健全组织、压实责任、强有力监督，学习教育起步迅速、有序、氛围浓厚、特色突出，取得了良好效果。</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强调顶层设计，确保学习教育开始良好。开始影响结果，状态决定效果。区委从一开始就重视加强组织领导，强调顶层设计，强烈推进执行。一是加强领导力。责任清晰、架构完善、分工合理、人员齐全的学习教育工作领导小组及其办公室，设立综合小组、宣传小组、保障小组三个工作小组和五个巡回指导小组，分区监督单位，迅速开展监督工作。区委常务委员会认真执行学习教育主体责任，主要负责人承担第一责任人责任，不做权力下放，不当甩手掌柜，切实抓住学习教育的班级成员认真履行一岗双责任，加强分管领域的督促指导其他党员领导干部协助分工抓住，着力推进学习教育的深入发展。紧跟党中央和自治区党委、市委工作节奏，第一时间启动党史学习教育，相继召开三次常务委员会会议，一次党史学习教育领导小组会议、两次指导小组办公室和巡回指导小组会议，学习习习近平总书记在党史学习教育动员大会上的重要讲话精神和XX同志在全区党史学习教育动员大会上的讲话精神，及时安排实行上级党委最新精神和指导小组工作要求，推进学习教育高标准的开展。二是精心策划。对照中央、自治区党委和市委实施方案，结合实际制定《关于全区开展党史学习教育的实施方案》，明确时间表、路线图和责任单位，确保学习教育步骤不虚假，措施不空。制定了《XX区处级领导党史学习教育学习任务指导意见》，明确了各项任务的时间节点，按月计划，按周排活动，按日实施，努力实现规定动作，表现出自由动作。紧紧围绕关系到人民群众身边利益的问题，制定了《关于开展我为大众实事实践活动的计划》，深入开展了我为大众实事实践活动，扎实推进党史学习教育，有效执行。制定了巡回指导和宣传、宣传活动工作方案，5个巡回指导组采用随机抽查、听报告、情况通报等方式，督促各级党组织学习教育开展情况，及时总结经验做法，整理分析工作短板，提出整改要求建议，推进学习教育与中心工作融合、促进。三是强力推广。重视宣传指导，充分利用报纸、强国平台、微信号公众信号等媒体，全方位、多角度宣传党史学习教育的目标要求、工作安排、进展效果和典型经验，发布相关信息原稿100多篇，不断提高基层党员参加学习教育的积极性和积极性。督促各级党组织购买习近平《关于中国共产党历史》等指定学习材料1.6万本，为全面学习党史提供了强有力的保障。各级党组织围绕学习教育，普遍开展集中学习16次以上，党员个人自学普遍达到23次以上。同时，各级党组织结合微博搜索壹号秘书主题党日，立足全市红色资源，组织党员干部观看《建党伟业》等视频、参观XXXX等红色教育基地，重温入党誓言，开展党史知识测试、主题演讲比赛、主题征文等活动，大力弘扬革命先烈精神，有效深化学习教育效果。</w:t>
      </w:r>
    </w:p>
    <w:p>
      <w:pPr>
        <w:ind w:left="0" w:right="0" w:firstLine="560"/>
        <w:spacing w:before="450" w:after="450" w:line="312" w:lineRule="auto"/>
      </w:pPr>
      <w:r>
        <w:rPr>
          <w:rFonts w:ascii="宋体" w:hAnsi="宋体" w:eastAsia="宋体" w:cs="宋体"/>
          <w:color w:val="000"/>
          <w:sz w:val="28"/>
          <w:szCs w:val="28"/>
        </w:rPr>
        <w:t xml:space="preserve">　　(二)强调领导领导，认真学习教育。理论是行动的基础，学习是成功的道路。坚持以上率，区级领导在深处学习，在现场工作，走在前列，形成上下联动的良好态势。一是开展集中自学。区级领导人每天利用2小时进行个人自学，每2周利用半天的时间集中坐在会议室，沉着冷静地学习思想实践。深入学习习习近平总书记在党史学习教育动员大会上的重要讲话精神，学习《中国共产党简史》、习近平《关于中国共产党历史》、《毛泽东、邓小平、江泽民、胡锦涛关于中国共产党历史论述摘编》、《习近平新时代中国特色社会主义思想学习问答》，在学习思想实践中不断加强理论修养，提高政治意识。在区委员会的指导下，全区各级党组织和党员率先学习、开展，学习促进、学习。二是推广领导带头。每次集中学习前组织领导干部轮流学习，一篇一篇地读，原本读指定的学习资料，区级领导在读原着学原文中理解原理，在听原文中提高境界。党史学习教育与廉政警告教育周活动有机融合，一体化推进，区级领导集体到廉政警告教育馆接受廉洁自律教育，带领1700多名党员干部现场学习，以身作则，以事件解释纪律，以事件为戒律，以事件为戒律区委书记率先为全区党员领导干部讲特别党课，区长深入抓住部门讲特别党课，区委副书记在XXX革命传统教育基地为政法系统讲长椅党课，区委组织部长以如何贯彻新时代党的组织路线为村(社区)书记、主任讲特别党课为中心。三是进行交流研究。坚持围绕感悟思想的伟大力量、把握历史规律、认识性质的宗旨、总结历史经验、发扬革命精神、加强团结统一等主题进行集中讨论、集团。</w:t>
      </w:r>
    </w:p>
    <w:p>
      <w:pPr>
        <w:ind w:left="0" w:right="0" w:firstLine="560"/>
        <w:spacing w:before="450" w:after="450" w:line="312" w:lineRule="auto"/>
      </w:pPr>
      <w:r>
        <w:rPr>
          <w:rFonts w:ascii="宋体" w:hAnsi="宋体" w:eastAsia="宋体" w:cs="宋体"/>
          <w:color w:val="000"/>
          <w:sz w:val="28"/>
          <w:szCs w:val="28"/>
        </w:rPr>
        <w:t xml:space="preserve">　　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公众号“老秘带你写材料”整理编辑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党史学习教育工作总结精选</w:t>
      </w:r>
    </w:p>
    <w:p>
      <w:pPr>
        <w:ind w:left="0" w:right="0" w:firstLine="560"/>
        <w:spacing w:before="450" w:after="450" w:line="312" w:lineRule="auto"/>
      </w:pPr>
      <w:r>
        <w:rPr>
          <w:rFonts w:ascii="宋体" w:hAnsi="宋体" w:eastAsia="宋体" w:cs="宋体"/>
          <w:color w:val="000"/>
          <w:sz w:val="28"/>
          <w:szCs w:val="28"/>
        </w:rPr>
        <w:t xml:space="preserve">　　市委巡回指导组:</w:t>
      </w:r>
    </w:p>
    <w:p>
      <w:pPr>
        <w:ind w:left="0" w:right="0" w:firstLine="560"/>
        <w:spacing w:before="450" w:after="450" w:line="312" w:lineRule="auto"/>
      </w:pPr>
      <w:r>
        <w:rPr>
          <w:rFonts w:ascii="宋体" w:hAnsi="宋体" w:eastAsia="宋体" w:cs="宋体"/>
          <w:color w:val="000"/>
          <w:sz w:val="28"/>
          <w:szCs w:val="28"/>
        </w:rPr>
        <w:t xml:space="preserve">　　自开展当时学习教育以来，局党组认真贯彻市委部署和安排，加强组织领导，重视调动全局党员干部参与热情，重点提高当时学习教育质量，积极为大众解决事实问题的措施，推进当时学习教育取得坚实成效。现将相关情况报告如下:</w:t>
      </w:r>
    </w:p>
    <w:p>
      <w:pPr>
        <w:ind w:left="0" w:right="0" w:firstLine="560"/>
        <w:spacing w:before="450" w:after="450" w:line="312" w:lineRule="auto"/>
      </w:pPr>
      <w:r>
        <w:rPr>
          <w:rFonts w:ascii="宋体" w:hAnsi="宋体" w:eastAsia="宋体" w:cs="宋体"/>
          <w:color w:val="000"/>
          <w:sz w:val="28"/>
          <w:szCs w:val="28"/>
        </w:rPr>
        <w:t xml:space="preserve">　　&gt;一、当时教育活动的开展情况。</w:t>
      </w:r>
    </w:p>
    <w:p>
      <w:pPr>
        <w:ind w:left="0" w:right="0" w:firstLine="560"/>
        <w:spacing w:before="450" w:after="450" w:line="312" w:lineRule="auto"/>
      </w:pPr>
      <w:r>
        <w:rPr>
          <w:rFonts w:ascii="宋体" w:hAnsi="宋体" w:eastAsia="宋体" w:cs="宋体"/>
          <w:color w:val="000"/>
          <w:sz w:val="28"/>
          <w:szCs w:val="28"/>
        </w:rPr>
        <w:t xml:space="preserve">　　局党组高度重视当时的学习教育工作，党组书记、局长亲自抓住，两次召开会议进行专题配置，审议发行了《XX市自然资源局当时的学习教育工作方案》、《全市自然资源系统党员开展当时的学习教育工作安排》3月24日，全系统当时的学习教育动员大会</w:t>
      </w:r>
    </w:p>
    <w:p>
      <w:pPr>
        <w:ind w:left="0" w:right="0" w:firstLine="560"/>
        <w:spacing w:before="450" w:after="450" w:line="312" w:lineRule="auto"/>
      </w:pPr>
      <w:r>
        <w:rPr>
          <w:rFonts w:ascii="宋体" w:hAnsi="宋体" w:eastAsia="宋体" w:cs="宋体"/>
          <w:color w:val="000"/>
          <w:sz w:val="28"/>
          <w:szCs w:val="28"/>
        </w:rPr>
        <w:t xml:space="preserve">　　(一)召开党组理论中心学习主题会议。</w:t>
      </w:r>
    </w:p>
    <w:p>
      <w:pPr>
        <w:ind w:left="0" w:right="0" w:firstLine="560"/>
        <w:spacing w:before="450" w:after="450" w:line="312" w:lineRule="auto"/>
      </w:pPr>
      <w:r>
        <w:rPr>
          <w:rFonts w:ascii="宋体" w:hAnsi="宋体" w:eastAsia="宋体" w:cs="宋体"/>
          <w:color w:val="000"/>
          <w:sz w:val="28"/>
          <w:szCs w:val="28"/>
        </w:rPr>
        <w:t xml:space="preserve">　　3月23日，局党组召开了202_年度第三次中心组(扩大)会议，会议集中学习了习近平总书记当时学习教育动员大会的重要讲话精神，XX在全省学习教育动员大会的讲话精神，李强在全市学习教育动员大会的讲话精神，开展了交流3月29日，局党组召开了202_年度第四次党组理论中心组学习(扩大)会议。会议由党组书记、局长王陆宏主持，副处级以上领导参加会议。会议深入学习习习近平总书记在当时学习教育动员大会上的讲话后，中心组成员逐一发言讨论，最后，王陆宏同志总结了发言。中心组成员以当时的学习教育为契机，以习近平新时代中国特色社会主义思想武装头脑，全心全意为人民服务宗旨，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(二)举办当时的学习教育读书班。</w:t>
      </w:r>
    </w:p>
    <w:p>
      <w:pPr>
        <w:ind w:left="0" w:right="0" w:firstLine="560"/>
        <w:spacing w:before="450" w:after="450" w:line="312" w:lineRule="auto"/>
      </w:pPr>
      <w:r>
        <w:rPr>
          <w:rFonts w:ascii="宋体" w:hAnsi="宋体" w:eastAsia="宋体" w:cs="宋体"/>
          <w:color w:val="000"/>
          <w:sz w:val="28"/>
          <w:szCs w:val="28"/>
        </w:rPr>
        <w:t xml:space="preserve">　　4月9日，局党组书记、局长王陆宏同志主持举行了当时学习教育读书班的开班仪式，局机关全体党员参加了学习。会议传达了当时学习教育读书班的学习计划，收到了关于中国共产党历史实现中华民族伟大复兴是中华民族近代以来最伟大的梦想等篇目，收看了中国共产党为什么能做到的教育电影，围绕学习内容进行了交流。会议要求，全系统各级党组织以当时的学习教育为重点，精心组织，掌握读书班各主题的学习，进一步营造浓厚的氛围，加深当时的学习教育效果，实现知行一体化，确保当时的学习教育和业务工作学习班采用个人自学、精读、原文和专家指导，党员按周学习计划开展学习，取得了良好的效果。</w:t>
      </w:r>
    </w:p>
    <w:p>
      <w:pPr>
        <w:ind w:left="0" w:right="0" w:firstLine="560"/>
        <w:spacing w:before="450" w:after="450" w:line="312" w:lineRule="auto"/>
      </w:pPr>
      <w:r>
        <w:rPr>
          <w:rFonts w:ascii="宋体" w:hAnsi="宋体" w:eastAsia="宋体" w:cs="宋体"/>
          <w:color w:val="000"/>
          <w:sz w:val="28"/>
          <w:szCs w:val="28"/>
        </w:rPr>
        <w:t xml:space="preserve">　　(三)组织党员观看学习教育电影。</w:t>
      </w:r>
    </w:p>
    <w:p>
      <w:pPr>
        <w:ind w:left="0" w:right="0" w:firstLine="560"/>
        <w:spacing w:before="450" w:after="450" w:line="312" w:lineRule="auto"/>
      </w:pPr>
      <w:r>
        <w:rPr>
          <w:rFonts w:ascii="宋体" w:hAnsi="宋体" w:eastAsia="宋体" w:cs="宋体"/>
          <w:color w:val="000"/>
          <w:sz w:val="28"/>
          <w:szCs w:val="28"/>
        </w:rPr>
        <w:t xml:space="preserve">　　根据当时的学习教育工作安排，我局组织党员集中观看了电影《外来书记》和《半条棉被》。电影《外来书记》深刻反映了扶贫第一线党员干部的酸甜苦辣，表现了共产党员不忘初心，记住使命的高尚感情。革命历史题材电影《半棉被》，重温共产党员艰苦荣耀的奋斗历程。通过观看两部电影，坚定党员干部全心全意为人民服务的宗旨意识，鼓励全体党员立足岗位，扎实做好本职工作，为自然资源事业的发展做出应有的贡献。</w:t>
      </w:r>
    </w:p>
    <w:p>
      <w:pPr>
        <w:ind w:left="0" w:right="0" w:firstLine="560"/>
        <w:spacing w:before="450" w:after="450" w:line="312" w:lineRule="auto"/>
      </w:pPr>
      <w:r>
        <w:rPr>
          <w:rFonts w:ascii="宋体" w:hAnsi="宋体" w:eastAsia="宋体" w:cs="宋体"/>
          <w:color w:val="000"/>
          <w:sz w:val="28"/>
          <w:szCs w:val="28"/>
        </w:rPr>
        <w:t xml:space="preserve">　　(四)开展祭奠革命英烈，温暖革命历史主题党日活动。</w:t>
      </w:r>
    </w:p>
    <w:p>
      <w:pPr>
        <w:ind w:left="0" w:right="0" w:firstLine="560"/>
        <w:spacing w:before="450" w:after="450" w:line="312" w:lineRule="auto"/>
      </w:pPr>
      <w:r>
        <w:rPr>
          <w:rFonts w:ascii="宋体" w:hAnsi="宋体" w:eastAsia="宋体" w:cs="宋体"/>
          <w:color w:val="000"/>
          <w:sz w:val="28"/>
          <w:szCs w:val="28"/>
        </w:rPr>
        <w:t xml:space="preserve">　　4月16日下午，全球开展了祭奠革命英烈，温暖革命历史主题党日活动。局党组书记、局长王陆宏同志带领自然资源系统党员前往大石桥市烈士陵园参观学习，以打卡红色地标的形式，追寻红色记忆，感受红色文化，传承红色基因。在烈士纪念碑前，党员同志向烈士纪念碑献花篮，向革命先烈鞠躬默哀，深刻表达对烈士的敬意和怀念的鲜艳党旗温暖入党誓言，再次意识到入党的初心和使命。通过祭奠革命英烈，重温革命历史活动，党员们坚定理想信念，提高思想境界，在红色地标接受洗礼。</w:t>
      </w:r>
    </w:p>
    <w:p>
      <w:pPr>
        <w:ind w:left="0" w:right="0" w:firstLine="560"/>
        <w:spacing w:before="450" w:after="450" w:line="312" w:lineRule="auto"/>
      </w:pPr>
      <w:r>
        <w:rPr>
          <w:rFonts w:ascii="宋体" w:hAnsi="宋体" w:eastAsia="宋体" w:cs="宋体"/>
          <w:color w:val="000"/>
          <w:sz w:val="28"/>
          <w:szCs w:val="28"/>
        </w:rPr>
        <w:t xml:space="preserve">　　(五)切实利用学习平台，建立学习型机构。</w:t>
      </w:r>
    </w:p>
    <w:p>
      <w:pPr>
        <w:ind w:left="0" w:right="0" w:firstLine="560"/>
        <w:spacing w:before="450" w:after="450" w:line="312" w:lineRule="auto"/>
      </w:pPr>
      <w:r>
        <w:rPr>
          <w:rFonts w:ascii="宋体" w:hAnsi="宋体" w:eastAsia="宋体" w:cs="宋体"/>
          <w:color w:val="000"/>
          <w:sz w:val="28"/>
          <w:szCs w:val="28"/>
        </w:rPr>
        <w:t xml:space="preserve">　　我局党员干部积极利用学习强国学习平台、辽宁省干部在线学习网开展当时学习教育和中央宣传团首次报告会等学习资源学习。党员始终关注学习组内的排名情况，机关党委定期在党员学习组发布学习通知和学习通报，全局党员形成了比学习更强的学习氛围。</w:t>
      </w:r>
    </w:p>
    <w:p>
      <w:pPr>
        <w:ind w:left="0" w:right="0" w:firstLine="560"/>
        <w:spacing w:before="450" w:after="450" w:line="312" w:lineRule="auto"/>
      </w:pPr>
      <w:r>
        <w:rPr>
          <w:rFonts w:ascii="宋体" w:hAnsi="宋体" w:eastAsia="宋体" w:cs="宋体"/>
          <w:color w:val="000"/>
          <w:sz w:val="28"/>
          <w:szCs w:val="28"/>
        </w:rPr>
        <w:t xml:space="preserve">　　(六)大力加强宣传阵地建设。</w:t>
      </w:r>
    </w:p>
    <w:p>
      <w:pPr>
        <w:ind w:left="0" w:right="0" w:firstLine="560"/>
        <w:spacing w:before="450" w:after="450" w:line="312" w:lineRule="auto"/>
      </w:pPr>
      <w:r>
        <w:rPr>
          <w:rFonts w:ascii="宋体" w:hAnsi="宋体" w:eastAsia="宋体" w:cs="宋体"/>
          <w:color w:val="000"/>
          <w:sz w:val="28"/>
          <w:szCs w:val="28"/>
        </w:rPr>
        <w:t xml:space="preserve">　　宣传阵地的建设是宣传工作的重要基础，贯彻落实当时学习教育的有力表现。为了进一步营造人人关心当时、人人学习当时、人人宣传当时的良好氛围，我局建立了当时的教育文化走廊，为党员开展当时的学习教育活动提供了良好的环境。</w:t>
      </w:r>
    </w:p>
    <w:p>
      <w:pPr>
        <w:ind w:left="0" w:right="0" w:firstLine="560"/>
        <w:spacing w:before="450" w:after="450" w:line="312" w:lineRule="auto"/>
      </w:pPr>
      <w:r>
        <w:rPr>
          <w:rFonts w:ascii="宋体" w:hAnsi="宋体" w:eastAsia="宋体" w:cs="宋体"/>
          <w:color w:val="000"/>
          <w:sz w:val="28"/>
          <w:szCs w:val="28"/>
        </w:rPr>
        <w:t xml:space="preserve">　　(七)开展我为大众实事实践活动。</w:t>
      </w:r>
    </w:p>
    <w:p>
      <w:pPr>
        <w:ind w:left="0" w:right="0" w:firstLine="560"/>
        <w:spacing w:before="450" w:after="450" w:line="312" w:lineRule="auto"/>
      </w:pPr>
      <w:r>
        <w:rPr>
          <w:rFonts w:ascii="宋体" w:hAnsi="宋体" w:eastAsia="宋体" w:cs="宋体"/>
          <w:color w:val="000"/>
          <w:sz w:val="28"/>
          <w:szCs w:val="28"/>
        </w:rPr>
        <w:t xml:space="preserve">　　当时学习教育开展以来，我局坚持学习当时、理解思想、实事、开设新局的要求，着重于职责、学史力量，着力解决大众最关心、最直接、最现实的利益问题。我局以三定的功能为中心，立即整理形成9个方面的我为大众实事任务清单，明确时限，负责人。目前，两个列表项目已经完成。</w:t>
      </w:r>
    </w:p>
    <w:p>
      <w:pPr>
        <w:ind w:left="0" w:right="0" w:firstLine="560"/>
        <w:spacing w:before="450" w:after="450" w:line="312" w:lineRule="auto"/>
      </w:pPr>
      <w:r>
        <w:rPr>
          <w:rFonts w:ascii="宋体" w:hAnsi="宋体" w:eastAsia="宋体" w:cs="宋体"/>
          <w:color w:val="000"/>
          <w:sz w:val="28"/>
          <w:szCs w:val="28"/>
        </w:rPr>
        <w:t xml:space="preserve">　　1.解决历史遗留问题，为旧住宅区老板拍照。</w:t>
      </w:r>
    </w:p>
    <w:p>
      <w:pPr>
        <w:ind w:left="0" w:right="0" w:firstLine="560"/>
        <w:spacing w:before="450" w:after="450" w:line="312" w:lineRule="auto"/>
      </w:pPr>
      <w:r>
        <w:rPr>
          <w:rFonts w:ascii="宋体" w:hAnsi="宋体" w:eastAsia="宋体" w:cs="宋体"/>
          <w:color w:val="000"/>
          <w:sz w:val="28"/>
          <w:szCs w:val="28"/>
        </w:rPr>
        <w:t xml:space="preserve">　　结合此次开展的当时教育，为了切实维护大众权益，维护社会稳定，对于平民居住或购买10年以上或数十年以上住宅证书问题发生的访问事件，我们积极解决访问压力，彻底调查整理这样的项目，纳入历史遗留协调组的台帐，历史遗留协调组的办公室明确时间表、路线图，采用先行注册、并行完善、不足处理的原则，采用计划核实意见代替计划核实合格证、质量鉴定报告代替竣工检查、消防协调意见代替消防协调查意见的方式，实施整个注册过程。由各有关部门协调联动，共同推进解决。截至目前，公众号老秘带你写材料编辑金海新苑、智胜家园三期、西部绿都、东风医院、中兴集团、东方绿地、水泵房、东福源市场、民政局家庭大楼、城市一期车库等项目产权登记问题已解决，共1340户。</w:t>
      </w:r>
    </w:p>
    <w:p>
      <w:pPr>
        <w:ind w:left="0" w:right="0" w:firstLine="560"/>
        <w:spacing w:before="450" w:after="450" w:line="312" w:lineRule="auto"/>
      </w:pPr>
      <w:r>
        <w:rPr>
          <w:rFonts w:ascii="宋体" w:hAnsi="宋体" w:eastAsia="宋体" w:cs="宋体"/>
          <w:color w:val="000"/>
          <w:sz w:val="28"/>
          <w:szCs w:val="28"/>
        </w:rPr>
        <w:t xml:space="preserve">　　2.配置房地产登记服务终端，方便企业和大众工作。房地产登记中心积极协调购买自助认证机所需的资金与市财政部门联系，购买自助认证机，设置在市房地产登记服务厅，实现认证人自助印刷证明书、证明书，进一步缩短认证时间。</w:t>
      </w:r>
    </w:p>
    <w:p>
      <w:pPr>
        <w:ind w:left="0" w:right="0" w:firstLine="560"/>
        <w:spacing w:before="450" w:after="450" w:line="312" w:lineRule="auto"/>
      </w:pPr>
      <w:r>
        <w:rPr>
          <w:rFonts w:ascii="宋体" w:hAnsi="宋体" w:eastAsia="宋体" w:cs="宋体"/>
          <w:color w:val="000"/>
          <w:sz w:val="28"/>
          <w:szCs w:val="28"/>
        </w:rPr>
        <w:t xml:space="preserve">　&gt;　二、当时学习教育工作中存在的问题。</w:t>
      </w:r>
    </w:p>
    <w:p>
      <w:pPr>
        <w:ind w:left="0" w:right="0" w:firstLine="560"/>
        <w:spacing w:before="450" w:after="450" w:line="312" w:lineRule="auto"/>
      </w:pPr>
      <w:r>
        <w:rPr>
          <w:rFonts w:ascii="宋体" w:hAnsi="宋体" w:eastAsia="宋体" w:cs="宋体"/>
          <w:color w:val="000"/>
          <w:sz w:val="28"/>
          <w:szCs w:val="28"/>
        </w:rPr>
        <w:t xml:space="preserve">　　(一)理论学习不深入。缺乏学习的自觉性和主导性，真正放心认真研究还不够，理解新理念、新思路不深，缺乏理论水平的深入分析。</w:t>
      </w:r>
    </w:p>
    <w:p>
      <w:pPr>
        <w:ind w:left="0" w:right="0" w:firstLine="560"/>
        <w:spacing w:before="450" w:after="450" w:line="312" w:lineRule="auto"/>
      </w:pPr>
      <w:r>
        <w:rPr>
          <w:rFonts w:ascii="宋体" w:hAnsi="宋体" w:eastAsia="宋体" w:cs="宋体"/>
          <w:color w:val="000"/>
          <w:sz w:val="28"/>
          <w:szCs w:val="28"/>
        </w:rPr>
        <w:t xml:space="preserve">　　(二)学习形式创新不足。手段单一，规定动作多，结合本单位工作实际自选动作少，特点不够突出，亮点不够明显，活力不够。</w:t>
      </w:r>
    </w:p>
    <w:p>
      <w:pPr>
        <w:ind w:left="0" w:right="0" w:firstLine="560"/>
        <w:spacing w:before="450" w:after="450" w:line="312" w:lineRule="auto"/>
      </w:pPr>
      <w:r>
        <w:rPr>
          <w:rFonts w:ascii="宋体" w:hAnsi="宋体" w:eastAsia="宋体" w:cs="宋体"/>
          <w:color w:val="000"/>
          <w:sz w:val="28"/>
          <w:szCs w:val="28"/>
        </w:rPr>
        <w:t xml:space="preserve">　　&gt;三、当时学习教育工作的下一步打算。</w:t>
      </w:r>
    </w:p>
    <w:p>
      <w:pPr>
        <w:ind w:left="0" w:right="0" w:firstLine="560"/>
        <w:spacing w:before="450" w:after="450" w:line="312" w:lineRule="auto"/>
      </w:pPr>
      <w:r>
        <w:rPr>
          <w:rFonts w:ascii="宋体" w:hAnsi="宋体" w:eastAsia="宋体" w:cs="宋体"/>
          <w:color w:val="000"/>
          <w:sz w:val="28"/>
          <w:szCs w:val="28"/>
        </w:rPr>
        <w:t xml:space="preserve">　　在下一步工作中，我局将以此次检查监督为契机，在市委当时学习教育巡回指导组的指导下，全面落实当时学习教育的各项工作任务，抓住切入点，主要从以下三个方面进行。</w:t>
      </w:r>
    </w:p>
    <w:p>
      <w:pPr>
        <w:ind w:left="0" w:right="0" w:firstLine="560"/>
        <w:spacing w:before="450" w:after="450" w:line="312" w:lineRule="auto"/>
      </w:pPr>
      <w:r>
        <w:rPr>
          <w:rFonts w:ascii="宋体" w:hAnsi="宋体" w:eastAsia="宋体" w:cs="宋体"/>
          <w:color w:val="000"/>
          <w:sz w:val="28"/>
          <w:szCs w:val="28"/>
        </w:rPr>
        <w:t xml:space="preserve">　　(一)开展主题教育。组织党员、干部以好的红色资源、实地探访等方式，加强新民主主义革命史、社会主义革命和建设时期的历史、改革开放史和十八大以来的历史教育，深化当时的学习和把握。</w:t>
      </w:r>
    </w:p>
    <w:p>
      <w:pPr>
        <w:ind w:left="0" w:right="0" w:firstLine="560"/>
        <w:spacing w:before="450" w:after="450" w:line="312" w:lineRule="auto"/>
      </w:pPr>
      <w:r>
        <w:rPr>
          <w:rFonts w:ascii="宋体" w:hAnsi="宋体" w:eastAsia="宋体" w:cs="宋体"/>
          <w:color w:val="000"/>
          <w:sz w:val="28"/>
          <w:szCs w:val="28"/>
        </w:rPr>
        <w:t xml:space="preserve">　　(二)开展实践活动。继续深入开展我为大众做实事，为促进振兴做出贡献等活动，组织党员在深入大众、广泛调查大众需求的基础上，结合实际工作，立足于自己的工作，追踪服务重点项目，解决产权遗留问题，进行房地产登记，解决信访问积案，优秀审查提高效能等</w:t>
      </w:r>
    </w:p>
    <w:p>
      <w:pPr>
        <w:ind w:left="0" w:right="0" w:firstLine="560"/>
        <w:spacing w:before="450" w:after="450" w:line="312" w:lineRule="auto"/>
      </w:pPr>
      <w:r>
        <w:rPr>
          <w:rFonts w:ascii="宋体" w:hAnsi="宋体" w:eastAsia="宋体" w:cs="宋体"/>
          <w:color w:val="000"/>
          <w:sz w:val="28"/>
          <w:szCs w:val="28"/>
        </w:rPr>
        <w:t xml:space="preserve">　　(三)做好社会宣传。充分发挥宣传阵地的作用，在全系统内进行以当时为重点的四史宣传教育。组织党员参观庆祝中国共产党成立100周年主题展览会，领导干部和党员全面了解我党百年辉煌的历程、伟大的成就和宝贵的经验，深刻理解在党的强大领导下取得的发展成果。</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党史学习教育工作总结精选</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2025-07-09T00:35:03+08:00</dcterms:created>
  <dcterms:modified xsi:type="dcterms:W3CDTF">2025-07-09T00:35:03+08:00</dcterms:modified>
</cp:coreProperties>
</file>

<file path=docProps/custom.xml><?xml version="1.0" encoding="utf-8"?>
<Properties xmlns="http://schemas.openxmlformats.org/officeDocument/2006/custom-properties" xmlns:vt="http://schemas.openxmlformats.org/officeDocument/2006/docPropsVTypes"/>
</file>