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精选202_年“我为群众办实事”工作总结通用三篇</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我为群众办实事”实践活动。202_年4月，党史学习教育领导小组印发《关于〈“我为群众办实事”实践活动工作方案〉的通知》，就开展“我为群众办实事”实践活动作出安排部署。本站今天为大家精心准备了精选202_年“我为群众办实...</w:t>
      </w:r>
    </w:p>
    <w:p>
      <w:pPr>
        <w:ind w:left="0" w:right="0" w:firstLine="560"/>
        <w:spacing w:before="450" w:after="450" w:line="312" w:lineRule="auto"/>
      </w:pPr>
      <w:r>
        <w:rPr>
          <w:rFonts w:ascii="宋体" w:hAnsi="宋体" w:eastAsia="宋体" w:cs="宋体"/>
          <w:color w:val="000"/>
          <w:sz w:val="28"/>
          <w:szCs w:val="28"/>
        </w:rPr>
        <w:t xml:space="preserve">我为群众办实事一般指“我为群众办实事”实践活动。202_年4月，党史学习教育领导小组印发《关于〈“我为群众办实事”实践活动工作方案〉的通知》，就开展“我为群众办实事”实践活动作出安排部署。本站今天为大家精心准备了精选202_年“我为群众办实事”工作总结通用三篇，希望对大家有所帮助![_TAG_h2]　　精选202_年“我为群众办实事”工作总结通用一篇</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　　精选202_年“我为群众办实事”工作总结通用二篇</w:t>
      </w:r>
    </w:p>
    <w:p>
      <w:pPr>
        <w:ind w:left="0" w:right="0" w:firstLine="560"/>
        <w:spacing w:before="450" w:after="450" w:line="312" w:lineRule="auto"/>
      </w:pPr>
      <w:r>
        <w:rPr>
          <w:rFonts w:ascii="宋体" w:hAnsi="宋体" w:eastAsia="宋体" w:cs="宋体"/>
          <w:color w:val="000"/>
          <w:sz w:val="28"/>
          <w:szCs w:val="28"/>
        </w:rPr>
        <w:t xml:space="preserve">　　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坚定信念，加强职责感。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二、要掌握关键，实现新跨越。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　　三、要创新机制，用心探索新路径。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　　做好群众工作，密切联系群众，与群众“同呼吸，共命运”是我党前进道路上最有力的支援与武器，任何时候都丢不得。唯有和群众打成一片，不断创新，才能从容应对当前复杂多变的社会形势，国家方能长治久安，不断进步。</w:t>
      </w:r>
    </w:p>
    <w:p>
      <w:pPr>
        <w:ind w:left="0" w:right="0" w:firstLine="560"/>
        <w:spacing w:before="450" w:after="450" w:line="312" w:lineRule="auto"/>
      </w:pPr>
      <w:r>
        <w:rPr>
          <w:rFonts w:ascii="黑体" w:hAnsi="黑体" w:eastAsia="黑体" w:cs="黑体"/>
          <w:color w:val="000000"/>
          <w:sz w:val="36"/>
          <w:szCs w:val="36"/>
          <w:b w:val="1"/>
          <w:bCs w:val="1"/>
        </w:rPr>
        <w:t xml:space="preserve">　　精选202_年“我为群众办实事”工作总结通用三篇</w:t>
      </w:r>
    </w:p>
    <w:p>
      <w:pPr>
        <w:ind w:left="0" w:right="0" w:firstLine="560"/>
        <w:spacing w:before="450" w:after="450" w:line="312" w:lineRule="auto"/>
      </w:pPr>
      <w:r>
        <w:rPr>
          <w:rFonts w:ascii="宋体" w:hAnsi="宋体" w:eastAsia="宋体" w:cs="宋体"/>
          <w:color w:val="000"/>
          <w:sz w:val="28"/>
          <w:szCs w:val="28"/>
        </w:rPr>
        <w:t xml:space="preserve">　　通过参加今年的“转变作风·服务群众”的活动，我最大的收获就是真正的理解了其重要意义。实际上这次活动就是一次党的群众路线教育、马克思主义教育和国情教育。跟随工作组成员一起深入基层一线，走进田间地头，深入生活，面对面了解群众、服务群众，增进群众感情，做群众的贴心人。最终目的不是为形式上的“走基层”而“走基层”，是要把深入基层、服务群众、转变作风常态化、制度化。</w:t>
      </w:r>
    </w:p>
    <w:p>
      <w:pPr>
        <w:ind w:left="0" w:right="0" w:firstLine="560"/>
        <w:spacing w:before="450" w:after="450" w:line="312" w:lineRule="auto"/>
      </w:pPr>
      <w:r>
        <w:rPr>
          <w:rFonts w:ascii="宋体" w:hAnsi="宋体" w:eastAsia="宋体" w:cs="宋体"/>
          <w:color w:val="000"/>
          <w:sz w:val="28"/>
          <w:szCs w:val="28"/>
        </w:rPr>
        <w:t xml:space="preserve">　　百姓生活不光是喜事和好事，还有不少实际困难，所以“转变作风·服务群众”活动要落到实处，我们写民情日记要多反映普通群众的利益需求，更好地服务人民。很感谢部领导班子给我这次锻炼的机会，虽然过去也数次从事过赴转服工作，但我想这次“转变作风·服务群众”活动会不光成为我，也会成为每一名工作组成员贯穿终生的一课，基层意识、群众观点必将融入我们以后的工作之中，成为始终坚守的价值理念。</w:t>
      </w:r>
    </w:p>
    <w:p>
      <w:pPr>
        <w:ind w:left="0" w:right="0" w:firstLine="560"/>
        <w:spacing w:before="450" w:after="450" w:line="312" w:lineRule="auto"/>
      </w:pPr>
      <w:r>
        <w:rPr>
          <w:rFonts w:ascii="宋体" w:hAnsi="宋体" w:eastAsia="宋体" w:cs="宋体"/>
          <w:color w:val="000"/>
          <w:sz w:val="28"/>
          <w:szCs w:val="28"/>
        </w:rPr>
        <w:t xml:space="preserve">　　我们要通过走进基层，消化经历，才能掌握和运用群众的丰富语言，才能讲群众喜闻乐见的事，才能想群众所想，解群众所需，思群众所盼。我们不能只是坐在办公室里遣词造句，或者走马观花的走形式，这样走不进群众心里。我们说的话群众听不懂，有距离感，怎么会有感召力?同百姓交谈，才能说出家常话、贴近百姓情。</w:t>
      </w:r>
    </w:p>
    <w:p>
      <w:pPr>
        <w:ind w:left="0" w:right="0" w:firstLine="560"/>
        <w:spacing w:before="450" w:after="450" w:line="312" w:lineRule="auto"/>
      </w:pPr>
      <w:r>
        <w:rPr>
          <w:rFonts w:ascii="宋体" w:hAnsi="宋体" w:eastAsia="宋体" w:cs="宋体"/>
          <w:color w:val="000"/>
          <w:sz w:val="28"/>
          <w:szCs w:val="28"/>
        </w:rPr>
        <w:t xml:space="preserve">　　“转变作风·服务群众”，本身就是一种作风，是彰显党性的具体体现。“转变作风·服务群众”是一项实践性很强的活动，既是对我们党的先进性优良传统的继承和发扬，也是联系群众、依靠群众、服务群众的生动实践，旨在把马克思主义的群众观点和党的群众路线落到实处，促进县各单位深入基层、深入群众进一步制度化、常态化，不断提高党的服务宣传工作的科学化水平。基层和群众是每个基层工作者的情感之根，所以，我深知，深入开展转服活动，重在联系实际、贵在取得实效，因为一步实际运动比一打纲领更重要。当前和今后一个时期的首要政治任务，就是认真学习宣传和全面贯彻落实党的精神。学习宣传贯彻党的精神，必须要全面理解，准备把握精神实质。在十八届中央政治局第一次集体学习时强调指出，“坚持和发展中国特色社会主义是贯穿党的报告的一条主线。”中国特色社会主义道路，是创造人民美好生活的必由之路。坚持和发展中国特色社会主义，就是要坚持为了人民、服务人民、依靠人民。12月4日中央政治局召开会议，议定“改进工作作风、密切联系群众”八项具体举措，以作风正党风，以党风赢民心。这些都体现出我们党执政为民的执政理念，宣示着我们党全心全意为人民服务的根本宗旨，这是我们把握精神的精髓，是理解中国特色社会主义的核心。当前，劳动就业、物价房价、医疗卫生、入学教育、食品安全、收入分配、环保治安等问题，是百姓最关心、最直接、最现实的利益问题。解决这些问题，报告都给出了答案：“多谋民生之利，多解民生之忧，解决好人民最关心最直接最现实的利益问题，在学有所教、劳有所得、病有所医、老有所养、住有所居上持续取得新进展，努力让人民过上更好生活。”党已经听到了百姓心中对幸福的期盼，把百姓期盼的民生“好声音”在报告中开新篇、布新局，为百姓的幸福奠定坚实的基础。</w:t>
      </w:r>
    </w:p>
    <w:p>
      <w:pPr>
        <w:ind w:left="0" w:right="0" w:firstLine="560"/>
        <w:spacing w:before="450" w:after="450" w:line="312" w:lineRule="auto"/>
      </w:pPr>
      <w:r>
        <w:rPr>
          <w:rFonts w:ascii="宋体" w:hAnsi="宋体" w:eastAsia="宋体" w:cs="宋体"/>
          <w:color w:val="000"/>
          <w:sz w:val="28"/>
          <w:szCs w:val="28"/>
        </w:rPr>
        <w:t xml:space="preserve">　　学习宣传贯彻党的精神，必须要联系自身工作实际，坚持学以致用，用以致学。作为基层办事工作者，我们要率先学习，深入学习，认真研读党的文件，原原本本学习党的报告和党章。我们既要全面准确领会党的报告的精神实质，又要着重深化对报告中新思想、新观点、新论断的理解。我们要依托各种载体，创新思维，以多种方式宣传提出的重要观点、重大举措和重大决策部署，宣传社会各界对报告的热烈反响和积极评价，宣传各地各单位贯彻十八精神具体举措和实际进展，积极营造学习贯彻精神的浓厚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2025-07-08T20:47:10+08:00</dcterms:created>
  <dcterms:modified xsi:type="dcterms:W3CDTF">2025-07-08T20:47:10+08:00</dcterms:modified>
</cp:coreProperties>
</file>

<file path=docProps/custom.xml><?xml version="1.0" encoding="utf-8"?>
<Properties xmlns="http://schemas.openxmlformats.org/officeDocument/2006/custom-properties" xmlns:vt="http://schemas.openxmlformats.org/officeDocument/2006/docPropsVTypes"/>
</file>