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202_年度法治人物_2023年度法治建设工作计划</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　　202_年度...</w:t>
      </w:r>
    </w:p>
    <w:p>
      <w:pPr>
        <w:ind w:left="0" w:right="0" w:firstLine="560"/>
        <w:spacing w:before="450" w:after="450" w:line="312" w:lineRule="auto"/>
      </w:pPr>
      <w:r>
        <w:rPr>
          <w:rFonts w:ascii="宋体" w:hAnsi="宋体" w:eastAsia="宋体" w:cs="宋体"/>
          <w:color w:val="000"/>
          <w:sz w:val="28"/>
          <w:szCs w:val="28"/>
        </w:rPr>
        <w:t xml:space="preserve">　　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以科学发展观为指导，深入贯彻党的十七大精神，以提高依法行政能力为核心，以创建“依法行政示范单位”为抓手，以普法宣传教育为重点，以推进依法治市为落脚点，切实抓好招投标领域法治建设各项工作。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三、领导组织</w:t>
      </w:r>
    </w:p>
    <w:p>
      <w:pPr>
        <w:ind w:left="0" w:right="0" w:firstLine="560"/>
        <w:spacing w:before="450" w:after="450" w:line="312" w:lineRule="auto"/>
      </w:pPr>
      <w:r>
        <w:rPr>
          <w:rFonts w:ascii="宋体" w:hAnsi="宋体" w:eastAsia="宋体" w:cs="宋体"/>
          <w:color w:val="000"/>
          <w:sz w:val="28"/>
          <w:szCs w:val="28"/>
        </w:rPr>
        <w:t xml:space="preserve">　　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　　四、主要工作任务</w:t>
      </w:r>
    </w:p>
    <w:p>
      <w:pPr>
        <w:ind w:left="0" w:right="0" w:firstLine="560"/>
        <w:spacing w:before="450" w:after="450" w:line="312" w:lineRule="auto"/>
      </w:pPr>
      <w:r>
        <w:rPr>
          <w:rFonts w:ascii="宋体" w:hAnsi="宋体" w:eastAsia="宋体" w:cs="宋体"/>
          <w:color w:val="000"/>
          <w:sz w:val="28"/>
          <w:szCs w:val="28"/>
        </w:rPr>
        <w:t xml:space="preserve">　　(一)制定年度法制宣传教育计划，加大招投标法律法规宣传力度，为依法行政、依法招投标营造良好的法制氛围。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　　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　　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　　3、利用市招标投标中心站、法制宣传长廊、动态等宣传媒介，进一步加大宣传力度。利用我办站上设置的“政策法规”、“办事程序”、“下载园地”等栏目，将招投标相关法律法规、省市招标办颁布的规范性文件、我办制定的相关管理制度及招投标流程、招标文件范本及时发布在站上并不断更新。定期向动态、市政府法制办及法制宣传教育领导小组报送信息，认真做好普法阵地建设。</w:t>
      </w:r>
    </w:p>
    <w:p>
      <w:pPr>
        <w:ind w:left="0" w:right="0" w:firstLine="560"/>
        <w:spacing w:before="450" w:after="450" w:line="312" w:lineRule="auto"/>
      </w:pPr>
      <w:r>
        <w:rPr>
          <w:rFonts w:ascii="宋体" w:hAnsi="宋体" w:eastAsia="宋体" w:cs="宋体"/>
          <w:color w:val="000"/>
          <w:sz w:val="28"/>
          <w:szCs w:val="28"/>
        </w:rPr>
        <w:t xml:space="preserve">　　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　　(二)强化依法行政意识，规范行政执法行为，切实维护招投标各方主体的合法权益。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　　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　　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　　3、进一步完善招投标规范管理的各项制度，以制度管事，以制度管人。202_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　　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　　(三)推进政务公开制度，打造服务型机关</w:t>
      </w:r>
    </w:p>
    <w:p>
      <w:pPr>
        <w:ind w:left="0" w:right="0" w:firstLine="560"/>
        <w:spacing w:before="450" w:after="450" w:line="312" w:lineRule="auto"/>
      </w:pPr>
      <w:r>
        <w:rPr>
          <w:rFonts w:ascii="宋体" w:hAnsi="宋体" w:eastAsia="宋体" w:cs="宋体"/>
          <w:color w:val="000"/>
          <w:sz w:val="28"/>
          <w:szCs w:val="28"/>
        </w:rPr>
        <w:t xml:space="preserve">　　1、建立健全执法监督及执法监督络建设，从各个环节全面加强执法行为的监督，积极推进政务信息公开。按照市政府提出的打造“服务型机关”的要求，进一步推进政务公开，健全公众参与、专家论证、法律顾问参与决策的新型机关决策机制，同时对本办招投标办事程序、时限、结果做到能公开尽公开，应公开尽公开。</w:t>
      </w:r>
    </w:p>
    <w:p>
      <w:pPr>
        <w:ind w:left="0" w:right="0" w:firstLine="560"/>
        <w:spacing w:before="450" w:after="450" w:line="312" w:lineRule="auto"/>
      </w:pPr>
      <w:r>
        <w:rPr>
          <w:rFonts w:ascii="宋体" w:hAnsi="宋体" w:eastAsia="宋体" w:cs="宋体"/>
          <w:color w:val="000"/>
          <w:sz w:val="28"/>
          <w:szCs w:val="28"/>
        </w:rPr>
        <w:t xml:space="preserve">　　2、进一步强化服务意识，提升服务能力和水平，创建机关优秀服务品牌。不断加强业务学习，牢固树立“热情服务、快捷高效、清正廉洁、规范运作”的服务宗旨，全心全意为招投标各方主体提供优质服务。在工作过程中想服务对象所想，急服务对象所急，在遵守法律法规的前提下热情服务基层，特事特办，急事急办，加班加点，减少工作环节和办事的来回次数，提高工作效率，打造群众满意的服务型机关；积极推行资格后审，实行上报名、上投标、上评标，提高服务效率；顺应扩大内需的形势要求，创新服务方式，做到程序不减，效率至上，确保建设工程项目快速有序推进，打造“公开、公开、公正”的阳光交易平台。</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202_年度法治建设工作计划(二)</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落实依法治国基本方略，紧紧围绕实现“两个率先”，以建成事事有法可依、人人知法守法、各方依法办事的法治xx社区为目标，以维护广大人民群众的合法权益为宗旨，不断推进《法治云龙建设纲要》的落实，进一步增强广大干部群众特别是各级领导干部的法制观念，努力做到党委依法执政、企业依法经营、基层民主自治、公民知法守法、社会和谐稳定。通过开展法治xx社区创建活动，力争使我社区进入全市首批“法治徐州合格街道社区”行列。</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根据省、市文件精神，结合我社区实际，按照“六个坚持、六个做到”、确保“六个不发生”的基本要求，严格标准，循序推进，务求实效。</w:t>
      </w:r>
    </w:p>
    <w:p>
      <w:pPr>
        <w:ind w:left="0" w:right="0" w:firstLine="560"/>
        <w:spacing w:before="450" w:after="450" w:line="312" w:lineRule="auto"/>
      </w:pPr>
      <w:r>
        <w:rPr>
          <w:rFonts w:ascii="宋体" w:hAnsi="宋体" w:eastAsia="宋体" w:cs="宋体"/>
          <w:color w:val="000"/>
          <w:sz w:val="28"/>
          <w:szCs w:val="28"/>
        </w:rPr>
        <w:t xml:space="preserve">　　“六个坚持、六个做到”是：坚持立党为公，做到依法执政；坚持公正高效，做到依法行政；坚持司法为民，做到公正执法；坚持以人为本，做到依法管理；坚持诚实守信，做到依法经营；坚持学法用法，做到依法办事。</w:t>
      </w:r>
    </w:p>
    <w:p>
      <w:pPr>
        <w:ind w:left="0" w:right="0" w:firstLine="560"/>
        <w:spacing w:before="450" w:after="450" w:line="312" w:lineRule="auto"/>
      </w:pPr>
      <w:r>
        <w:rPr>
          <w:rFonts w:ascii="宋体" w:hAnsi="宋体" w:eastAsia="宋体" w:cs="宋体"/>
          <w:color w:val="000"/>
          <w:sz w:val="28"/>
          <w:szCs w:val="28"/>
        </w:rPr>
        <w:t xml:space="preserve">　　“六个不发生”是：不发生领导班子成员重大违法犯罪案件；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不发生因领导决策失误、渎职给国家造成重大经济损失的事件；不发生因出台与宪法、法律、法规相抵触的文件、规定导致严重侵犯公民权益，在全市造成恶劣影响的事件；不发生因违法行政引发的在全市有重大影响的群体性事件或公民死亡事件；不发生因监管不力导致发生严重危害公民健康、生命财产安全或公共财产安全的恶性事件；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三、总体思路</w:t>
      </w:r>
    </w:p>
    <w:p>
      <w:pPr>
        <w:ind w:left="0" w:right="0" w:firstLine="560"/>
        <w:spacing w:before="450" w:after="450" w:line="312" w:lineRule="auto"/>
      </w:pPr>
      <w:r>
        <w:rPr>
          <w:rFonts w:ascii="宋体" w:hAnsi="宋体" w:eastAsia="宋体" w:cs="宋体"/>
          <w:color w:val="000"/>
          <w:sz w:val="28"/>
          <w:szCs w:val="28"/>
        </w:rPr>
        <w:t xml:space="preserve">　　抓住四项工作重点(依法行政、公正司法、依法经营、“大普法”教育)，实现四个新突破，全面推进法治xx社区建设，确保年内创成全市首批“法治徐州合格街道社区”。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是深入开展“大普法”教育，努力在提高全民法律素质上实现新突破。通过设计制作5块流动法治宣传展板，建设3个固定法治宣传阵地，组织3场以宣传法治xx社区建设为主题的社区文艺汇演等群众喜闻乐见的法制宣传活动，在全社区营造“有话好好说、有事依法办”的知法、懂法、守法氛围。通过评选10家学法守法文明户，积极引导公民、法人和其他组织学法律，讲权利，讲义务，讲责任，依法表达自己的权益诉求，在维护自身合法权益的同时，自觉履行法律规定的义务和应尽的社会责任。</w:t>
      </w:r>
    </w:p>
    <w:p>
      <w:pPr>
        <w:ind w:left="0" w:right="0" w:firstLine="560"/>
        <w:spacing w:before="450" w:after="450" w:line="312" w:lineRule="auto"/>
      </w:pPr>
      <w:r>
        <w:rPr>
          <w:rFonts w:ascii="宋体" w:hAnsi="宋体" w:eastAsia="宋体" w:cs="宋体"/>
          <w:color w:val="000"/>
          <w:sz w:val="28"/>
          <w:szCs w:val="28"/>
        </w:rPr>
        <w:t xml:space="preserve">　　二是深入推进执法规范化建设，努力在严格公正司法上实现新突破。通过组织申报“法治创建单位联系点”建设，进一步明确各业务部门权限，全面提高基层规范化建设水平。以执法公正为核心，组织开展“建设法治云龙——促进公正司法、依法行政”法律知识巡回演讲活动，对执法、司法人员进行社会主义法治理念教育，树立起为民、务实、公正、清廉的形象。通过开展评选“公正司法、依法行政标兵”活动，大力开展业务练兵和岗位培训。</w:t>
      </w:r>
    </w:p>
    <w:p>
      <w:pPr>
        <w:ind w:left="0" w:right="0" w:firstLine="560"/>
        <w:spacing w:before="450" w:after="450" w:line="312" w:lineRule="auto"/>
      </w:pPr>
      <w:r>
        <w:rPr>
          <w:rFonts w:ascii="宋体" w:hAnsi="宋体" w:eastAsia="宋体" w:cs="宋体"/>
          <w:color w:val="000"/>
          <w:sz w:val="28"/>
          <w:szCs w:val="28"/>
        </w:rPr>
        <w:t xml:space="preserve">　　三是深入推进依法经营，努力在营造公平、有序、健康的市场竞争环境水平上实现新突破。通过开展争创“依法经营示范单位”和“依法经营先进个人”活动，加快推进社会信用体系建设，进一步依法规范企事业单位的经营行为，使其自觉遵守法律法规，严格依法生产、规范管理、诚信经营、保障质量，营造公平、有序、健康的市场竞争环境，树立企事业单位良好的社会形象。</w:t>
      </w:r>
    </w:p>
    <w:p>
      <w:pPr>
        <w:ind w:left="0" w:right="0" w:firstLine="560"/>
        <w:spacing w:before="450" w:after="450" w:line="312" w:lineRule="auto"/>
      </w:pPr>
      <w:r>
        <w:rPr>
          <w:rFonts w:ascii="宋体" w:hAnsi="宋体" w:eastAsia="宋体" w:cs="宋体"/>
          <w:color w:val="000"/>
          <w:sz w:val="28"/>
          <w:szCs w:val="28"/>
        </w:rPr>
        <w:t xml:space="preserve">　　四是深入推进依法行政，努力在法治建设合格单位创建活动上实现新突破。积极开展争创“法治徐州合格街道社区”活动。首先健全领导机制，努力形成“一把手”负总责，分管领导具体抓，一级抓一级、层层抓落实的工作体系；健全社区、小组二级组织络，使创建活动延伸到基层；加强创建机构标准化建设，建立各项制度，使法治创建各项工作规范化、程序化；加强创建工作量化管理，细化量化创建指标，制定创建活动进度表、量化考核表等，并制板上墙，切实形成你追我赶、进位争先的生动局面；深入开展“民主法治示范社区(村)”创建活动，积极引导人民群众依法行使民主选举、民主决策、民主管理、民主监督的权利，落实村(居)务公开和财务公开制度。</w:t>
      </w:r>
    </w:p>
    <w:p>
      <w:pPr>
        <w:ind w:left="0" w:right="0" w:firstLine="560"/>
        <w:spacing w:before="450" w:after="450" w:line="312" w:lineRule="auto"/>
      </w:pPr>
      <w:r>
        <w:rPr>
          <w:rFonts w:ascii="宋体" w:hAnsi="宋体" w:eastAsia="宋体" w:cs="宋体"/>
          <w:color w:val="000"/>
          <w:sz w:val="28"/>
          <w:szCs w:val="28"/>
        </w:rPr>
        <w:t xml:space="preserve">&gt;&gt;&gt;&gt;点击下页进入202_年度法治建设工作计划的更多内容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2025-07-07T23:44:25+08:00</dcterms:created>
  <dcterms:modified xsi:type="dcterms:W3CDTF">2025-07-07T23:44:25+08:00</dcterms:modified>
</cp:coreProperties>
</file>

<file path=docProps/custom.xml><?xml version="1.0" encoding="utf-8"?>
<Properties xmlns="http://schemas.openxmlformats.org/officeDocument/2006/custom-properties" xmlns:vt="http://schemas.openxmlformats.org/officeDocument/2006/docPropsVTypes"/>
</file>