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检察系统的工作总结(共15篇)</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检察系统的工作总结120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检察系统的工作总结2</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检察系统的工作总结3</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中学的贫困学生送去了班子成员全体捐赠的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腐败会议精神，广泛宣传，充分激发人民群众积极参与和支持反腐败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14家增加到42家，预防网络建设达到并超过了省院规定的40%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腐败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检察系统的工作总结4</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将顽瘴痼疾整治工作阶段性总结如下：</w:t>
      </w:r>
    </w:p>
    <w:p>
      <w:pPr>
        <w:ind w:left="0" w:right="0" w:firstLine="560"/>
        <w:spacing w:before="450" w:after="450" w:line="312" w:lineRule="auto"/>
      </w:pPr>
      <w:r>
        <w:rPr>
          <w:rFonts w:ascii="宋体" w:hAnsi="宋体" w:eastAsia="宋体" w:cs="宋体"/>
          <w:color w:val="000"/>
          <w:sz w:val="28"/>
          <w:szCs w:val="28"/>
        </w:rPr>
        <w:t xml:space="preserve">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（一）6 类顽疾核查情况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对 20_-20_ 以来的剥夺政治权利的人进行统计和排查上报的数据。</w:t>
      </w:r>
    </w:p>
    <w:p>
      <w:pPr>
        <w:ind w:left="0" w:right="0" w:firstLine="560"/>
        <w:spacing w:before="450" w:after="450" w:line="312" w:lineRule="auto"/>
      </w:pPr>
      <w:r>
        <w:rPr>
          <w:rFonts w:ascii="宋体" w:hAnsi="宋体" w:eastAsia="宋体" w:cs="宋体"/>
          <w:color w:val="000"/>
          <w:sz w:val="28"/>
          <w:szCs w:val="28"/>
        </w:rPr>
        <w:t xml:space="preserve">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自查填报该问题不捕案件件 xx 人、不诉案件件 xx 人，核实存在该问题 0 条，已处理处分 0 人（各形态各 0 人）销号比 0：0,销号率 100%。</w:t>
      </w:r>
    </w:p>
    <w:p>
      <w:pPr>
        <w:ind w:left="0" w:right="0" w:firstLine="560"/>
        <w:spacing w:before="450" w:after="450" w:line="312" w:lineRule="auto"/>
      </w:pPr>
      <w:r>
        <w:rPr>
          <w:rFonts w:ascii="宋体" w:hAnsi="宋体" w:eastAsia="宋体" w:cs="宋体"/>
          <w:color w:val="000"/>
          <w:sz w:val="28"/>
          <w:szCs w:val="28"/>
        </w:rPr>
        <w:t xml:space="preserve">xx 县检察院采用评查方式排查存在该问题的人条，核实存在该问题 0 人 0 条，已处理处分 0 人（第一形态 0 人，第二形态0 人），销号比 0:0，销号率 100%. 本组对 20_ 年 1 月 1 日以来办理的“不捕不诉”案件，其中不捕案件件 xx 人，不诉案件件 xx 人，一共 xx 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（二）评查工作开展情况 1、摸清底数，建立“重点案件”台账。根据全国检察业务应用系统统计，20_ 年 1 月 1 日以来，我院办理的各类案件共有不捕案件件 xx 人，不诉案件件 xx 人，一共 xx 件人，其中决定不批捕案件件 xx 人、决定不起诉案件 xx 件人，绝对不诉 0 件0 人。</w:t>
      </w:r>
    </w:p>
    <w:p>
      <w:pPr>
        <w:ind w:left="0" w:right="0" w:firstLine="560"/>
        <w:spacing w:before="450" w:after="450" w:line="312" w:lineRule="auto"/>
      </w:pPr>
      <w:r>
        <w:rPr>
          <w:rFonts w:ascii="宋体" w:hAnsi="宋体" w:eastAsia="宋体" w:cs="宋体"/>
          <w:color w:val="000"/>
          <w:sz w:val="28"/>
          <w:szCs w:val="28"/>
        </w:rPr>
        <w:t xml:space="preserve">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通过评查发现：</w:t>
      </w:r>
    </w:p>
    <w:p>
      <w:pPr>
        <w:ind w:left="0" w:right="0" w:firstLine="560"/>
        <w:spacing w:before="450" w:after="450" w:line="312" w:lineRule="auto"/>
      </w:pPr>
      <w:r>
        <w:rPr>
          <w:rFonts w:ascii="宋体" w:hAnsi="宋体" w:eastAsia="宋体" w:cs="宋体"/>
          <w:color w:val="000"/>
          <w:sz w:val="28"/>
          <w:szCs w:val="28"/>
        </w:rPr>
        <w:t xml:space="preserve">不捕案件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不诉案件：</w:t>
      </w:r>
    </w:p>
    <w:p>
      <w:pPr>
        <w:ind w:left="0" w:right="0" w:firstLine="560"/>
        <w:spacing w:before="450" w:after="450" w:line="312" w:lineRule="auto"/>
      </w:pPr>
      <w:r>
        <w:rPr>
          <w:rFonts w:ascii="宋体" w:hAnsi="宋体" w:eastAsia="宋体" w:cs="宋体"/>
          <w:color w:val="000"/>
          <w:sz w:val="28"/>
          <w:szCs w:val="28"/>
        </w:rPr>
        <w:t xml:space="preserve">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（三）智能化数据排查工作进展情况 1.“有案不立”相关情况排查 通过全国检察业务应用系统共查出 20_ 年以来我院立案监督案件件，联合公安将公安执法办案信息系统中立案案件与立案监督案件进行比对分析，以发现是否存在立案监督造假情况。对受理的 0 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2.“压案不查”相关情况排查 本着严之又严、细之又细的工作态度，通过全国检察业务应用系统对 1 件超过审查期限、12 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3.“有罪不究”相关情况排查 通过全国检察业务应用系统，对标对表，深入排查。对本院办理的件“不批准逮捕”案件和 0 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对 20_ 年 1 月 1 日以来“有案不立、压案不查、有罪不究”</w:t>
      </w:r>
    </w:p>
    <w:p>
      <w:pPr>
        <w:ind w:left="0" w:right="0" w:firstLine="560"/>
        <w:spacing w:before="450" w:after="450" w:line="312" w:lineRule="auto"/>
      </w:pPr>
      <w:r>
        <w:rPr>
          <w:rFonts w:ascii="宋体" w:hAnsi="宋体" w:eastAsia="宋体" w:cs="宋体"/>
          <w:color w:val="000"/>
          <w:sz w:val="28"/>
          <w:szCs w:val="28"/>
        </w:rPr>
        <w:t xml:space="preserve">进行智能化数据排查，共发现存疑案件 0 条，完成排查条，排查率 100%。通过排查发现问题线索 0 条，已处理 0 条、移交 0 条。</w:t>
      </w:r>
    </w:p>
    <w:p>
      <w:pPr>
        <w:ind w:left="0" w:right="0" w:firstLine="560"/>
        <w:spacing w:before="450" w:after="450" w:line="312" w:lineRule="auto"/>
      </w:pPr>
      <w:r>
        <w:rPr>
          <w:rFonts w:ascii="宋体" w:hAnsi="宋体" w:eastAsia="宋体" w:cs="宋体"/>
          <w:color w:val="000"/>
          <w:sz w:val="28"/>
          <w:szCs w:val="28"/>
        </w:rPr>
        <w:t xml:space="preserve">（四）违规违法办理减刑、假释、暂予监外执行情况排查 将“减刑、假释办案平台”中所涉及服刑人员历次提请减刑的案件台账进行比对分析，以发现是否存在“连续、踩点”减刑的情况；通过_综合管理平台中服刑人员平时考核数据与驻所检察机关的谈话数据及_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二、经验做法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w:t>
      </w:r>
    </w:p>
    <w:p>
      <w:pPr>
        <w:ind w:left="0" w:right="0" w:firstLine="560"/>
        <w:spacing w:before="450" w:after="450" w:line="312" w:lineRule="auto"/>
      </w:pPr>
      <w:r>
        <w:rPr>
          <w:rFonts w:ascii="宋体" w:hAnsi="宋体" w:eastAsia="宋体" w:cs="宋体"/>
          <w:color w:val="000"/>
          <w:sz w:val="28"/>
          <w:szCs w:val="28"/>
        </w:rPr>
        <w:t xml:space="preserve">确保顽瘴痼疾得到彻底整治。</w:t>
      </w:r>
    </w:p>
    <w:p>
      <w:pPr>
        <w:ind w:left="0" w:right="0" w:firstLine="560"/>
        <w:spacing w:before="450" w:after="450" w:line="312" w:lineRule="auto"/>
      </w:pPr>
      <w:r>
        <w:rPr>
          <w:rFonts w:ascii="宋体" w:hAnsi="宋体" w:eastAsia="宋体" w:cs="宋体"/>
          <w:color w:val="000"/>
          <w:sz w:val="28"/>
          <w:szCs w:val="28"/>
        </w:rPr>
        <w:t xml:space="preserve">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w:t>
      </w:r>
    </w:p>
    <w:p>
      <w:pPr>
        <w:ind w:left="0" w:right="0" w:firstLine="560"/>
        <w:spacing w:before="450" w:after="450" w:line="312" w:lineRule="auto"/>
      </w:pPr>
      <w:r>
        <w:rPr>
          <w:rFonts w:ascii="宋体" w:hAnsi="宋体" w:eastAsia="宋体" w:cs="宋体"/>
          <w:color w:val="000"/>
          <w:sz w:val="28"/>
          <w:szCs w:val="28"/>
        </w:rPr>
        <w:t xml:space="preserve">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 12309 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三、存在的问题及意见建议和今后的打算 今后继续对案件进行评查，对案卡填录错误的、执法程序不</w:t>
      </w:r>
    </w:p>
    <w:p>
      <w:pPr>
        <w:ind w:left="0" w:right="0" w:firstLine="560"/>
        <w:spacing w:before="450" w:after="450" w:line="312" w:lineRule="auto"/>
      </w:pPr>
      <w:r>
        <w:rPr>
          <w:rFonts w:ascii="宋体" w:hAnsi="宋体" w:eastAsia="宋体" w:cs="宋体"/>
          <w:color w:val="000"/>
          <w:sz w:val="28"/>
          <w:szCs w:val="28"/>
        </w:rPr>
        <w:t xml:space="preserve">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一、整治违反防止干预司法三个规定问题方面 全面核查 20_ 年以来我院落实三个规定的情况，截至目前，共填报 30 人次，均如实、准确填报；学习市检察院 20_ 年以来全市检察机关检察干警违反三个规定情况分析材料，结合典型案例认真开展警示教育活动；扩大三个规定内外宣传力度，联合电信公司，上线了关于三个规定的温馨提示彩铃；通过核查摸排及谈心谈话等形式，未发现我院存在违反防止干预司法三个规定的问题。</w:t>
      </w:r>
    </w:p>
    <w:p>
      <w:pPr>
        <w:ind w:left="0" w:right="0" w:firstLine="560"/>
        <w:spacing w:before="450" w:after="450" w:line="312" w:lineRule="auto"/>
      </w:pPr>
      <w:r>
        <w:rPr>
          <w:rFonts w:ascii="宋体" w:hAnsi="宋体" w:eastAsia="宋体" w:cs="宋体"/>
          <w:color w:val="000"/>
          <w:sz w:val="28"/>
          <w:szCs w:val="28"/>
        </w:rPr>
        <w:t xml:space="preserve">二、整治干警及家属违规从事经营活动、违规参股借贷方面自查发现我院有一名干部存在经商办企情况，该人员在自查事项表下发前主动提请离职，目前已离职，经院党组研究决定，已给予该同志党内警告处分。通过大数据共摸排出我院干警家属涉及经商办企 10 人 14 件，结合个人自查事项表中 11 名干警填报的20 件家属经商办企数据，经顽瘴痼疾专班及派驻纪检组查询核实相关资料，均不存在违规情形；经核查，我院无干警及配偶、子女及配偶违规参股借贷情况。</w:t>
      </w:r>
    </w:p>
    <w:p>
      <w:pPr>
        <w:ind w:left="0" w:right="0" w:firstLine="560"/>
        <w:spacing w:before="450" w:after="450" w:line="312" w:lineRule="auto"/>
      </w:pPr>
      <w:r>
        <w:rPr>
          <w:rFonts w:ascii="宋体" w:hAnsi="宋体" w:eastAsia="宋体" w:cs="宋体"/>
          <w:color w:val="000"/>
          <w:sz w:val="28"/>
          <w:szCs w:val="28"/>
        </w:rPr>
        <w:t xml:space="preserve">三、整治检察官离任后违规从事律师职业、充当司法掮客方面 制定了《xx 市 xx 区人民检察院规范离职检察官从事律师或其他法律服务工作的规定》；先后向区司法局、公安 xx 分局、区</w:t>
      </w:r>
    </w:p>
    <w:p>
      <w:pPr>
        <w:ind w:left="0" w:right="0" w:firstLine="560"/>
        <w:spacing w:before="450" w:after="450" w:line="312" w:lineRule="auto"/>
      </w:pPr>
      <w:r>
        <w:rPr>
          <w:rFonts w:ascii="宋体" w:hAnsi="宋体" w:eastAsia="宋体" w:cs="宋体"/>
          <w:color w:val="000"/>
          <w:sz w:val="28"/>
          <w:szCs w:val="28"/>
        </w:rPr>
        <w:t xml:space="preserve">法院发出公函，核查 2 名离任后从事律师职业的干警是否违规从事律师职业，同时核查 20_ 年以来 7 名离退休人员是否有离任后违规从事律师职业情况，经核查，7 名离退休人员无人从事律师职业，2 名离任后从事律师职业干警离任后均未在本辖区从事律师职业，同时在中国裁判文书网上对相关情况进行核查，经仔细甄别，无违规情形；全面摸排 68 名在职在编干警配偶、子女及其配偶，均无从事律师职业人员。</w:t>
      </w:r>
    </w:p>
    <w:p>
      <w:pPr>
        <w:ind w:left="0" w:right="0" w:firstLine="560"/>
        <w:spacing w:before="450" w:after="450" w:line="312" w:lineRule="auto"/>
      </w:pPr>
      <w:r>
        <w:rPr>
          <w:rFonts w:ascii="宋体" w:hAnsi="宋体" w:eastAsia="宋体" w:cs="宋体"/>
          <w:color w:val="000"/>
          <w:sz w:val="28"/>
          <w:szCs w:val="28"/>
        </w:rPr>
        <w:t xml:space="preserve">四：整治违规减刑、假释、暂予监外执行工作方面 共排查摸底 1990 年 1 月 1 日至 20_ 年 12 月 31 日期间减假暂案件 903 件，均已建立台账，其中减刑案件 661 件、假释案件208 件、暂予监外执行案件 34 件，目前已全部完成筛查。发现问题 2 处，现已积极整改。</w:t>
      </w:r>
    </w:p>
    <w:p>
      <w:pPr>
        <w:ind w:left="0" w:right="0" w:firstLine="560"/>
        <w:spacing w:before="450" w:after="450" w:line="312" w:lineRule="auto"/>
      </w:pPr>
      <w:r>
        <w:rPr>
          <w:rFonts w:ascii="宋体" w:hAnsi="宋体" w:eastAsia="宋体" w:cs="宋体"/>
          <w:color w:val="000"/>
          <w:sz w:val="28"/>
          <w:szCs w:val="28"/>
        </w:rPr>
        <w:t xml:space="preserve">五：整治有案不立、压案不查、有罪不纠工作方面 认真排查 20_ 年以来办理的所有案件，以立案监督造假、有案不立、受案后未录入统一业务应用系统、压案不办、违规互借时间、有罪不究、办关系案、人情案、金钱案五项内容为重点，开展了智能化数据排查，建立工作台账并形成工作报告，其中未发现有案不立、压案不查、有罪不纠问题，排查出的 5 件超过审查期限案件，经过甄别，是由于系统操作不规范导致案件假性超期（实质未超期），现已积极整改。</w:t>
      </w:r>
    </w:p>
    <w:p>
      <w:pPr>
        <w:ind w:left="0" w:right="0" w:firstLine="560"/>
        <w:spacing w:before="450" w:after="450" w:line="312" w:lineRule="auto"/>
      </w:pPr>
      <w:r>
        <w:rPr>
          <w:rFonts w:ascii="宋体" w:hAnsi="宋体" w:eastAsia="宋体" w:cs="宋体"/>
          <w:color w:val="000"/>
          <w:sz w:val="28"/>
          <w:szCs w:val="28"/>
        </w:rPr>
        <w:t xml:space="preserve">六：整治其他突出问题方面 一是将慵懒散漫虚粗作风问题作为我院突出问题进行整治，</w:t>
      </w:r>
    </w:p>
    <w:p>
      <w:pPr>
        <w:ind w:left="0" w:right="0" w:firstLine="560"/>
        <w:spacing w:before="450" w:after="450" w:line="312" w:lineRule="auto"/>
      </w:pPr>
      <w:r>
        <w:rPr>
          <w:rFonts w:ascii="宋体" w:hAnsi="宋体" w:eastAsia="宋体" w:cs="宋体"/>
          <w:color w:val="000"/>
          <w:sz w:val="28"/>
          <w:szCs w:val="28"/>
        </w:rPr>
        <w:t xml:space="preserve">共发现 3 名干警存在上述问题，已对 3 人进行了提醒谈话。</w:t>
      </w:r>
    </w:p>
    <w:p>
      <w:pPr>
        <w:ind w:left="0" w:right="0" w:firstLine="560"/>
        <w:spacing w:before="450" w:after="450" w:line="312" w:lineRule="auto"/>
      </w:pPr>
      <w:r>
        <w:rPr>
          <w:rFonts w:ascii="宋体" w:hAnsi="宋体" w:eastAsia="宋体" w:cs="宋体"/>
          <w:color w:val="000"/>
          <w:sz w:val="28"/>
          <w:szCs w:val="28"/>
        </w:rPr>
        <w:t xml:space="preserve">二是重点案件交叉评查工作中存在法律文书瑕疵、文书制作不规范、卷宗装订不规范等问题，目前已全部整改。</w:t>
      </w:r>
    </w:p>
    <w:p>
      <w:pPr>
        <w:ind w:left="0" w:right="0" w:firstLine="560"/>
        <w:spacing w:before="450" w:after="450" w:line="312" w:lineRule="auto"/>
      </w:pPr>
      <w:r>
        <w:rPr>
          <w:rFonts w:ascii="宋体" w:hAnsi="宋体" w:eastAsia="宋体" w:cs="宋体"/>
          <w:color w:val="000"/>
          <w:sz w:val="28"/>
          <w:szCs w:val="28"/>
        </w:rPr>
        <w:t xml:space="preserve">七：开展我为群众办实事方面 8 名院领导带领干警进社区、进校园、进企业、进机关开展走访调研 50 余次，征求到意见建议 68 条，全院以部门为单位，结合征求到的意见建议，将我为群众办实事工作措施进一步整合、细化为 20 余条；就服务营商环境、网上办事预约、普法宣传教育、检务公开等 10 项工作作出便民利民承诺。截至目前，全院共为群众办实事 23 件。</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 全国政法队伍教育整顿试点工作开展以来，XX 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现将我院“六大顽瘴痼疾”整治情况公布如下：通过深入学习教育提高检察干警查纠问题的思想自觉和政治自觉，釆取问卷调查、谈心谈话、案件评查、座谈走访等方式，对照“六大顽瘴痼疾”，共查找出 XX 个方面 XX 个问题。</w:t>
      </w:r>
    </w:p>
    <w:p>
      <w:pPr>
        <w:ind w:left="0" w:right="0" w:firstLine="560"/>
        <w:spacing w:before="450" w:after="450" w:line="312" w:lineRule="auto"/>
      </w:pPr>
      <w:r>
        <w:rPr>
          <w:rFonts w:ascii="宋体" w:hAnsi="宋体" w:eastAsia="宋体" w:cs="宋体"/>
          <w:color w:val="000"/>
          <w:sz w:val="28"/>
          <w:szCs w:val="28"/>
        </w:rPr>
        <w:t xml:space="preserve">其中，违反防止干预司法“三个规定”问题 XX 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截止 XX 月 XX 日，XX 个问题已全部整改到位，完成制度机制建设 XX 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整治成效：1.组织集中补报。</w:t>
      </w:r>
    </w:p>
    <w:p>
      <w:pPr>
        <w:ind w:left="0" w:right="0" w:firstLine="560"/>
        <w:spacing w:before="450" w:after="450" w:line="312" w:lineRule="auto"/>
      </w:pPr>
      <w:r>
        <w:rPr>
          <w:rFonts w:ascii="宋体" w:hAnsi="宋体" w:eastAsia="宋体" w:cs="宋体"/>
          <w:color w:val="000"/>
          <w:sz w:val="28"/>
          <w:szCs w:val="28"/>
        </w:rPr>
        <w:t xml:space="preserve">对干警填报的 XX 件记录报告逐一进行核查，并组织干警对以前漏报的进行集中补报，干警共补报过问检察办案事项等 XX起。</w:t>
      </w:r>
    </w:p>
    <w:p>
      <w:pPr>
        <w:ind w:left="0" w:right="0" w:firstLine="560"/>
        <w:spacing w:before="450" w:after="450" w:line="312" w:lineRule="auto"/>
      </w:pPr>
      <w:r>
        <w:rPr>
          <w:rFonts w:ascii="宋体" w:hAnsi="宋体" w:eastAsia="宋体" w:cs="宋体"/>
          <w:color w:val="000"/>
          <w:sz w:val="28"/>
          <w:szCs w:val="28"/>
        </w:rPr>
        <w:t xml:space="preserve">从填报工作开始至今，共填报过问检察办案事项 XX 件，其中，领导班子成员填报 XX 件，第一检察部 XX 件，第二检察部XX 件，第三检察部 XX 件，第五检察部未检部门 XX 件，综合业务部 XX 件。</w:t>
      </w:r>
    </w:p>
    <w:p>
      <w:pPr>
        <w:ind w:left="0" w:right="0" w:firstLine="560"/>
        <w:spacing w:before="450" w:after="450" w:line="312" w:lineRule="auto"/>
      </w:pPr>
      <w:r>
        <w:rPr>
          <w:rFonts w:ascii="宋体" w:hAnsi="宋体" w:eastAsia="宋体" w:cs="宋体"/>
          <w:color w:val="000"/>
          <w:sz w:val="28"/>
          <w:szCs w:val="28"/>
        </w:rPr>
        <w:t xml:space="preserve">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检察系统的工作总结5</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立案1，其中贪污案件，挪用公款案件，贿赂案件;大要案，占立案数的4;侦查终结并移送起诉1。为国家挽回经济损失10x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犯罪专项活动为主要内容，把工作重点放在开辟案源上，加大了对司法和行政执法人员犯罪案件的侦破力度，依法查处渎职侵权案件。共受理各类案件，其中：涉嫌滥用职权案件，涉嫌玩忽职守案件，涉嫌徇私舞弊案件;立案查处玩忽职守案件，滥用职权案件;侦查终结并移送起诉，转出，初查终结不予立案;为国家挽回经济损失x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x16，批准逮捕和决定逮捕11x15，不捕，立案监督，提前介入1，追漏捕，防错，改性，发纠正违法通知书4份，发检察建议4份，向公安机关发提供法庭证据通知书12份，办案时限均在法定时限内办结。公诉部门共受理公安机关和本院自侦部门移送审查起诉的各类案件15x22，其中提起公诉10x14，不起诉1x1，报送绥化市院1x2，退回侦查机关补查2x4，防错追漏1，提前介入，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与在押人犯谈话9x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立案1，其中民事、行政申诉案件1，国有资产流失案件;向绥化市院提请抗诉案件，绥化市院支持抗诉，未支持，未审结，终止审查，撤回申诉。向法院建议改判，采用检察建议审结国有资产流失案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受教育面达150x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次)，其中来信3，接待来访2(次)。初查控告举报类线索1，采取公开答复方式妥善处理上访案件，办理上级院交办的案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x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春耕时，我们为任民镇裕民村的特困户解决了所需的种子、化肥。同时，为所包扶的第-中学的贫困学生送去了班子成员全体捐赠的钱，该学校有1贫困生得到过资助，已毕业的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会议精神，广泛宣传，充分激发人民群众积极参与和支持反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增加到4，预防网络建设达到并超过了省院规定的4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检察系统的工作总结6</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检察系统的工作总结7</w:t>
      </w:r>
    </w:p>
    <w:p>
      <w:pPr>
        <w:ind w:left="0" w:right="0" w:firstLine="560"/>
        <w:spacing w:before="450" w:after="450" w:line="312" w:lineRule="auto"/>
      </w:pPr>
      <w:r>
        <w:rPr>
          <w:rFonts w:ascii="宋体" w:hAnsi="宋体" w:eastAsia="宋体" w:cs="宋体"/>
          <w:color w:val="000"/>
          <w:sz w:val="28"/>
          <w:szCs w:val="28"/>
        </w:rPr>
        <w:t xml:space="preserve">xxxx年以来，我检察院共承办督办事项129项，其中由市检察院督办室批转的督办事项26项，由各级领导批示并列为检察院督办事项103件。截止到xxxx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xxxx年列为检察院督办事项的为167件，今年与去年同比下降。今年的督办数量虽然减少，但疑难案件明显增多，呈现批示领导层次高、要求回告数激增、督办事项涉及面广的特点。我们的主要做法有：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&gt;一、按批示部门分别管理、督促。</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&gt;二、按领导批示要求迅速抓好督促工作。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&gt;三、及时上报结果，详细了解督办事项的全过程。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检察系统的工作总结8</w:t>
      </w:r>
    </w:p>
    <w:p>
      <w:pPr>
        <w:ind w:left="0" w:right="0" w:firstLine="560"/>
        <w:spacing w:before="450" w:after="450" w:line="312" w:lineRule="auto"/>
      </w:pPr>
      <w:r>
        <w:rPr>
          <w:rFonts w:ascii="宋体" w:hAnsi="宋体" w:eastAsia="宋体" w:cs="宋体"/>
          <w:color w:val="000"/>
          <w:sz w:val="28"/>
          <w:szCs w:val="28"/>
        </w:rPr>
        <w:t xml:space="preserve">xxx年12月份，大学刚刚毕业的我经过全省法检系统录用考试被招录到xx县人民检察院工作，成为一名光荣的国家。一年来，我在这个团结求实，温暖友爱的集体里，亲身感受到了组织的关怀，团结奋斗的快乐，在组织的培养教育下，我认真按照国家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章，了解的光荣历史，并积极要求加入组织，在思想上和组织保持高度一致；其次，我还认真学习了国家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&gt;二、业务培训和作风纪律方面：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gt;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检察系统的工作总结9</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检察系统的工作总结10</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检察系统的工作总结11</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检察系统的工作总结12</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2025-05-02T09:45:09+08:00</dcterms:created>
  <dcterms:modified xsi:type="dcterms:W3CDTF">2025-05-02T09:45:09+08:00</dcterms:modified>
</cp:coreProperties>
</file>

<file path=docProps/custom.xml><?xml version="1.0" encoding="utf-8"?>
<Properties xmlns="http://schemas.openxmlformats.org/officeDocument/2006/custom-properties" xmlns:vt="http://schemas.openxmlformats.org/officeDocument/2006/docPropsVTypes"/>
</file>