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公文写作工作总结格式和范文(通用10篇)</w:t>
      </w:r>
      <w:bookmarkEnd w:id="1"/>
    </w:p>
    <w:p>
      <w:pPr>
        <w:jc w:val="center"/>
        <w:spacing w:before="0" w:after="450"/>
      </w:pPr>
      <w:r>
        <w:rPr>
          <w:rFonts w:ascii="Arial" w:hAnsi="Arial" w:eastAsia="Arial" w:cs="Arial"/>
          <w:color w:val="999999"/>
          <w:sz w:val="20"/>
          <w:szCs w:val="20"/>
        </w:rPr>
        <w:t xml:space="preserve">来源：网络  作者：紫云飞舞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公文写作工作总结格式和范文1人才有高下，知物由学。非常荣幸，我于3月26日参加了广宗县第一届公文写作和**采编培训班。这次培训机会来之不易，也让我受益匪浅，增强了对公文写作的认识，充实了相关知识。现就此次培训，谈一点自己的体会。&gt;一、增强了...</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公文写作工作总结格式和范文1</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公文写作要紧紧树牢“工具性意识_。_公文不是摆楞字，而是研究事”，老师课上的这句话，让我茅塞顿开。公文是*政机关，社会团体，企事业单位在行使管理职权、处理日常工作事务的文字材料，是为了实际工作，传递交流信息，商洽处理问题的一种工具。在写作时要切忌空洞浮华，应该立足实际，以实为名，领会**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要方向。关注各大主流**材料编写的逻辑思维和常用词汇，关注国家大政方针，关注时政和热点，随时整理。其次要纵横交错。横向学，要把材料分成不同种类。例如**，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和同事的意见和建议，取长补短，对所写材料进行认真修改和完善，在不断的`意见交换中提高自己的公文写作技巧和水*。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公文写作工作总结格式和范文2</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_早知道在大学里多学点东西！_，以前听的时候没什么感觉，可我现在也_不幸_要说这句话了。虽然在青农部实习已有半个多月时间，但是自己还没很好的融入到部门的工作，没有能试着从整体上的把握好部门的工作动态，特别是在公文写作方面更能反映出自己的不足。公文写作对于团省委的机关来说是不可缺少的一项技能，而对于自己公文写作方面认识，我认为有以下几点不足之处：一是缺乏创新。在写公文的时候，很多都是在以前相关或相同内容的基础上改进或者按照**的要求修改，有时连**需要表达的意思自己都没把握好，自己的创新和创造能力还是相对低下;二是缺少积累。</w:t>
      </w:r>
    </w:p>
    <w:p>
      <w:pPr>
        <w:ind w:left="0" w:right="0" w:firstLine="560"/>
        <w:spacing w:before="450" w:after="450" w:line="312" w:lineRule="auto"/>
      </w:pPr>
      <w:r>
        <w:rPr>
          <w:rFonts w:ascii="宋体" w:hAnsi="宋体" w:eastAsia="宋体" w:cs="宋体"/>
          <w:color w:val="000"/>
          <w:sz w:val="28"/>
          <w:szCs w:val="28"/>
        </w:rPr>
        <w:t xml:space="preserve">写公文要求自己*时的积累，自己*时公文的写作还是相对较少，而且看文章时候缺乏专注、没有深入的体会，深刻理解其内容，只是_知其然，不知其所然_;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省委的文件资料优势，在不违反保密**的前提下，多收集、多整理、多归纳，多总结公文写作资料，加强自己对公文写作的了解，培养自己对公文写作的兴趣;二是多听教导。在写作的过程中，通过**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_法_、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_于是人也，必先苦其心志，劳其筋骨，饿其体肤，空乏其身，行拂乱其所为，所以动心忍性，曾益其所不能。_我觉得自己的公文写作就要像古人那样_，浴火重生_，让自己有一个新的改变和成长，fighting，fighting！</w:t>
      </w:r>
    </w:p>
    <w:p>
      <w:pPr>
        <w:ind w:left="0" w:right="0" w:firstLine="560"/>
        <w:spacing w:before="450" w:after="450" w:line="312" w:lineRule="auto"/>
      </w:pPr>
      <w:r>
        <w:rPr>
          <w:rFonts w:ascii="宋体" w:hAnsi="宋体" w:eastAsia="宋体" w:cs="宋体"/>
          <w:color w:val="000"/>
          <w:sz w:val="28"/>
          <w:szCs w:val="28"/>
        </w:rPr>
        <w:t xml:space="preserve">——公文写作之批复的写法3篇</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公文写作工作总结格式和范文3</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最近，部机关支部为了提高全体机关**写作水*，**安排了两场写作讲座。对我而言，真是受益匪浅。现将心得汇报如下：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意图。换句话说，就是要站在**的高度看问题、想问题。如果不能很好的领会**意图，就无法正确的把握写作的思路。所以，当**需要我们写材料时，就要重点揣摩**的意图。要做到这一点，我想*时一定要注意**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业精于勤荒于嬉。如果不经常写作、练笔，就等于纸上谈兵，毫无长进。对我们***来说，每天都能够接到各式各样的材料写作任务。例如：**来，部机关****信息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以上就是我在参加写作讲座时的心得，有不足的地方请**指正。我会不断的努力，尽量达到**满意的效果。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公文写作工作总结格式和范文4</w:t>
      </w:r>
    </w:p>
    <w:p>
      <w:pPr>
        <w:ind w:left="0" w:right="0" w:firstLine="560"/>
        <w:spacing w:before="450" w:after="450" w:line="312" w:lineRule="auto"/>
      </w:pPr>
      <w:r>
        <w:rPr>
          <w:rFonts w:ascii="宋体" w:hAnsi="宋体" w:eastAsia="宋体" w:cs="宋体"/>
          <w:color w:val="000"/>
          <w:sz w:val="28"/>
          <w:szCs w:val="28"/>
        </w:rPr>
        <w:t xml:space="preserve">今年我局在综治*工作中，坚持以“创建**社会、构建**机关”为主题，把综合治理工作作为维护稳定确保一方**的**任务来抓好、抓实。从****、工作措施、制订**创建工作**、建立各项机关内务管理等方面进行了积极有效的落实，确保了局机关及**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w:t>
      </w:r>
    </w:p>
    <w:p>
      <w:pPr>
        <w:ind w:left="0" w:right="0" w:firstLine="560"/>
        <w:spacing w:before="450" w:after="450" w:line="312" w:lineRule="auto"/>
      </w:pPr>
      <w:r>
        <w:rPr>
          <w:rFonts w:ascii="宋体" w:hAnsi="宋体" w:eastAsia="宋体" w:cs="宋体"/>
          <w:color w:val="000"/>
          <w:sz w:val="28"/>
          <w:szCs w:val="28"/>
        </w:rPr>
        <w:t xml:space="preserve">局*组调整充实了综治*工作**小组，由局*组*、**任组长，副**任副组长、各室负责人为成员。并结合今年情况成立了综治*办公室，落实1名兼职人员负责。局坚持每次召开*员或职**议都讲*及安全工作，并随时听取各部门及**企业情况汇报，及时研究解决*工作中的实际问题和具体困难。不定期的召开*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目标管理责任制，把*工作作为考核各部门绩效的重要指标，局*组与各股（室）及**企业层层签订“综治*工作目标责任”，层层分解任务，量化指标，使*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处理相结合的工作机制。坚持定期排查调处制、协调会议制、挂牌督办制、**包案制和“零”报告等工作**，推动工作发展。局*组随时排查矛盾纠纷，按照“发现得早，化解得了，**得住，处置得好”的总体要求，对排查出的矛盾纠纷及时进行解决处理。对*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工作应急预案》和《县招商局安全工作应急预案》，从**上确保*及安全工作。二是为进一步加强对**职工进行综治及*教育，增强安全意识，教育管好子女，争当“五好”家庭，爱护公共财物，维护公共利益，严禁**等方面作出了具体规定。三是加强了对各股室人员必须遵守法律法规，切实维护好公共财物及办公设备，促使安全运行。四是制定了值班**，规定节假日值班人员必须认真值班，做好一切记录，遇事慎重稳妥处理，重要事情及时报告，坚持带班**24小时接处突发事件，确保一方**。五是为保证票据现金的安全，对财会人员提取现金实行定额取款，还对財经**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及县级主管部门的**下，进一步抓好工作**的建立及**和考核，认真及时抓好矛盾纠纷的摸排、调处工作。认真抓好综治*工作，为构建**社会和机关，确保一方**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公文写作工作总结格式和范文5</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签发即可;在执行上，都具有**性，但“通知”的**力比法规性公文的**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编顺序号;第二个层次的序数，全篇可**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公文写作工作总结格式和范文6</w:t>
      </w:r>
    </w:p>
    <w:p>
      <w:pPr>
        <w:ind w:left="0" w:right="0" w:firstLine="560"/>
        <w:spacing w:before="450" w:after="450" w:line="312" w:lineRule="auto"/>
      </w:pPr>
      <w:r>
        <w:rPr>
          <w:rFonts w:ascii="宋体" w:hAnsi="宋体" w:eastAsia="宋体" w:cs="宋体"/>
          <w:color w:val="000"/>
          <w:sz w:val="28"/>
          <w:szCs w:val="28"/>
        </w:rPr>
        <w:t xml:space="preserve">**性通知，是指公文内容的主体部分都是规范下级机关和人们行为的**性规定。其写作方法与指示性通知和法规性通知的写作方法基本相同。不同之处是，**性通知，重在规定所辖范围的单位和人员的行为，规定应该怎么做，不应该怎么做，违反了如何处理等。</w:t>
      </w:r>
    </w:p>
    <w:p>
      <w:pPr>
        <w:ind w:left="0" w:right="0" w:firstLine="560"/>
        <w:spacing w:before="450" w:after="450" w:line="312" w:lineRule="auto"/>
      </w:pPr>
      <w:r>
        <w:rPr>
          <w:rFonts w:ascii="宋体" w:hAnsi="宋体" w:eastAsia="宋体" w:cs="宋体"/>
          <w:color w:val="000"/>
          <w:sz w:val="28"/>
          <w:szCs w:val="28"/>
        </w:rPr>
        <w:t xml:space="preserve">撰写**性通知，要认真学**的路线方针**、国家的法律法规和WTO规则及上级的指示精神，还要做深入细致的**研究，抓住事务的本质，抓住重点、热点、难点问题，抓住人们普遍关心的问题，作出准确的回答，以推动**开放和****现代化建设的顺利进行。</w:t>
      </w:r>
    </w:p>
    <w:p>
      <w:pPr>
        <w:ind w:left="0" w:right="0" w:firstLine="560"/>
        <w:spacing w:before="450" w:after="450" w:line="312" w:lineRule="auto"/>
      </w:pPr>
      <w:r>
        <w:rPr>
          <w:rFonts w:ascii="宋体" w:hAnsi="宋体" w:eastAsia="宋体" w:cs="宋体"/>
          <w:color w:val="000"/>
          <w:sz w:val="28"/>
          <w:szCs w:val="28"/>
        </w:rPr>
        <w:t xml:space="preserve">——公文写作培训心得3篇</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公文写作工作总结格式和范文7</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宋体" w:hAnsi="宋体" w:eastAsia="宋体" w:cs="宋体"/>
          <w:color w:val="000"/>
          <w:sz w:val="28"/>
          <w:szCs w:val="28"/>
        </w:rPr>
        <w:t xml:space="preserve">今天下午学习了由办公室同志讲解了公文写作技巧这节课，使我受益匪浅，内容丰富，开阔了我的视野，拓展了我的思路，提升了我的写作能力。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个人有如下几点心得体会：</w:t>
      </w:r>
    </w:p>
    <w:p>
      <w:pPr>
        <w:ind w:left="0" w:right="0" w:firstLine="560"/>
        <w:spacing w:before="450" w:after="450" w:line="312" w:lineRule="auto"/>
      </w:pPr>
      <w:r>
        <w:rPr>
          <w:rFonts w:ascii="宋体" w:hAnsi="宋体" w:eastAsia="宋体" w:cs="宋体"/>
          <w:color w:val="000"/>
          <w:sz w:val="28"/>
          <w:szCs w:val="28"/>
        </w:rPr>
        <w:t xml:space="preserve">其次，要不断提升自身理论素质。重点是侧重加强对涉及科技工作的法律法规、规章制度、发展规划等依据性理论知识的学习，确保写出的任何一篇公文有出处、有依据、立得住，经得起推敲。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公文写作工作总结格式和范文8</w:t>
      </w:r>
    </w:p>
    <w:p>
      <w:pPr>
        <w:ind w:left="0" w:right="0" w:firstLine="560"/>
        <w:spacing w:before="450" w:after="450" w:line="312" w:lineRule="auto"/>
      </w:pPr>
      <w:r>
        <w:rPr>
          <w:rFonts w:ascii="宋体" w:hAnsi="宋体" w:eastAsia="宋体" w:cs="宋体"/>
          <w:color w:val="000"/>
          <w:sz w:val="28"/>
          <w:szCs w:val="28"/>
        </w:rPr>
        <w:t xml:space="preserve">批示性通知，是指**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&gt;正文。有两种写法。从结构上看，段落不同，其写作方法亦不同。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公文写作工作总结格式和范文9</w:t>
      </w:r>
    </w:p>
    <w:p>
      <w:pPr>
        <w:ind w:left="0" w:right="0" w:firstLine="560"/>
        <w:spacing w:before="450" w:after="450" w:line="312" w:lineRule="auto"/>
      </w:pPr>
      <w:r>
        <w:rPr>
          <w:rFonts w:ascii="宋体" w:hAnsi="宋体" w:eastAsia="宋体" w:cs="宋体"/>
          <w:color w:val="000"/>
          <w:sz w:val="28"/>
          <w:szCs w:val="28"/>
        </w:rPr>
        <w:t xml:space="preserve">&gt;1.针对性要强</w:t>
      </w:r>
    </w:p>
    <w:p>
      <w:pPr>
        <w:ind w:left="0" w:right="0" w:firstLine="560"/>
        <w:spacing w:before="450" w:after="450" w:line="312" w:lineRule="auto"/>
      </w:pPr>
      <w:r>
        <w:rPr>
          <w:rFonts w:ascii="宋体" w:hAnsi="宋体" w:eastAsia="宋体" w:cs="宋体"/>
          <w:color w:val="000"/>
          <w:sz w:val="28"/>
          <w:szCs w:val="28"/>
        </w:rPr>
        <w:t xml:space="preserve">批复是针对下级机关的请示行文的，批复事项必须紧扣请示的事项，有问有答，回复清楚，不能答非所问。</w:t>
      </w:r>
    </w:p>
    <w:p>
      <w:pPr>
        <w:ind w:left="0" w:right="0" w:firstLine="560"/>
        <w:spacing w:before="450" w:after="450" w:line="312" w:lineRule="auto"/>
      </w:pPr>
      <w:r>
        <w:rPr>
          <w:rFonts w:ascii="宋体" w:hAnsi="宋体" w:eastAsia="宋体" w:cs="宋体"/>
          <w:color w:val="000"/>
          <w:sz w:val="28"/>
          <w:szCs w:val="28"/>
        </w:rPr>
        <w:t xml:space="preserve">&gt;2.观点要明确</w:t>
      </w:r>
    </w:p>
    <w:p>
      <w:pPr>
        <w:ind w:left="0" w:right="0" w:firstLine="560"/>
        <w:spacing w:before="450" w:after="450" w:line="312" w:lineRule="auto"/>
      </w:pPr>
      <w:r>
        <w:rPr>
          <w:rFonts w:ascii="宋体" w:hAnsi="宋体" w:eastAsia="宋体" w:cs="宋体"/>
          <w:color w:val="000"/>
          <w:sz w:val="28"/>
          <w:szCs w:val="28"/>
        </w:rPr>
        <w:t xml:space="preserve">对请示中所要求答复的问题都要有所交代，不能回避某些问题、不予作答或含糊其辞。</w:t>
      </w:r>
    </w:p>
    <w:p>
      <w:pPr>
        <w:ind w:left="0" w:right="0" w:firstLine="560"/>
        <w:spacing w:before="450" w:after="450" w:line="312" w:lineRule="auto"/>
      </w:pPr>
      <w:r>
        <w:rPr>
          <w:rFonts w:ascii="宋体" w:hAnsi="宋体" w:eastAsia="宋体" w:cs="宋体"/>
          <w:color w:val="000"/>
          <w:sz w:val="28"/>
          <w:szCs w:val="28"/>
        </w:rPr>
        <w:t xml:space="preserve">&gt;3.表达要准确</w:t>
      </w:r>
    </w:p>
    <w:p>
      <w:pPr>
        <w:ind w:left="0" w:right="0" w:firstLine="560"/>
        <w:spacing w:before="450" w:after="450" w:line="312" w:lineRule="auto"/>
      </w:pPr>
      <w:r>
        <w:rPr>
          <w:rFonts w:ascii="宋体" w:hAnsi="宋体" w:eastAsia="宋体" w:cs="宋体"/>
          <w:color w:val="000"/>
          <w:sz w:val="28"/>
          <w:szCs w:val="28"/>
        </w:rPr>
        <w:t xml:space="preserve">对部分同意请示或完全不同意请示的批复，在引述来文、表明态度之后，还需要有说理分析，说理要力求简洁，分析不要求详尽，点到为止即可。文字表达要准确、简要，措辞严密，用语准确，以免产生歧义和疏漏，影响工作。</w:t>
      </w:r>
    </w:p>
    <w:p>
      <w:pPr>
        <w:ind w:left="0" w:right="0" w:firstLine="560"/>
        <w:spacing w:before="450" w:after="450" w:line="312" w:lineRule="auto"/>
      </w:pPr>
      <w:r>
        <w:rPr>
          <w:rFonts w:ascii="宋体" w:hAnsi="宋体" w:eastAsia="宋体" w:cs="宋体"/>
          <w:color w:val="000"/>
          <w:sz w:val="28"/>
          <w:szCs w:val="28"/>
        </w:rPr>
        <w:t xml:space="preserve">&gt;4.批复应讲究时效，及时作出答复，以免影响工作。</w:t>
      </w:r>
    </w:p>
    <w:p>
      <w:pPr>
        <w:ind w:left="0" w:right="0" w:firstLine="560"/>
        <w:spacing w:before="450" w:after="450" w:line="312" w:lineRule="auto"/>
      </w:pPr>
      <w:r>
        <w:rPr>
          <w:rFonts w:ascii="宋体" w:hAnsi="宋体" w:eastAsia="宋体" w:cs="宋体"/>
          <w:color w:val="000"/>
          <w:sz w:val="28"/>
          <w:szCs w:val="28"/>
        </w:rPr>
        <w:t xml:space="preserve">——公文写作：公文的特征及格式3篇</w:t>
      </w:r>
    </w:p>
    <w:p>
      <w:pPr>
        <w:ind w:left="0" w:right="0" w:firstLine="560"/>
        <w:spacing w:before="450" w:after="450" w:line="312" w:lineRule="auto"/>
      </w:pPr>
      <w:r>
        <w:rPr>
          <w:rFonts w:ascii="黑体" w:hAnsi="黑体" w:eastAsia="黑体" w:cs="黑体"/>
          <w:color w:val="000000"/>
          <w:sz w:val="36"/>
          <w:szCs w:val="36"/>
          <w:b w:val="1"/>
          <w:bCs w:val="1"/>
        </w:rPr>
        <w:t xml:space="preserve">公文写作工作总结格式和范文10</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A、二部分：一是发文机关+文种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B、一部分：只有文种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1.主送机关(面向机关全体人员或者社会群体的，公务是周知的、重大的，常常不写;注意工作实际中**关系)</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1.并列式。常见。一般写的是公务的横向的、静态的情况。各部分相互之间无紧密联系，**性强，但共同为说明主旨服务。能够省略某一部分。这种方法的好处是概括面广，条理性强。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通知是批转下级公文、转发上级或不相隶属机关公文、发布规章、传达事项和任免**所用的公文。它是最常用的行政公文。根据其作用分为五种：发布性通知、批转性通知、事项性通知、会议通知和任免通知。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发布性通知和批转性通知的正文：“主体(发布或转发的文件)+批语”。如：“现将《xx办法》发给你们，请认真贯彻执行。”</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宋体" w:hAnsi="宋体" w:eastAsia="宋体" w:cs="宋体"/>
          <w:color w:val="000"/>
          <w:sz w:val="28"/>
          <w:szCs w:val="28"/>
        </w:rPr>
        <w:t xml:space="preserve">【发文时间】用汉字小写数字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2025-06-20T16:08:58+08:00</dcterms:created>
  <dcterms:modified xsi:type="dcterms:W3CDTF">2025-06-20T16:08:58+08:00</dcterms:modified>
</cp:coreProperties>
</file>

<file path=docProps/custom.xml><?xml version="1.0" encoding="utf-8"?>
<Properties xmlns="http://schemas.openxmlformats.org/officeDocument/2006/custom-properties" xmlns:vt="http://schemas.openxmlformats.org/officeDocument/2006/docPropsVTypes"/>
</file>