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职工生育保险的工作总结(精选3篇)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职工生育保险的工作总结11.生育保险参保人员和企业基本情况：生育参保人数、参保率、单位的覆盖面等情况了解，现在是社保负责这块登记、缴费的业务，数据这块可以向社保调取，在12月底，登记、缴费业务将会归于咱们医保，数据调取会容易。2.生育保险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职工生育保险的工作总结1</w:t>
      </w:r>
    </w:p>
    <w:p>
      <w:pPr>
        <w:ind w:left="0" w:right="0" w:firstLine="560"/>
        <w:spacing w:before="450" w:after="450" w:line="312" w:lineRule="auto"/>
      </w:pPr>
      <w:r>
        <w:rPr>
          <w:rFonts w:ascii="宋体" w:hAnsi="宋体" w:eastAsia="宋体" w:cs="宋体"/>
          <w:color w:val="000"/>
          <w:sz w:val="28"/>
          <w:szCs w:val="28"/>
        </w:rPr>
        <w:t xml:space="preserve">1.生育保险参保人员和企业基本情况：生育参保人数、参保率、单位的覆盖面等情况了解，现在是社保负责这块登记、缴费的业务，数据这块可以向社保调取，在12月底，登记、缴费业务将会归于咱们医保，数据调取会容易。</w:t>
      </w:r>
    </w:p>
    <w:p>
      <w:pPr>
        <w:ind w:left="0" w:right="0" w:firstLine="560"/>
        <w:spacing w:before="450" w:after="450" w:line="312" w:lineRule="auto"/>
      </w:pPr>
      <w:r>
        <w:rPr>
          <w:rFonts w:ascii="宋体" w:hAnsi="宋体" w:eastAsia="宋体" w:cs="宋体"/>
          <w:color w:val="000"/>
          <w:sz w:val="28"/>
          <w:szCs w:val="28"/>
        </w:rPr>
        <w:t xml:space="preserve">2.生育保险定点医疗机构服务情况：a.门诊产检费用是没有实时结算，手工报销，门检对应医疗机构范围是全市范围，甚至全国，统计较困难。b.全区生育保险定点医疗机构住院实时结算情况：丰台有分娩住院实时结算资格医院共12家，其中三级医院7家，二级医院5家；12家分娩实时结算医院所对应的是在丰台住院分娩的人员，而手工报销是对应在本区参保人员，统计参数不一样。这一块的应对措施是优化系统，进行信息互联互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职工生育保险的工作总结2</w:t>
      </w:r>
    </w:p>
    <w:p>
      <w:pPr>
        <w:ind w:left="0" w:right="0" w:firstLine="560"/>
        <w:spacing w:before="450" w:after="450" w:line="312" w:lineRule="auto"/>
      </w:pPr>
      <w:r>
        <w:rPr>
          <w:rFonts w:ascii="宋体" w:hAnsi="宋体" w:eastAsia="宋体" w:cs="宋体"/>
          <w:color w:val="000"/>
          <w:sz w:val="28"/>
          <w:szCs w:val="28"/>
        </w:rPr>
        <w:t xml:space="preserve">生育欺诈骗保工作主要在2个方面：一是定期对医疗机构生育保险费用异常情况开展专项检查工作，发现违规行为，及时追回违规费用，并将检查结果及处理情况报市中心，去年12月，我们科对全区生育保险项目付费产科出血&gt;500ml支付情况做了专项检查，发现有1.篡改病历行为2. 按项目付费上传项目与诊断不符3.手术耗材使用数量与病例不符，4.超量开药情况；5.靠项目付费情况，6.生育报销产科出血&gt;500ml的次均费用高。</w:t>
      </w:r>
    </w:p>
    <w:p>
      <w:pPr>
        <w:ind w:left="0" w:right="0" w:firstLine="560"/>
        <w:spacing w:before="450" w:after="450" w:line="312" w:lineRule="auto"/>
      </w:pPr>
      <w:r>
        <w:rPr>
          <w:rFonts w:ascii="宋体" w:hAnsi="宋体" w:eastAsia="宋体" w:cs="宋体"/>
          <w:color w:val="000"/>
          <w:sz w:val="28"/>
          <w:szCs w:val="28"/>
        </w:rPr>
        <w:t xml:space="preserve">二是参保人方面，主要在于冒名就医，手工审核，主要是通过材料的审核，对是否冒名就医无法通过材料判断，只能通过骗保的举报、投诉案例；可以加强对医疗机构的管理，加大日常监督检查力度；推动举报奖励制度落地，规范举报处理流程。</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环境、物品的清洁整齐。做好晨间各项准备工作。保持卫生区地面干净、无污物、无积水，盥洗室地面洁净干燥、无积水、水池及墙壁无污物，每天清洗毛巾及水杯，保*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xxxx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玫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