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篇文章是为您整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篇文章是为您整理的《4s店服务顾问工作总结》，供大家阅读。</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4s店服务顾问工作总结一</w:t>
      </w:r>
    </w:p>
    <w:p>
      <w:pPr>
        <w:ind w:left="0" w:right="0" w:firstLine="560"/>
        <w:spacing w:before="450" w:after="450" w:line="312" w:lineRule="auto"/>
      </w:pPr>
      <w:r>
        <w:rPr>
          <w:rFonts w:ascii="宋体" w:hAnsi="宋体" w:eastAsia="宋体" w:cs="宋体"/>
          <w:color w:val="000"/>
          <w:sz w:val="28"/>
          <w:szCs w:val="28"/>
        </w:rPr>
        <w:t xml:space="preserve">在杭州_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4s店服务顾问工作总结二</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4s店服务顾问工作总结三</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4s店服务顾问工作总结四</w:t>
      </w:r>
    </w:p>
    <w:p>
      <w:pPr>
        <w:ind w:left="0" w:right="0" w:firstLine="560"/>
        <w:spacing w:before="450" w:after="450" w:line="312" w:lineRule="auto"/>
      </w:pPr>
      <w:r>
        <w:rPr>
          <w:rFonts w:ascii="宋体" w:hAnsi="宋体" w:eastAsia="宋体" w:cs="宋体"/>
          <w:color w:val="000"/>
          <w:sz w:val="28"/>
          <w:szCs w:val="28"/>
        </w:rPr>
        <w:t xml:space="preserve">20_年即将悄然离去，20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4s店服务顾问工作总结五</w:t>
      </w:r>
    </w:p>
    <w:p>
      <w:pPr>
        <w:ind w:left="0" w:right="0" w:firstLine="560"/>
        <w:spacing w:before="450" w:after="450" w:line="312" w:lineRule="auto"/>
      </w:pPr>
      <w:r>
        <w:rPr>
          <w:rFonts w:ascii="宋体" w:hAnsi="宋体" w:eastAsia="宋体" w:cs="宋体"/>
          <w:color w:val="000"/>
          <w:sz w:val="28"/>
          <w:szCs w:val="28"/>
        </w:rPr>
        <w:t xml:space="preserve">转眼间，来到_4S店已经一年了。回顾这一年，经历了很多很多，从一开始对新环境的不熟悉，不适应，到现在的适应且熟练，都与领导和同事们热心的教导和帮助息息相关，让我很快融入到了这个新的团队中。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