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乡愁拍摄准备工作总结(合集38篇)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愁拍摄准备工作总结1按照县委、县政府的统一部署，20_年县工信委挂乡扶村暨美丽乡村建设帮扶点为县乡村委会。在乡党委、政府的大力支持下，经过我委挂乡扶村暨美丽乡村建设工作组的不懈努力，年初制定的各项目标任务已基本完成，现总结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w:t>
      </w:r>
    </w:p>
    <w:p>
      <w:pPr>
        <w:ind w:left="0" w:right="0" w:firstLine="560"/>
        <w:spacing w:before="450" w:after="450" w:line="312" w:lineRule="auto"/>
      </w:pPr>
      <w:r>
        <w:rPr>
          <w:rFonts w:ascii="宋体" w:hAnsi="宋体" w:eastAsia="宋体" w:cs="宋体"/>
          <w:color w:val="000"/>
          <w:sz w:val="28"/>
          <w:szCs w:val="28"/>
        </w:rPr>
        <w:t xml:space="preserve">按照县委、县政府的统一部署，20_年县工信委挂乡扶村暨美丽乡村建设帮扶点为县乡村委会。在乡党委、政府的大力支持下，经过我委挂乡扶村暨美丽乡村建设工作组的不懈努力，年初制定的各项目标任务已基本完成，现总结汇报如下：</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村地处县中部，距县城50公里，距乡政府所在地4公里，全村以谢姓为主，辖14个村民小组，总户数531户，总人口2407人，党员63人，参加新农保人数95%以上，享受农村医疗保险人数达100%，60岁以上年龄老人享受领取养老金，因家庭成员有患重病拖累生活困难家庭8户，乡、村都给予适当的困难救助，耕地面积202_亩，林地面积1万余亩。村民收入主要来源以碳酸钙加工、建材大理石、物流运输为主。该村碳酸钙资源储量丰富，全村共有重钙厂2家，大理石厂1家，米砂子厂3家，物流公司2家，重点企业水泥公司、建材公司落户本村。全村有小车30余部，运输货车26部，运力达700吨，村民生活较富裕。</w:t>
      </w:r>
    </w:p>
    <w:p>
      <w:pPr>
        <w:ind w:left="0" w:right="0" w:firstLine="560"/>
        <w:spacing w:before="450" w:after="450" w:line="312" w:lineRule="auto"/>
      </w:pPr>
      <w:r>
        <w:rPr>
          <w:rFonts w:ascii="宋体" w:hAnsi="宋体" w:eastAsia="宋体" w:cs="宋体"/>
          <w:color w:val="000"/>
          <w:sz w:val="28"/>
          <w:szCs w:val="28"/>
        </w:rPr>
        <w:t xml:space="preserve">&gt;二、深入推进美丽乡村建设，切实为群众办实事、办好事</w:t>
      </w:r>
    </w:p>
    <w:p>
      <w:pPr>
        <w:ind w:left="0" w:right="0" w:firstLine="560"/>
        <w:spacing w:before="450" w:after="450" w:line="312" w:lineRule="auto"/>
      </w:pPr>
      <w:r>
        <w:rPr>
          <w:rFonts w:ascii="宋体" w:hAnsi="宋体" w:eastAsia="宋体" w:cs="宋体"/>
          <w:color w:val="000"/>
          <w:sz w:val="28"/>
          <w:szCs w:val="28"/>
        </w:rPr>
        <w:t xml:space="preserve">在工信委帮助和指导下，一是协助成立了村新农村建设领导小组，健全村规民约，对全村土地资源进行重新盘整盘活，规划了五大门楼点的空心村改造区、港神下二组点新建，精心组织项目实施，充分发挥干部群众积极性，采取有力措施狠抓“20字方针”落实，推动新农村建设不断向前发展。二是帮助村道、排水设施和资金预算，预计总投资约250万元，目前已投入资金160万元，其中群众自筹61万元，建成“生育文化大院”，完成村道路4800米水泥路铺设，巷道202_米，水沟已完成4000米，另有500米正在修建中，完成示范点自来水改造，村级活动场所正在筹建中，完成村口候车亭建设，村内环境得到改善。三是今年开春组织党员干部挤出资金3000元帮助困难户备耕备种，出资720元帮助村委会征订党报党刊、科技书籍，年终又挤出7000元解决困难群众生活条件。四是在我委协同下，化解了该村与水泥的放炮震动村民房屋开、公路排水沟阻塞、水沟小桥建设等矛盾纠纷，全年实现村民零发案、群众零犯罪、事故零发生、矛盾零上交总体目标。</w:t>
      </w:r>
    </w:p>
    <w:p>
      <w:pPr>
        <w:ind w:left="0" w:right="0" w:firstLine="560"/>
        <w:spacing w:before="450" w:after="450" w:line="312" w:lineRule="auto"/>
      </w:pPr>
      <w:r>
        <w:rPr>
          <w:rFonts w:ascii="宋体" w:hAnsi="宋体" w:eastAsia="宋体" w:cs="宋体"/>
          <w:color w:val="000"/>
          <w:sz w:val="28"/>
          <w:szCs w:val="28"/>
        </w:rPr>
        <w:t xml:space="preserve">对照县委、县政府的要求，我委的挂乡扶村暨美丽乡村建设帮扶工作取得成绩的同时，也存在一些薄弱环节，挂乡扶村和美丽乡村工作是一项比较生疏的工作，没有实践体会更没有经验，只能边做边探索，加上村委会人口众多，2407人一村一委，起点高，需要大量投入人力、财力和物力，资金紧缺，村级经济增长和培育特色产业方面还有差距，这是我们工作中存在的困难，也是我们今后帮扶工作努力的方向，努力协助指导，该村打造成为开放、繁荣、秀美、幸福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乡愁拍摄准备工作总结2</w:t>
      </w:r>
    </w:p>
    <w:p>
      <w:pPr>
        <w:ind w:left="0" w:right="0" w:firstLine="560"/>
        <w:spacing w:before="450" w:after="450" w:line="312" w:lineRule="auto"/>
      </w:pPr>
      <w:r>
        <w:rPr>
          <w:rFonts w:ascii="宋体" w:hAnsi="宋体" w:eastAsia="宋体" w:cs="宋体"/>
          <w:color w:val="000"/>
          <w:sz w:val="28"/>
          <w:szCs w:val="28"/>
        </w:rPr>
        <w:t xml:space="preserve">公务员考试申论写作综合写作模拟题-乡愁牵动乡贤</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乡贤文化是一个地域的精神文化标记，是连接故土、维系乡情的精神纽带，是探寻文化血脉，张扬固有文化传统的一种精神原动力。乡愁，是凝聚乡村社会的文化基因之一。千百年来，多少从乡村走出的精英，或致仕，或求学，或经商，最后都会被乡愁牵引，或衣锦还乡，或叶落归根。他们用自己的人生经历为乡民树立了榜样，成为道德教化的楷模，成为社会稳定的力量，他们就是所谓的“乡贤”。</w:t>
      </w:r>
    </w:p>
    <w:p>
      <w:pPr>
        <w:ind w:left="0" w:right="0" w:firstLine="560"/>
        <w:spacing w:before="450" w:after="450" w:line="312" w:lineRule="auto"/>
      </w:pPr>
      <w:r>
        <w:rPr>
          <w:rFonts w:ascii="宋体" w:hAnsi="宋体" w:eastAsia="宋体" w:cs="宋体"/>
          <w:color w:val="000"/>
          <w:sz w:val="28"/>
          <w:szCs w:val="28"/>
        </w:rPr>
        <w:t xml:space="preserve">20_年9月召开的培育和践行社会主义核心价值观工作经验交流会上，_部长刘奇葆对乡贤有了新的诠释：农村优秀基层干部、道德模范、身边好人等先进典型，成长于乡土、奉献于乡里，在乡民邻里间威望高、口碑好，是“新乡贤”的主体。要继承和弘扬有益于当代的乡贤文化，就要发挥“新乡贤”的示范引领作用，用他们的嘉言懿行垂范乡里，涵育文明乡风，让社会主义核心价值观在乡村深深扎根。同时，以乡情、乡愁为纽带，吸引和凝聚各方面的成功人士，用其学识专长、创业经验反哺桑梓，建设美丽乡村。</w:t>
      </w:r>
    </w:p>
    <w:p>
      <w:pPr>
        <w:ind w:left="0" w:right="0" w:firstLine="560"/>
        <w:spacing w:before="450" w:after="450" w:line="312" w:lineRule="auto"/>
      </w:pPr>
      <w:r>
        <w:rPr>
          <w:rFonts w:ascii="宋体" w:hAnsi="宋体" w:eastAsia="宋体" w:cs="宋体"/>
          <w:color w:val="000"/>
          <w:sz w:val="28"/>
          <w:szCs w:val="28"/>
        </w:rPr>
        <w:t xml:space="preserve">新乡贤是从乡村走出去的精英，他们回乡后以自己的经验、学识、专长、技艺、财富以及文化修养参与新农村建设和治理，他们身上散发出来的文化道德力量可教化乡民、反哺桑梓、泽被乡里、温暖故土，对凝聚人心、促进和谐、重构乡村传统文化大有裨益。当前新农村建设、社会主义核心价值观的发掘与实践表明，乡贤文化是可利用的重要文化资源。当代乡贤在农村基层建设、传统村落文化的保护和传承等方面，能够发挥重要作用。因此，重建乡贤文化对于社会主义核心价值观的践行，有着重要的意义。</w:t>
      </w:r>
    </w:p>
    <w:p>
      <w:pPr>
        <w:ind w:left="0" w:right="0" w:firstLine="560"/>
        <w:spacing w:before="450" w:after="450" w:line="312" w:lineRule="auto"/>
      </w:pPr>
      <w:r>
        <w:rPr>
          <w:rFonts w:ascii="宋体" w:hAnsi="宋体" w:eastAsia="宋体" w:cs="宋体"/>
          <w:color w:val="000"/>
          <w:sz w:val="28"/>
          <w:szCs w:val="28"/>
        </w:rPr>
        <w:t xml:space="preserve">绍兴上虞历史悠久，文化灿烂，底蕴深厚，早在新石器时代就有祖先生息繁衍，与余姚河姆渡文化共辉。历经长达4000多年历史长河的淘洗和沉淀，形成了孝德文化、青瓷文化、梁祝文化、东山文化、春晖文化、围涂文化、信义文化、乡贤文化等一系列彰显地域特色的传统文化。而在历史长河中涌现的一代又一代的乡贤名人所形成的乡贤文化，与以上这些文化相辅相成，闪耀着独特的光彩与宝贵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千百年来，乡愁牵动乡贤。请就上虞区乡贤研究会的名义写一份倡议书，倡导虞籍乡贤建设美好家园。</w:t>
      </w:r>
    </w:p>
    <w:p>
      <w:pPr>
        <w:ind w:left="0" w:right="0" w:firstLine="560"/>
        <w:spacing w:before="450" w:after="450" w:line="312" w:lineRule="auto"/>
      </w:pPr>
      <w:r>
        <w:rPr>
          <w:rFonts w:ascii="宋体" w:hAnsi="宋体" w:eastAsia="宋体" w:cs="宋体"/>
          <w:color w:val="000"/>
          <w:sz w:val="28"/>
          <w:szCs w:val="28"/>
        </w:rPr>
        <w:t xml:space="preserve">要求：主题明确，内容充实，用语得体，字数不超过800字。【参考答案】 倡议书</w:t>
      </w:r>
    </w:p>
    <w:p>
      <w:pPr>
        <w:ind w:left="0" w:right="0" w:firstLine="560"/>
        <w:spacing w:before="450" w:after="450" w:line="312" w:lineRule="auto"/>
      </w:pPr>
      <w:r>
        <w:rPr>
          <w:rFonts w:ascii="宋体" w:hAnsi="宋体" w:eastAsia="宋体" w:cs="宋体"/>
          <w:color w:val="000"/>
          <w:sz w:val="28"/>
          <w:szCs w:val="28"/>
        </w:rPr>
        <w:t xml:space="preserve">尊敬的各位虞籍乡贤：</w:t>
      </w:r>
    </w:p>
    <w:p>
      <w:pPr>
        <w:ind w:left="0" w:right="0" w:firstLine="560"/>
        <w:spacing w:before="450" w:after="450" w:line="312" w:lineRule="auto"/>
      </w:pPr>
      <w:r>
        <w:rPr>
          <w:rFonts w:ascii="宋体" w:hAnsi="宋体" w:eastAsia="宋体" w:cs="宋体"/>
          <w:color w:val="000"/>
          <w:sz w:val="28"/>
          <w:szCs w:val="28"/>
        </w:rPr>
        <w:t xml:space="preserve">我们可爱的家乡——上虞，是虞舜故里，道德之乡;是青瓷祖庭，科技之乡;是王充故里，人文之乡。上虞清丽灵秀的山水、丰厚博大的文化，培育了“还珠太守”孟尝，“千古孝女”曹娥，“东晋名相”谢安，“方志之父”章学诚，以及陈春澜、马一浮、经亨颐、竺可桢、胡愈之、吴觉农、经叔平、谢晋、徐光宪等一代又一代的英才俊彦，是他们铸就了上虞人杰地灵的辉煌。他们是上虞人民的骄傲，是上虞历史上当之无愧的乡贤。</w:t>
      </w:r>
    </w:p>
    <w:p>
      <w:pPr>
        <w:ind w:left="0" w:right="0" w:firstLine="560"/>
        <w:spacing w:before="450" w:after="450" w:line="312" w:lineRule="auto"/>
      </w:pPr>
      <w:r>
        <w:rPr>
          <w:rFonts w:ascii="宋体" w:hAnsi="宋体" w:eastAsia="宋体" w:cs="宋体"/>
          <w:color w:val="000"/>
          <w:sz w:val="28"/>
          <w:szCs w:val="28"/>
        </w:rPr>
        <w:t xml:space="preserve">为了让乡贤精神得到更好的传承和发扬，让家乡更加美丽，让乡亲更加幸福，我们谨向各位虞籍乡贤倡议如下：</w:t>
      </w:r>
    </w:p>
    <w:p>
      <w:pPr>
        <w:ind w:left="0" w:right="0" w:firstLine="560"/>
        <w:spacing w:before="450" w:after="450" w:line="312" w:lineRule="auto"/>
      </w:pPr>
      <w:r>
        <w:rPr>
          <w:rFonts w:ascii="宋体" w:hAnsi="宋体" w:eastAsia="宋体" w:cs="宋体"/>
          <w:color w:val="000"/>
          <w:sz w:val="28"/>
          <w:szCs w:val="28"/>
        </w:rPr>
        <w:t xml:space="preserve">一、传承先贤美德。上虞历来被称为“明德之源”、“孝德之乡”、“信义之城”、“乡贤之邑”，在历代上虞乡贤身上，都闪耀着道德的光芒。作为一名新时代的上虞乡贤，要树立良好的道德形象，从政者勤政清廉，经商者诚实守信，专业者敬业崇德，不损上虞道德传统，不坠先贤道德乡风。</w:t>
      </w:r>
    </w:p>
    <w:p>
      <w:pPr>
        <w:ind w:left="0" w:right="0" w:firstLine="560"/>
        <w:spacing w:before="450" w:after="450" w:line="312" w:lineRule="auto"/>
      </w:pPr>
      <w:r>
        <w:rPr>
          <w:rFonts w:ascii="宋体" w:hAnsi="宋体" w:eastAsia="宋体" w:cs="宋体"/>
          <w:color w:val="000"/>
          <w:sz w:val="28"/>
          <w:szCs w:val="28"/>
        </w:rPr>
        <w:t xml:space="preserve">二、争创事业辉煌。为人类造福、为社会贡献、为家乡争光，这是乡贤之大者。各位乡贤要立足自己的岗位，发挥自身的聪明才智，勤奋努力，在事业上勇猛精进，在专业上出类拔萃，为社会创造更多的财富，为国家作出更大的贡献，为家乡增添更多的光彩。</w:t>
      </w:r>
    </w:p>
    <w:p>
      <w:pPr>
        <w:ind w:left="0" w:right="0" w:firstLine="560"/>
        <w:spacing w:before="450" w:after="450" w:line="312" w:lineRule="auto"/>
      </w:pPr>
      <w:r>
        <w:rPr>
          <w:rFonts w:ascii="宋体" w:hAnsi="宋体" w:eastAsia="宋体" w:cs="宋体"/>
          <w:color w:val="000"/>
          <w:sz w:val="28"/>
          <w:szCs w:val="28"/>
        </w:rPr>
        <w:t xml:space="preserve">三、反哺家乡建设。对国家的忠，对家乡的爱，都是对父母孝的延伸。作为“孝德之乡”上虞乡贤，反哺家乡，造福桑梓，是义务也是责任。各位乡贤要发挥自身特长，融入家乡发展大业，让乡贤的学识、技艺和财富回乡、回归、回流，或为家乡牵线搭桥、出谋划策，或回家乡投资兴业、捐资助善，让家乡发展得更快、更美。</w:t>
      </w:r>
    </w:p>
    <w:p>
      <w:pPr>
        <w:ind w:left="0" w:right="0" w:firstLine="560"/>
        <w:spacing w:before="450" w:after="450" w:line="312" w:lineRule="auto"/>
      </w:pPr>
      <w:r>
        <w:rPr>
          <w:rFonts w:ascii="宋体" w:hAnsi="宋体" w:eastAsia="宋体" w:cs="宋体"/>
          <w:color w:val="000"/>
          <w:sz w:val="28"/>
          <w:szCs w:val="28"/>
        </w:rPr>
        <w:t xml:space="preserve">四、宣传家乡发展。“谁不说俺家乡好”，热爱家乡是一种美德。无论是身在上虞还是在外工作，各位乡贤都要热心地宣传家乡，赞美家乡，推介家乡，让更多的人知道上虞，了解上虞，关心上虞。</w:t>
      </w:r>
    </w:p>
    <w:p>
      <w:pPr>
        <w:ind w:left="0" w:right="0" w:firstLine="560"/>
        <w:spacing w:before="450" w:after="450" w:line="312" w:lineRule="auto"/>
      </w:pPr>
      <w:r>
        <w:rPr>
          <w:rFonts w:ascii="宋体" w:hAnsi="宋体" w:eastAsia="宋体" w:cs="宋体"/>
          <w:color w:val="000"/>
          <w:sz w:val="28"/>
          <w:szCs w:val="28"/>
        </w:rPr>
        <w:t xml:space="preserve">上虞区乡贤研究会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乡愁拍摄准备工作总结3</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2、建立和健全保密工作的组织机构。集团和各单位都成立了保密委员会或保密工作领导小组，明确分管领导和职能部门，大多数单位都明确由办公室负责此项工作。全集团已形成了集团主要负责人分管抓、办公室具体抓，各部门负责人协同抓的管理网络。每个年度还专门召开一至两次保密工作专题会议，集团还组织对保密工作的专项检查，使保密工作有布置、有落实、有检查。</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乡愁拍摄准备工作总结4</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乡愁拍摄准备工作总结5</w:t>
      </w:r>
    </w:p>
    <w:p>
      <w:pPr>
        <w:ind w:left="0" w:right="0" w:firstLine="560"/>
        <w:spacing w:before="450" w:after="450" w:line="312" w:lineRule="auto"/>
      </w:pPr>
      <w:r>
        <w:rPr>
          <w:rFonts w:ascii="宋体" w:hAnsi="宋体" w:eastAsia="宋体" w:cs="宋体"/>
          <w:color w:val="000"/>
          <w:sz w:val="28"/>
          <w:szCs w:val="28"/>
        </w:rPr>
        <w:t xml:space="preserve">20_年以来，全镇将“美丽乡村”建设工作作为“一把手”工程来抓。按照“统一规划，生态优先，绿色优先”的原则，从环境绿化、美化、净化入手，全面开展美丽乡村建设工作，我镇美丽乡村建设共涉及5个村：xxxx，现在我镇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&gt;一、村庄绿化，助力生态乡村</w:t>
      </w:r>
    </w:p>
    <w:p>
      <w:pPr>
        <w:ind w:left="0" w:right="0" w:firstLine="560"/>
        <w:spacing w:before="450" w:after="450" w:line="312" w:lineRule="auto"/>
      </w:pPr>
      <w:r>
        <w:rPr>
          <w:rFonts w:ascii="宋体" w:hAnsi="宋体" w:eastAsia="宋体" w:cs="宋体"/>
          <w:color w:val="000"/>
          <w:sz w:val="28"/>
          <w:szCs w:val="28"/>
        </w:rPr>
        <w:t xml:space="preserve">20_年我镇春季绿化任务是820亩，截止到目前为止，大河路两侧及其他主要干道两侧共种植杨树近600余亩，银杏树近200亩，雪松、白蜡、柳树、桃树等近100亩，共计近900亩，已超额完成树木绿化任务。其中北马庄种植速生杨和塔松100多亩，其他各村也均有进行村庄绿化。</w:t>
      </w:r>
    </w:p>
    <w:p>
      <w:pPr>
        <w:ind w:left="0" w:right="0" w:firstLine="560"/>
        <w:spacing w:before="450" w:after="450" w:line="312" w:lineRule="auto"/>
      </w:pPr>
      <w:r>
        <w:rPr>
          <w:rFonts w:ascii="宋体" w:hAnsi="宋体" w:eastAsia="宋体" w:cs="宋体"/>
          <w:color w:val="000"/>
          <w:sz w:val="28"/>
          <w:szCs w:val="28"/>
        </w:rPr>
        <w:t xml:space="preserve">&gt;二、全民捐款，助力和谐乡村</w:t>
      </w:r>
    </w:p>
    <w:p>
      <w:pPr>
        <w:ind w:left="0" w:right="0" w:firstLine="560"/>
        <w:spacing w:before="450" w:after="450" w:line="312" w:lineRule="auto"/>
      </w:pPr>
      <w:r>
        <w:rPr>
          <w:rFonts w:ascii="宋体" w:hAnsi="宋体" w:eastAsia="宋体" w:cs="宋体"/>
          <w:color w:val="000"/>
          <w:sz w:val="28"/>
          <w:szCs w:val="28"/>
        </w:rPr>
        <w:t xml:space="preserve">为了更好进行村庄建设，刘泊村、孟庄村、齐泊都采取措施筹集资金，我镇与油田公司进行协商，争取资金，目前已经书面申请，等待审批；刘泊村4月8日进行公开募捐，向全体村民和在外经商人士募集资金，从几元、几十元到十几万元不等，共筹集资金80余万元，现已交给专人负责，专款专用，用于刘泊村美丽乡村建设使用。孟庄村捐款近十万元，交由村监督委员会管理，由于孟庄通王庄道路建设和村西游园建设。</w:t>
      </w:r>
    </w:p>
    <w:p>
      <w:pPr>
        <w:ind w:left="0" w:right="0" w:firstLine="560"/>
        <w:spacing w:before="450" w:after="450" w:line="312" w:lineRule="auto"/>
      </w:pPr>
      <w:r>
        <w:rPr>
          <w:rFonts w:ascii="宋体" w:hAnsi="宋体" w:eastAsia="宋体" w:cs="宋体"/>
          <w:color w:val="000"/>
          <w:sz w:val="28"/>
          <w:szCs w:val="28"/>
        </w:rPr>
        <w:t xml:space="preserve">&gt;三、协商项目，助力实力乡村</w:t>
      </w:r>
    </w:p>
    <w:p>
      <w:pPr>
        <w:ind w:left="0" w:right="0" w:firstLine="560"/>
        <w:spacing w:before="450" w:after="450" w:line="312" w:lineRule="auto"/>
      </w:pPr>
      <w:r>
        <w:rPr>
          <w:rFonts w:ascii="宋体" w:hAnsi="宋体" w:eastAsia="宋体" w:cs="宋体"/>
          <w:color w:val="000"/>
          <w:sz w:val="28"/>
          <w:szCs w:val="28"/>
        </w:rPr>
        <w:t xml:space="preserve">在美丽乡村建设过程中，为了更好的改善村容村貌，需要建设和完善的很多，但不是所有的项目都能得到满足，比如修路和修桥等花费较多的项目，为了村民最大的福利，镇相关领导积极跑办，实地核查，经过多次修改完善，最终确定了打造路线，争取到了两条道路的修建和刘泊村桥梁建设项目，目前道路正在施工中，各村都积极展开行动进行配合筹资，经支油办和镇党委政府去了跑办，华北石油采油一厂帮扶资金20万元，已经到位。</w:t>
      </w:r>
    </w:p>
    <w:p>
      <w:pPr>
        <w:ind w:left="0" w:right="0" w:firstLine="560"/>
        <w:spacing w:before="450" w:after="450" w:line="312" w:lineRule="auto"/>
      </w:pPr>
      <w:r>
        <w:rPr>
          <w:rFonts w:ascii="宋体" w:hAnsi="宋体" w:eastAsia="宋体" w:cs="宋体"/>
          <w:color w:val="000"/>
          <w:sz w:val="28"/>
          <w:szCs w:val="28"/>
        </w:rPr>
        <w:t xml:space="preserve">&gt;四、道路建设，助力便利乡村</w:t>
      </w:r>
    </w:p>
    <w:p>
      <w:pPr>
        <w:ind w:left="0" w:right="0" w:firstLine="560"/>
        <w:spacing w:before="450" w:after="450" w:line="312" w:lineRule="auto"/>
      </w:pPr>
      <w:r>
        <w:rPr>
          <w:rFonts w:ascii="宋体" w:hAnsi="宋体" w:eastAsia="宋体" w:cs="宋体"/>
          <w:color w:val="000"/>
          <w:sz w:val="28"/>
          <w:szCs w:val="28"/>
        </w:rPr>
        <w:t xml:space="preserve">20_年我镇为美丽乡村建设共进行道路硬化4500米。其中刘泊村内环村水泥、柏油路700米，投资27万元；孟庄村通吕公堡南王庄村连村水泥路800米，投资13万元；南马庄村东水泥路1000米，投资11万元，刘泊至大河路连村柏油路，7500米，投资260万元。孟庄至北马连村路7000米，已确定为土地局高标准农田项目，20_年开春动工。</w:t>
      </w:r>
    </w:p>
    <w:p>
      <w:pPr>
        <w:ind w:left="0" w:right="0" w:firstLine="560"/>
        <w:spacing w:before="450" w:after="450" w:line="312" w:lineRule="auto"/>
      </w:pPr>
      <w:r>
        <w:rPr>
          <w:rFonts w:ascii="宋体" w:hAnsi="宋体" w:eastAsia="宋体" w:cs="宋体"/>
          <w:color w:val="000"/>
          <w:sz w:val="28"/>
          <w:szCs w:val="28"/>
        </w:rPr>
        <w:t xml:space="preserve">&gt;五、游园建设，助力宜居乡村</w:t>
      </w:r>
    </w:p>
    <w:p>
      <w:pPr>
        <w:ind w:left="0" w:right="0" w:firstLine="560"/>
        <w:spacing w:before="450" w:after="450" w:line="312" w:lineRule="auto"/>
      </w:pPr>
      <w:r>
        <w:rPr>
          <w:rFonts w:ascii="宋体" w:hAnsi="宋体" w:eastAsia="宋体" w:cs="宋体"/>
          <w:color w:val="000"/>
          <w:sz w:val="28"/>
          <w:szCs w:val="28"/>
        </w:rPr>
        <w:t xml:space="preserve">共建xxxx8处，共占地近30亩，投资120余万元。</w:t>
      </w:r>
    </w:p>
    <w:p>
      <w:pPr>
        <w:ind w:left="0" w:right="0" w:firstLine="560"/>
        <w:spacing w:before="450" w:after="450" w:line="312" w:lineRule="auto"/>
      </w:pPr>
      <w:r>
        <w:rPr>
          <w:rFonts w:ascii="宋体" w:hAnsi="宋体" w:eastAsia="宋体" w:cs="宋体"/>
          <w:color w:val="000"/>
          <w:sz w:val="28"/>
          <w:szCs w:val="28"/>
        </w:rPr>
        <w:t xml:space="preserve">美丽乡村建设还辐射4个村。其中麻三修建村内道路及连村路2500米，投资30万元；北二修建村内水泥、柏油路300米，投资6万元；麻一、麻二道路扩宽2米，全长3000米，打造景观带3处。</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乡愁拍摄准备工作总结6</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至今，秀洲区两化融合发展指数和数字经济发展综合评价得分始终保持全省第一梯队。区域数字化新旧动能转换方兴未艾，重点行业企业数控化率、机联网率分别由20xx年的、提高至20xx年的、，ERP实现重点企业全覆盖。今年1-6月，秀洲区数字经济核心产业制造业增加值亿元，占规上工业增加值比重，超全市数字经济制造业增加值占规上工业增加值比重5个百分点，数字经济制造业投资额同比增长，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xx-20xx）》、《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亿元，其中新注册企业38家，合计总投资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亿元以上企业产值占数字经济核心产业制造业企业总产值的。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xx年度全国157家高新区中排名第64、全省第3。创新能力不断增强，浙江省光伏产业创新服务综合体项目成功获批创建类名单，光伏小镇入围浙江省特色小镇和高新技术小镇，初步构建了五类孵化模式的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开通网上办事、开通掌上办事、实现跑零次事项、实现即办事项、办事时限压缩比为；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版的.组织领导，坚持“一把手”抓数字经济“一号工程”，形成由区、镇两级分工协作的工作格局。二是做强核心产业。进一步壮大数字经济核心产业规模，做强数字经济核心产业龙头企业示范标杆作用，到20xx年，实现区数字经济核心产业制造业产值达150亿元，数字经济核心产业制造业项目投资额达13亿元。三是强化融合应用。鼓励企业在研发、生产、销售、仓储、物流等各个环节进行深度用云改造，20xx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xx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乡愁拍摄准备工作总结7</w:t>
      </w:r>
    </w:p>
    <w:p>
      <w:pPr>
        <w:ind w:left="0" w:right="0" w:firstLine="560"/>
        <w:spacing w:before="450" w:after="450" w:line="312" w:lineRule="auto"/>
      </w:pPr>
      <w:r>
        <w:rPr>
          <w:rFonts w:ascii="宋体" w:hAnsi="宋体" w:eastAsia="宋体" w:cs="宋体"/>
          <w:color w:val="000"/>
          <w:sz w:val="28"/>
          <w:szCs w:val="28"/>
        </w:rPr>
        <w:t xml:space="preserve">20xx年，我县将西瑶乡谷富塘村省级美丽乡村、麦市镇下庄村市级美丽乡村和水东镇柳坪村县级美丽乡村示范创建工作作为一项全县重点民生工程来抓，结合实际，扎实稳步推进，美丽乡村示范创建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&gt;一、加强组织领导，齐心协力抓创建</w:t>
      </w:r>
    </w:p>
    <w:p>
      <w:pPr>
        <w:ind w:left="0" w:right="0" w:firstLine="560"/>
        <w:spacing w:before="450" w:after="450" w:line="312" w:lineRule="auto"/>
      </w:pPr>
      <w:r>
        <w:rPr>
          <w:rFonts w:ascii="宋体" w:hAnsi="宋体" w:eastAsia="宋体" w:cs="宋体"/>
          <w:color w:val="000"/>
          <w:sz w:val="28"/>
          <w:szCs w:val="28"/>
        </w:rPr>
        <w:t xml:space="preserve">在深入推进农村人居环境整治的基础上，今年，将美丽乡村建设列入县委全会报告和县政府工作报告，统一思想，形成共识，明确目标，落实责任。制定了《临武县美丽乡村建设五年行动计划》（20_―20_年）和《临武县20_年美丽乡村建设工作方案》，明确了工作责任，细化了目标任务，确定了主要领导亲自抓，分管领导具体抓，村组抓项目落实，做到各司其职，齐抓共管，相互配合，形成合力，扎实推进美丽乡村示范创建工作。</w:t>
      </w:r>
    </w:p>
    <w:p>
      <w:pPr>
        <w:ind w:left="0" w:right="0" w:firstLine="560"/>
        <w:spacing w:before="450" w:after="450" w:line="312" w:lineRule="auto"/>
      </w:pPr>
      <w:r>
        <w:rPr>
          <w:rFonts w:ascii="宋体" w:hAnsi="宋体" w:eastAsia="宋体" w:cs="宋体"/>
          <w:color w:val="000"/>
          <w:sz w:val="28"/>
          <w:szCs w:val="28"/>
        </w:rPr>
        <w:t xml:space="preserve">&gt;二、加强宣传发动，群众主体抓创建</w:t>
      </w:r>
    </w:p>
    <w:p>
      <w:pPr>
        <w:ind w:left="0" w:right="0" w:firstLine="560"/>
        <w:spacing w:before="450" w:after="450" w:line="312" w:lineRule="auto"/>
      </w:pPr>
      <w:r>
        <w:rPr>
          <w:rFonts w:ascii="宋体" w:hAnsi="宋体" w:eastAsia="宋体" w:cs="宋体"/>
          <w:color w:val="000"/>
          <w:sz w:val="28"/>
          <w:szCs w:val="28"/>
        </w:rPr>
        <w:t xml:space="preserve">为了扎实搞好美丽乡村示范创建工作，使乡村更加美丽，农村社会更加和谐，充分利用广播、电视、网络、微信等媒体，加大美丽乡村示范创建“五美”要求宣传力度，充分调动群众的积极性，发挥群众的主体作用，做到了家喻户晓，人人参与。</w:t>
      </w:r>
    </w:p>
    <w:p>
      <w:pPr>
        <w:ind w:left="0" w:right="0" w:firstLine="560"/>
        <w:spacing w:before="450" w:after="450" w:line="312" w:lineRule="auto"/>
      </w:pPr>
      <w:r>
        <w:rPr>
          <w:rFonts w:ascii="宋体" w:hAnsi="宋体" w:eastAsia="宋体" w:cs="宋体"/>
          <w:color w:val="000"/>
          <w:sz w:val="28"/>
          <w:szCs w:val="28"/>
        </w:rPr>
        <w:t xml:space="preserve">&gt;三、加强统筹谋划，因村制宜抓创建</w:t>
      </w:r>
    </w:p>
    <w:p>
      <w:pPr>
        <w:ind w:left="0" w:right="0" w:firstLine="560"/>
        <w:spacing w:before="450" w:after="450" w:line="312" w:lineRule="auto"/>
      </w:pPr>
      <w:r>
        <w:rPr>
          <w:rFonts w:ascii="宋体" w:hAnsi="宋体" w:eastAsia="宋体" w:cs="宋体"/>
          <w:color w:val="000"/>
          <w:sz w:val="28"/>
          <w:szCs w:val="28"/>
        </w:rPr>
        <w:t xml:space="preserve">严格按照“布局美、产业美、环境美、生活美、风尚美”五大标准开展创建工作。一是优化布局。三个村按照城乡一体化发展思路，充分依托山水林田自然资源禀赋，彰显自然美景，突出乡土风情，做好了美丽乡村建设规划。谷富塘村以“龙文化”为主题，依托古村提质改造，挖掘古文化和现代文化相结合，重点打造旅游乡村；下庄村依托规范农村建房和异地扶贫搬迁，重点打造美丽新村；柳坪村主要实施新农村建设提质改造，重点打造宜居环境。二是优化产业。积极培育和发展农村产业，落实产业扶贫政策，壮大集体经济，促进农民增收致富，为美丽乡村示范创建提供有力支撑。谷富塘村继续做大做强村纯净水水厂、竹器加工厂、无公害水稻基地、油茶林基地和南丰蜜桔基地等传统特色产业，重点打造旅游乡村；下庄村依托煤炭开采，重点发展煤炭销售和运输业；柳坪村重点发展壮大大冲辣椒种植和山羊养殖业。今年1-10月，谷富塘村、下庄村、柳坪村的产业总产值分别为亿元、亿元、亿元。20_年度，三个村的村集体经济经营性收入超过10万元，农民人均可支配收入2万元以上。三是优化环境。大力实施农村卫生治理、污水治理、“厕所革命”、拆危拆旧等环境治理工程。三个村按标准配置了专职保洁员，村庄保洁常态化。谷富塘村和下庄村建好了村庄污水处理工程，柳坪村正在建设。三个村的旱厕全部拆除，危旧房基本拆除，建好了公厕，卫生厕所使用率达98%。四是优化生活。大力推进美丽乡村示范创建基础建设。谷富塘村投入3000多万元，建好了村景观塘和休闲文化广场，油化了通村公路和环村公路，立面改造民房140间，实施了绿化和亮化工程。下庄村投入1800多万元，完成了规范农村建房122栋，水、路、电、文化广场等配套设施全部建成。柳坪村投入500多万元正在建设村庄环村公路、污水处理工程、文化广场等基础建设项目，预计年底全部完工。五是优化风尚。坚持把乡风文明建设作为美丽乡村示范创建的重要任务，引导农民群众讲文明、改陋习、树新风。结合社会主义核心价值观，修订了村规民约，倡导健康、文明、科学的生活方式，强化自我约束机制，通过开展好婆婆、好媳妇和洁净户评选活动，引领百姓发扬传统美德，改变陋习，形成了良好的社会风尚。培育乡土特色文化，挖掘发展少数民族文化、古村文化、农耕文化，收集传统故事、传统习俗，建设民族村落，涵养文化底蕴，让乡土文化成为美丽乡村示范创建的灵魂，确保乡愁的记忆。结合“不忘初心、牢记使命”专题活动，积极组织农民群众参与制定村规民约，成立村民议事会等议事机构，遏制农村封建迷信和“黄赌毒”等丑恶现象，营造了良好的社会秩序，提高了农民群众的满意度。</w:t>
      </w:r>
    </w:p>
    <w:p>
      <w:pPr>
        <w:ind w:left="0" w:right="0" w:firstLine="560"/>
        <w:spacing w:before="450" w:after="450" w:line="312" w:lineRule="auto"/>
      </w:pPr>
      <w:r>
        <w:rPr>
          <w:rFonts w:ascii="宋体" w:hAnsi="宋体" w:eastAsia="宋体" w:cs="宋体"/>
          <w:color w:val="000"/>
          <w:sz w:val="28"/>
          <w:szCs w:val="28"/>
        </w:rPr>
        <w:t xml:space="preserve">&gt;四、加强资金投入，后盾有力抓创建</w:t>
      </w:r>
    </w:p>
    <w:p>
      <w:pPr>
        <w:ind w:left="0" w:right="0" w:firstLine="560"/>
        <w:spacing w:before="450" w:after="450" w:line="312" w:lineRule="auto"/>
      </w:pPr>
      <w:r>
        <w:rPr>
          <w:rFonts w:ascii="宋体" w:hAnsi="宋体" w:eastAsia="宋体" w:cs="宋体"/>
          <w:color w:val="000"/>
          <w:sz w:val="28"/>
          <w:szCs w:val="28"/>
        </w:rPr>
        <w:t xml:space="preserve">为推动美丽乡村示范创建工作有力开展，建立政府投入引导、农民自筹为主、社会捐助参与、帮扶筹资共建投入机制，多渠道、多角度解决美丽乡村示范创建资金。美丽乡村示范创建村必须自筹建设资金100万元以上，县财政将按1：2的比例配套安排美丽乡村示范创建村奖补资金（即县财政配套奖补资金为示范创建村自筹投入资金的一半）。另外对农户拆除一座旱厕，县财政奖补600元，改建一座户厕奖补1500元，建一座4蹲位卫生公厕奖补35000元，每增加一个蹲位奖补6000元，每座卫生公厕奖补不超过5万元。目前，县财政分别投入谷富塘村、下庄村和柳坪村1700万元、500万元和200万元。</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乡愁拍摄准备工作总结8</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四是重点民生工程项目建设进展顺利。总投资亿元的县中医院新建项目，已完成启动施工前各项批复手续；县医院中国工程院院士工作站于20xx年9月正式挂牌成立，已完成微创保膝“双百例”手术任务。</w:t>
      </w:r>
    </w:p>
    <w:p>
      <w:pPr>
        <w:ind w:left="0" w:right="0" w:firstLine="560"/>
        <w:spacing w:before="450" w:after="450" w:line="312" w:lineRule="auto"/>
      </w:pPr>
      <w:r>
        <w:rPr>
          <w:rFonts w:ascii="宋体" w:hAnsi="宋体" w:eastAsia="宋体" w:cs="宋体"/>
          <w:color w:val="000"/>
          <w:sz w:val="28"/>
          <w:szCs w:val="28"/>
        </w:rPr>
        <w:t xml:space="preserve">五是健康扶贫工作稳步推进。修订印制“井陉县健康扶贫乡村医生与建档立卡居民签约服务协议书”“健康扶贫政策明白卡”，开展了解决贫困人口基本医疗有保障突出问题专项整改和“回头看”，落实“清零行动”，实施“三个一批”行动计划，“先诊疗后付费”和一站式报销政策得到落实，建档立卡贫困户家庭签约实现了全覆盖。</w:t>
      </w:r>
    </w:p>
    <w:p>
      <w:pPr>
        <w:ind w:left="0" w:right="0" w:firstLine="560"/>
        <w:spacing w:before="450" w:after="450" w:line="312" w:lineRule="auto"/>
      </w:pPr>
      <w:r>
        <w:rPr>
          <w:rFonts w:ascii="宋体" w:hAnsi="宋体" w:eastAsia="宋体" w:cs="宋体"/>
          <w:color w:val="000"/>
          <w:sz w:val="28"/>
          <w:szCs w:val="28"/>
        </w:rPr>
        <w:t xml:space="preserve">六是疾病防控卫生应急保障有力。按照“归口统筹、点面结合、横纵并行、强化协调”的原则，理顺了疫苗管理及预防接种工作职责分工，全县预防接种门诊实现了提档升级；加大重性精神病服务管理，规范管理1817人，规范管理率；加强生活饮用水水质监测，并及时向社会进行了公示。完善应急预案，制订了《井陉县防汛抗洪抗旱防高温卫生应急预案》、《井陉县森林火灾医疗卫生救援工作方案》，并参加了石家庄市自然灾害和突发急性传染病卫生应急实战演练，取得较好成绩。</w:t>
      </w:r>
    </w:p>
    <w:p>
      <w:pPr>
        <w:ind w:left="0" w:right="0" w:firstLine="560"/>
        <w:spacing w:before="450" w:after="450" w:line="312" w:lineRule="auto"/>
      </w:pPr>
      <w:r>
        <w:rPr>
          <w:rFonts w:ascii="宋体" w:hAnsi="宋体" w:eastAsia="宋体" w:cs="宋体"/>
          <w:color w:val="000"/>
          <w:sz w:val="28"/>
          <w:szCs w:val="28"/>
        </w:rPr>
        <w:t xml:space="preserve">七是计划生育服务管理改革持续推进。20xx年，全县办理一孩登记1113对夫妻，二孩登记1228对夫妻。全县共出生1871人，其中男婴998人，女婴873人，出生人口性别比为。同时，积极推进医养结合，应对人口老龄化。全县65岁以上老年人家庭医生签约服务实现覆盖，并为3个居家养老服务中心提供适宜的医疗保障措施。山北医院居家养老服务中心实现提档升级，社区医院居家养老中心能够开展老年人中医特色疼痛专科康复治疗，福寿苑养老服务中心筹办的医务室基本完成。</w:t>
      </w:r>
    </w:p>
    <w:p>
      <w:pPr>
        <w:ind w:left="0" w:right="0" w:firstLine="560"/>
        <w:spacing w:before="450" w:after="450" w:line="312" w:lineRule="auto"/>
      </w:pPr>
      <w:r>
        <w:rPr>
          <w:rFonts w:ascii="宋体" w:hAnsi="宋体" w:eastAsia="宋体" w:cs="宋体"/>
          <w:color w:val="000"/>
          <w:sz w:val="28"/>
          <w:szCs w:val="28"/>
        </w:rPr>
        <w:t xml:space="preserve">八是卫生计生综合监督执法工作持续强化。建立了乡镇综合执法和乡镇监督协管两支队伍，确立了综合监督体系建设思路，健全了综合监督执法工作机制，开展了系列专项监督检查活动。坚持合法底线，狠抓体系建设，保障执法网底，做实三项制度。我县此项工作在全国会议上做书面交流，在全省会议上做经验介绍。综合监督执法体系及标准化监督机构建设工作，得到国家卫健委综合监督局赵延配局长的充分肯定。</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乡愁拍摄准备工作总结9</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xx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产业基地建设方面：一是投资6421万元，实施高标准农田项目万亩;投资20xx万元，打造枣岭全国现代农业产业强镇;投资亿元，分三年创建省级现代农业产业园。二是建立十大县级现代产业园，促进种植养殖规模化、标准化、流程化、精细化发展，推动特色农业提档升级。三是建设30个优质产品示范基地。逐步形成以产业龙头带动的无公害核桃，绿色酿酒葡萄，有机苹果、玫瑰、花椒、翅果油树、功能茶、食用菌、特色养殖等基地，提升现代农业发展质量。品牌塑造方面：一是突出地域优势，打造乡宁区域公用品牌。成立了山西云丘山现代农业开发有限公司，以云丘山农林文旅康产业发展为龙头，打造乡宁农业“金字招牌”。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一是以市场为导向，以龙头为引领，建设形成特色产业集聚效益。正在申报1个国家级龙头企业，扶持发展2个省级龙头企业，6个市级龙头企业和30个县级龙头企业。二是培育新型经营主体，突出全面带动。在规模发展方面：累计发展农民专业合作社603个、家庭农场39个;培育省级示范合作社3个，市级10个，县级14个;省级示范家庭农场2个、市级2个、县级7个。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一是完善自治。西坡镇探索推行了“五事共商”村民说事评议工作法。赵院村申报了全国乡村治理示范村。175个行政村完善了一事一议制度。二是抓好法治。持续开展普法教育，通过法治文化长廊、普法短剧、微信公众号向广大干部群众普及法律知识。依法维权和化解矛盾纠纷机制不断健全，有效遏制基层矛盾。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一是从促进创业务工上抓增收。紧抓就业创业援助、农村剩余劳动力帮扶、小微企业补贴、高校毕业生援助四个重点，转移农村劳动力万人次，新增就业2920人，发放补助473万元。二是全面提升农村公共服务水平。投资791万元，完成村组道路建设37公里;投资1090万元，实施水利扶贫工程111处，解决万户安全饮水;投资488万元，为1492名贫困学生进行教育扶贫，减轻贫困家庭经济压力。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一是深化农村集体产权制度改革。全县175个村委清产核资工作全部完成，顺利通过省市验收。全国农村集体资产清产核资管理系统录入全部完成。下一步我们将结合实际做好股权设置、折股量化和股权管理工作。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乡愁拍摄准备工作总结10</w:t>
      </w:r>
    </w:p>
    <w:p>
      <w:pPr>
        <w:ind w:left="0" w:right="0" w:firstLine="560"/>
        <w:spacing w:before="450" w:after="450" w:line="312" w:lineRule="auto"/>
      </w:pPr>
      <w:r>
        <w:rPr>
          <w:rFonts w:ascii="宋体" w:hAnsi="宋体" w:eastAsia="宋体" w:cs="宋体"/>
          <w:color w:val="000"/>
          <w:sz w:val="28"/>
          <w:szCs w:val="28"/>
        </w:rPr>
        <w:t xml:space="preserve">xxx省“数字乡村”工程实施两年以来，楚雄州党委、政府认真落实省委白书记建设“数字乡村”工程的指示精神，把实现农业和农村信息化，发展现代农业，解决“三农”问题作为建设我州社会主义新农村的重要推动和突破，全方位展示我州农业和农村的变化和发展，凝聚人心、凝聚智慧、凝聚力量，进一步巩固“数字乡村”建设成果，促进了我州农业和农村信息化持续、健康、快速发展。</w:t>
      </w:r>
    </w:p>
    <w:p>
      <w:pPr>
        <w:ind w:left="0" w:right="0" w:firstLine="560"/>
        <w:spacing w:before="450" w:after="450" w:line="312" w:lineRule="auto"/>
      </w:pPr>
      <w:r>
        <w:rPr>
          <w:rFonts w:ascii="宋体" w:hAnsi="宋体" w:eastAsia="宋体" w:cs="宋体"/>
          <w:color w:val="000"/>
          <w:sz w:val="28"/>
          <w:szCs w:val="28"/>
        </w:rPr>
        <w:t xml:space="preserve">&gt;一、楚雄州“数字乡村”工程建设情况。</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&gt;(一)全面完成数据报表、文本更新工作&gt;。</w:t>
      </w:r>
    </w:p>
    <w:p>
      <w:pPr>
        <w:ind w:left="0" w:right="0" w:firstLine="560"/>
        <w:spacing w:before="450" w:after="450" w:line="312" w:lineRule="auto"/>
      </w:pPr>
      <w:r>
        <w:rPr>
          <w:rFonts w:ascii="宋体" w:hAnsi="宋体" w:eastAsia="宋体" w:cs="宋体"/>
          <w:color w:val="000"/>
          <w:sz w:val="28"/>
          <w:szCs w:val="28"/>
        </w:rPr>
        <w:t xml:space="preserve">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&gt;(二)圆满完成视频制作试点工作。</w:t>
      </w:r>
    </w:p>
    <w:p>
      <w:pPr>
        <w:ind w:left="0" w:right="0" w:firstLine="560"/>
        <w:spacing w:before="450" w:after="450" w:line="312" w:lineRule="auto"/>
      </w:pPr>
      <w:r>
        <w:rPr>
          <w:rFonts w:ascii="宋体" w:hAnsi="宋体" w:eastAsia="宋体" w:cs="宋体"/>
          <w:color w:val="000"/>
          <w:sz w:val="28"/>
          <w:szCs w:val="28"/>
        </w:rPr>
        <w:t xml:space="preserve">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&gt;(三)全州视频制作稳步推进。</w:t>
      </w:r>
    </w:p>
    <w:p>
      <w:pPr>
        <w:ind w:left="0" w:right="0" w:firstLine="560"/>
        <w:spacing w:before="450" w:after="450" w:line="312" w:lineRule="auto"/>
      </w:pPr>
      <w:r>
        <w:rPr>
          <w:rFonts w:ascii="宋体" w:hAnsi="宋体" w:eastAsia="宋体" w:cs="宋体"/>
          <w:color w:val="000"/>
          <w:sz w:val="28"/>
          <w:szCs w:val="28"/>
        </w:rPr>
        <w:t xml:space="preserve">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&gt;(一)领导重视，促进项目推进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 xx次。</w:t>
      </w:r>
    </w:p>
    <w:p>
      <w:pPr>
        <w:ind w:left="0" w:right="0" w:firstLine="560"/>
        <w:spacing w:before="450" w:after="450" w:line="312" w:lineRule="auto"/>
      </w:pPr>
      <w:r>
        <w:rPr>
          <w:rFonts w:ascii="宋体" w:hAnsi="宋体" w:eastAsia="宋体" w:cs="宋体"/>
          <w:color w:val="000"/>
          <w:sz w:val="28"/>
          <w:szCs w:val="28"/>
        </w:rPr>
        <w:t xml:space="preserve">&gt;(二)统一指标口径，提高数据质量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&gt;(三)通报工作进度，促进整体推进</w:t>
      </w:r>
    </w:p>
    <w:p>
      <w:pPr>
        <w:ind w:left="0" w:right="0" w:firstLine="560"/>
        <w:spacing w:before="450" w:after="450" w:line="312" w:lineRule="auto"/>
      </w:pPr>
      <w:r>
        <w:rPr>
          <w:rFonts w:ascii="宋体" w:hAnsi="宋体" w:eastAsia="宋体" w:cs="宋体"/>
          <w:color w:val="000"/>
          <w:sz w:val="28"/>
          <w:szCs w:val="28"/>
        </w:rPr>
        <w:t xml:space="preserve">州数字乡村办每月在州农业局办公网通报各县(市)“数字乡村”工作进度，促进各县(市)积极推进“数字乡村”工作。个别县市工作人员少，进度慢，通报进度后，局领导调配了工作人员，加强了组织协调工作，进度明显加快。通报制度，促进了我州数字乡村工作的整体推进。</w:t>
      </w:r>
    </w:p>
    <w:p>
      <w:pPr>
        <w:ind w:left="0" w:right="0" w:firstLine="560"/>
        <w:spacing w:before="450" w:after="450" w:line="312" w:lineRule="auto"/>
      </w:pPr>
      <w:r>
        <w:rPr>
          <w:rFonts w:ascii="宋体" w:hAnsi="宋体" w:eastAsia="宋体" w:cs="宋体"/>
          <w:color w:val="000"/>
          <w:sz w:val="28"/>
          <w:szCs w:val="28"/>
        </w:rPr>
        <w:t xml:space="preserve">&gt;(四)落实经费，完善设备</w:t>
      </w:r>
    </w:p>
    <w:p>
      <w:pPr>
        <w:ind w:left="0" w:right="0" w:firstLine="560"/>
        <w:spacing w:before="450" w:after="450" w:line="312" w:lineRule="auto"/>
      </w:pPr>
      <w:r>
        <w:rPr>
          <w:rFonts w:ascii="宋体" w:hAnsi="宋体" w:eastAsia="宋体" w:cs="宋体"/>
          <w:color w:val="000"/>
          <w:sz w:val="28"/>
          <w:szCs w:val="28"/>
        </w:rPr>
        <w:t xml:space="preserve">为搞好“数字乡村”工作，各县市千方百计筹措资金，县级筹措工作经费xxxx万元，乡镇在经费十分困难的情况下，筹措了xxx万元资金解决数字乡村上网问题。省级配套经费xxx万元全部足额及时下拨到各县(市)数字乡村办公室，各县(市)及时部署工程建设，共采购电脑xx台，数码摄像机xxx台，确保了视频制作基本设备就位。</w:t>
      </w:r>
    </w:p>
    <w:p>
      <w:pPr>
        <w:ind w:left="0" w:right="0" w:firstLine="560"/>
        <w:spacing w:before="450" w:after="450" w:line="312" w:lineRule="auto"/>
      </w:pPr>
      <w:r>
        <w:rPr>
          <w:rFonts w:ascii="宋体" w:hAnsi="宋体" w:eastAsia="宋体" w:cs="宋体"/>
          <w:color w:val="000"/>
          <w:sz w:val="28"/>
          <w:szCs w:val="28"/>
        </w:rPr>
        <w:t xml:space="preserve">&gt;(五)加强培训，提供技术保障。</w:t>
      </w:r>
    </w:p>
    <w:p>
      <w:pPr>
        <w:ind w:left="0" w:right="0" w:firstLine="560"/>
        <w:spacing w:before="450" w:after="450" w:line="312" w:lineRule="auto"/>
      </w:pPr>
      <w:r>
        <w:rPr>
          <w:rFonts w:ascii="宋体" w:hAnsi="宋体" w:eastAsia="宋体" w:cs="宋体"/>
          <w:color w:val="000"/>
          <w:sz w:val="28"/>
          <w:szCs w:val="28"/>
        </w:rPr>
        <w:t xml:space="preserve">为给“数字乡村”视频制作提供经验，州数字办派出人员xx名参与省数字办一起探索采用软件、语音合成、拍摄内容、现场拍摄制作、人员培训等有关问题，通过摸索，已成功的为全省开展视频制作提供了制作规范。x月xx日至x月x日组织12名“数字乡村”工程建设业务骨干参加xxx省“数字乡村”视频制作培训;随后全州共举办培训班xx期，培训人员达xxxx人次。通过培训，掌握了视频制作的`基本操作，保证了“数字乡村”工程建设视频制作的质量。</w:t>
      </w:r>
    </w:p>
    <w:p>
      <w:pPr>
        <w:ind w:left="0" w:right="0" w:firstLine="560"/>
        <w:spacing w:before="450" w:after="450" w:line="312" w:lineRule="auto"/>
      </w:pPr>
      <w:r>
        <w:rPr>
          <w:rFonts w:ascii="宋体" w:hAnsi="宋体" w:eastAsia="宋体" w:cs="宋体"/>
          <w:color w:val="000"/>
          <w:sz w:val="28"/>
          <w:szCs w:val="28"/>
        </w:rPr>
        <w:t xml:space="preserve">&gt;(六)因地制宜，采取多种组织形式确保“数字乡村”工作按时完成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乡愁拍摄准备工作总结11</w:t>
      </w:r>
    </w:p>
    <w:p>
      <w:pPr>
        <w:ind w:left="0" w:right="0" w:firstLine="560"/>
        <w:spacing w:before="450" w:after="450" w:line="312" w:lineRule="auto"/>
      </w:pPr>
      <w:r>
        <w:rPr>
          <w:rFonts w:ascii="宋体" w:hAnsi="宋体" w:eastAsia="宋体" w:cs="宋体"/>
          <w:color w:val="000"/>
          <w:sz w:val="28"/>
          <w:szCs w:val="28"/>
        </w:rPr>
        <w:t xml:space="preserve">按照《关于印发的通知》，萧县数据资源管理局深入开展数据资源和政务服务相关工作，现总结如下：</w:t>
      </w:r>
    </w:p>
    <w:p>
      <w:pPr>
        <w:ind w:left="0" w:right="0" w:firstLine="560"/>
        <w:spacing w:before="450" w:after="450" w:line="312" w:lineRule="auto"/>
      </w:pPr>
      <w:r>
        <w:rPr>
          <w:rFonts w:ascii="宋体" w:hAnsi="宋体" w:eastAsia="宋体" w:cs="宋体"/>
          <w:color w:val="000"/>
          <w:sz w:val="28"/>
          <w:szCs w:val="28"/>
        </w:rPr>
        <w:t xml:space="preserve">&gt;一、积极搭建“大数据平台”，加快农村数字化脚步</w:t>
      </w:r>
    </w:p>
    <w:p>
      <w:pPr>
        <w:ind w:left="0" w:right="0" w:firstLine="560"/>
        <w:spacing w:before="450" w:after="450" w:line="312" w:lineRule="auto"/>
      </w:pPr>
      <w:r>
        <w:rPr>
          <w:rFonts w:ascii="宋体" w:hAnsi="宋体" w:eastAsia="宋体" w:cs="宋体"/>
          <w:color w:val="000"/>
          <w:sz w:val="28"/>
          <w:szCs w:val="28"/>
        </w:rPr>
        <w:t xml:space="preserve">一是加快县级数据平台建设。县数据资源（政务服务）管理局积极全县范围内展开数据归集工作，按照“应编尽编、应归尽归”的原则，目前全县已归集政务数据总量5169万条，归集电子证照种类65类45万余条，为实现数据共享、服务平台的对接及大数据的应用提供了数据支撑，为实现政务审批事项“一网通办”奠定了良好基础。二是积极做好5G基础设施建设。截至11月30日，萧县已建设完工5G基站14座，施工中5G基站6座，全部在规定时限内建设完毕。</w:t>
      </w:r>
    </w:p>
    <w:p>
      <w:pPr>
        <w:ind w:left="0" w:right="0" w:firstLine="560"/>
        <w:spacing w:before="450" w:after="450" w:line="312" w:lineRule="auto"/>
      </w:pPr>
      <w:r>
        <w:rPr>
          <w:rFonts w:ascii="宋体" w:hAnsi="宋体" w:eastAsia="宋体" w:cs="宋体"/>
          <w:color w:val="000"/>
          <w:sz w:val="28"/>
          <w:szCs w:val="28"/>
        </w:rPr>
        <w:t xml:space="preserve">&gt;二、全面推行“不见面”办事，进一步拓展“互联网+政务服务”</w:t>
      </w:r>
    </w:p>
    <w:p>
      <w:pPr>
        <w:ind w:left="0" w:right="0" w:firstLine="560"/>
        <w:spacing w:before="450" w:after="450" w:line="312" w:lineRule="auto"/>
      </w:pPr>
      <w:r>
        <w:rPr>
          <w:rFonts w:ascii="宋体" w:hAnsi="宋体" w:eastAsia="宋体" w:cs="宋体"/>
          <w:color w:val="000"/>
          <w:sz w:val="28"/>
          <w:szCs w:val="28"/>
        </w:rPr>
        <w:t xml:space="preserve">一是聚焦政务服务事项应上尽上。坚持动态认领和编制政务服务实施清单，萧县县、乡、村三级政务服务事项24599项100%达到“四级”办理深度，依托“皖事通办”平台，采取电子认证、“快递+政务服务”等方式全部事项实现网上全程可办。二是聚焦政务服务平台应接尽接。坚持完善和落实一体化政务服务平台部署要求，积极跟进市局进度，全力推进更多的事项实现“一网通办”。三是聚焦服务更加到位。立足萧县实际，坚持服务前移，做好服务“最前一米”，变“被动反应”为“主动服务”。在大厅入口处前移志愿咨询服务台，组织帮办代办人员和志愿者热情主动提供事项咨询、办件发号、办事引导等服务，尤其兼顾好老年人、视障听障残疾人等群众的需求，采取必要的线下补充手段，确保企业和群众办事“门好找、脸好看、事好办”。四是聚焦服务更加多元。严格执行全国一体化政务服务平台移动端建设指引，积极落实以移动端为引领，电脑端、窗口端、自助端、电视端的“一源五端” 线上线下服务要求，聚力推进“7×24小时”政务服务不打烊“随时办”服务。</w:t>
      </w:r>
    </w:p>
    <w:p>
      <w:pPr>
        <w:ind w:left="0" w:right="0" w:firstLine="560"/>
        <w:spacing w:before="450" w:after="450" w:line="312" w:lineRule="auto"/>
      </w:pPr>
      <w:r>
        <w:rPr>
          <w:rFonts w:ascii="宋体" w:hAnsi="宋体" w:eastAsia="宋体" w:cs="宋体"/>
          <w:color w:val="000"/>
          <w:sz w:val="28"/>
          <w:szCs w:val="28"/>
        </w:rPr>
        <w:t xml:space="preserve">&gt;三、推动更多事项集成办理，充分发挥政务服务“一站式”服务功能</w:t>
      </w:r>
    </w:p>
    <w:p>
      <w:pPr>
        <w:ind w:left="0" w:right="0" w:firstLine="560"/>
        <w:spacing w:before="450" w:after="450" w:line="312" w:lineRule="auto"/>
      </w:pPr>
      <w:r>
        <w:rPr>
          <w:rFonts w:ascii="宋体" w:hAnsi="宋体" w:eastAsia="宋体" w:cs="宋体"/>
          <w:color w:val="000"/>
          <w:sz w:val="28"/>
          <w:szCs w:val="28"/>
        </w:rPr>
        <w:t xml:space="preserve">一是聚力提升政务服务标准化水平。萧县县、乡、村三级政务服务场所303个均已实现标准化建设，各级政务服务事项线下100%实现“只进一扇门”“最多跑一次”。县政务服务大厅全面推行综合窗口运行模式，开设“企业开办、工程建设项目、便民服务”3个“一窗受理、集成服务”综合窗口，推行“前台综合受理、后台分类审批、综合窗口出件”工作模式。积极推进政务服务线上线下全面融合， 乡、村两级事项“一站式”办理，全面推行首问负责、一次告知、一窗受理、并联办理、限时办结等制度。根据国家政务服务评价工作指南和政务服务工作规范，积极落实“好差评”制度，做到线上“一事一评”、线下“一次一评”，倒逼各项服务再提升再优化。目前，全县“好差评”好评率100%。</w:t>
      </w:r>
    </w:p>
    <w:p>
      <w:pPr>
        <w:ind w:left="0" w:right="0" w:firstLine="560"/>
        <w:spacing w:before="450" w:after="450" w:line="312" w:lineRule="auto"/>
      </w:pPr>
      <w:r>
        <w:rPr>
          <w:rFonts w:ascii="宋体" w:hAnsi="宋体" w:eastAsia="宋体" w:cs="宋体"/>
          <w:color w:val="000"/>
          <w:sz w:val="28"/>
          <w:szCs w:val="28"/>
        </w:rPr>
        <w:t xml:space="preserve">二是大力推行“一件事一次办”。积极对标对表上级要求，同步推出套餐式、主题式集成服务，提供“开办餐馆”“开办旅馆”等套餐式、主题式集成服务，公布标准化办事指南及流程图，实行一表申请、一套材料、一次提交、限时办结。目前，已实现127个事项“一件事联办”和1764个事项“一件事导办”，20xx年，努力实现更多“一件事”告知、申请、受理、审批、办结、送达等全过程一次完成。</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是加快建设萧县大数据平台。尽快建立、完善我县大数据平台，加大大数据归集共享力度，将纳入数据归集目录范围内的\'政务数据全量归集至县公共基础数据库，实现数据互联互通、共享共用。加快归集电子印章、电子证照等电子材料归集运用脚步，优先推广电子材料应用。真正为政务信息整合共享、“互联网＋政务服务”应用创新等政府决策参考提供有效支撑。</w:t>
      </w:r>
    </w:p>
    <w:p>
      <w:pPr>
        <w:ind w:left="0" w:right="0" w:firstLine="560"/>
        <w:spacing w:before="450" w:after="450" w:line="312" w:lineRule="auto"/>
      </w:pPr>
      <w:r>
        <w:rPr>
          <w:rFonts w:ascii="宋体" w:hAnsi="宋体" w:eastAsia="宋体" w:cs="宋体"/>
          <w:color w:val="000"/>
          <w:sz w:val="28"/>
          <w:szCs w:val="28"/>
        </w:rPr>
        <w:t xml:space="preserve">二是深入推进政务服务改革提升。全力推进“三集中、三到位”改革。有序推行帮办代办。进一步简环节、优流程、减材料、压时限，做好“网上办、就近办、自助办、一次办”。努力实现更多的事项“全程网办”。落实7×24小时不打烊服务。继续提升政务服务标准化建设，不断优化政务服务环境。</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乡愁拍摄准备工作总结12</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乡愁拍摄准备工作总结13</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乡愁拍摄准备工作总结14</w:t>
      </w:r>
    </w:p>
    <w:p>
      <w:pPr>
        <w:ind w:left="0" w:right="0" w:firstLine="560"/>
        <w:spacing w:before="450" w:after="450" w:line="312" w:lineRule="auto"/>
      </w:pPr>
      <w:r>
        <w:rPr>
          <w:rFonts w:ascii="宋体" w:hAnsi="宋体" w:eastAsia="宋体" w:cs="宋体"/>
          <w:color w:val="000"/>
          <w:sz w:val="28"/>
          <w:szCs w:val="28"/>
        </w:rPr>
        <w:t xml:space="preserve">根据《关于做好年度数字乡村发展和数字素养提升工作总结的通知》要求，省文化和旅游厅系统梳理任务清单，结合工作实际，对20xx年度数字乡村发展和数字素养提升落实情况进行总结，报告如下：</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一）加大优质数字文化资源供给，促进公共文化服务共享普及。一是建设“吉林省公共文化一体化服务平台”（吉林文旅云），关联与群众最紧密的图书馆、文化馆、博物馆、美术馆，聚合省、市（州）、县三级公共文化服务资源，为群众提供便捷、丰富的一站式服务窗口。二是依托吉林省数字博物馆平台，开展“吉林文物云”建设，提供一站式浏览、检索、数据挖掘与展示服务，促进吉林文物数字资源在网络空间广泛传播。对省博物院书画类部分典藏进行高清采集和活化，以沉浸式数字化技术和人机交互作为展示手段，通过音视频、动画、互动等媒体内容制作和组合应用，为观众提供数字化文化新体验。三是开展在线全民艺术普及培训、在线文化品牌活动、在线美术展览、在线数字阅读等服务项目，有效地满足了人民群众不断增长的精神文化需求。</w:t>
      </w:r>
    </w:p>
    <w:p>
      <w:pPr>
        <w:ind w:left="0" w:right="0" w:firstLine="560"/>
        <w:spacing w:before="450" w:after="450" w:line="312" w:lineRule="auto"/>
      </w:pPr>
      <w:r>
        <w:rPr>
          <w:rFonts w:ascii="宋体" w:hAnsi="宋体" w:eastAsia="宋体" w:cs="宋体"/>
          <w:color w:val="000"/>
          <w:sz w:val="28"/>
          <w:szCs w:val="28"/>
        </w:rPr>
        <w:t xml:space="preserve">（二）开展全民数字教育，全方面提升数字工作能力。以“20xx年全民数字素养与技能提升月”活动为切入点，通过网上学习、专题讲座、线下宣传等形式，在省直文旅系统广泛开展数字教育，提升了广大干部的数字素养与技能。</w:t>
      </w:r>
    </w:p>
    <w:p>
      <w:pPr>
        <w:ind w:left="0" w:right="0" w:firstLine="560"/>
        <w:spacing w:before="450" w:after="450" w:line="312" w:lineRule="auto"/>
      </w:pPr>
      <w:r>
        <w:rPr>
          <w:rFonts w:ascii="宋体" w:hAnsi="宋体" w:eastAsia="宋体" w:cs="宋体"/>
          <w:color w:val="000"/>
          <w:sz w:val="28"/>
          <w:szCs w:val="28"/>
        </w:rPr>
        <w:t xml:space="preserve">（三）增强网络、数据安全防护意识和能力，筑牢安全保护屏障。一是持续开展国家网络安全宣传周、《网络安全法》实施五周年等系列活动，动员省直文旅系统广大党员干部广泛参与，营造了网络安全人人有责、人人参与的良好氛围。二是加强个人信息保护和隐私保护。积极参与20xx年网络安全督查检查，对重要信息系统进行全面梳理排查，杜绝安全隐患。同时对涉及个人隐私信息系统查漏补缺，有效防范了失泄密情况的`发生。三是如期完成195工程，从源头确保网络和数据安全。</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一）强化乡村旅游品牌建设与宣传推广，培育发展乡村数字新业态。一是持续开展乡村旅游重点村镇认定工作，截止到今年，认定总数达到162个。二是举办吉林省首届乡村旅游节，全省共开展乡村类节事活动203项，全面活跃省内乡村旅游市场，推动乡村旅游提质增效。开展“醉美吉乡”乡村旅游精品村融媒体宣传推广活动，组织部分省直媒体和网络大咖历时两周深入10个县区的19个景区，深入探索当地乡村旅游资源和特色产品，助力乡村旅游品牌建设。三是把握权威发布和深度报道，组织中省直媒体和网络媒体刊发涉及乡村旅游稿件百余篇。依托“悠游吉林”新媒体矩阵，围绕十大乡村旅游精品村、重点乡村旅游经营单位、乡村旅游路线推荐等重点内容，累计刊稿1500余篇，累计阅读量460余万人次。</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xx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&gt;三、存在的问题及下一步举措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乡愁拍摄准备工作总结15</w:t>
      </w:r>
    </w:p>
    <w:p>
      <w:pPr>
        <w:ind w:left="0" w:right="0" w:firstLine="560"/>
        <w:spacing w:before="450" w:after="450" w:line="312" w:lineRule="auto"/>
      </w:pPr>
      <w:r>
        <w:rPr>
          <w:rFonts w:ascii="宋体" w:hAnsi="宋体" w:eastAsia="宋体" w:cs="宋体"/>
          <w:color w:val="000"/>
          <w:sz w:val="28"/>
          <w:szCs w:val="28"/>
        </w:rPr>
        <w:t xml:space="preserve">开展以来，乡党委政府高度重视，通过精心组织、密切协作、广泛动员，严格按照《普查实施方案》的要求，我乡普查工作人员走村下组，经过近2个月的不懈努力已完成美丽乡村的圆满完成了普查工作，现将普查工作的情况总结如下：乡位于东南部，乡政府距县城25公里，面积平方公里，有耕地4436公顷，其中有效灌溉面积2771公顷。辖19个村民委员会，有11770户，37991人。为全面掌握美丽乡村建设情况，更好地推进农村改革发展综合试验区建设，乡切实加强领导，强化措施，在全乡范围内认真开展美丽乡村建设情况专项普查工作。为保证普查工作顺利开展，我乡成立以政府负责人为组长，分管土地的负责人为副组长，土地、村镇发展服务中心等相关单位为成员的专项普查工作领导小组，同时制定相关实施方案，切实加强对此项工作的指导。为突出工作重点，在生产发展、生活宽裕、乡风文明、村容整洁、管理民主等方面有一定示范带动作用的的新型农村社区、传统文化村、风景名胜区、农业休闲观光度假村等四类美丽乡村。同时召开专项普查工作会议，举办普查人员培训班。</w:t>
      </w:r>
    </w:p>
    <w:p>
      <w:pPr>
        <w:ind w:left="0" w:right="0" w:firstLine="560"/>
        <w:spacing w:before="450" w:after="450" w:line="312" w:lineRule="auto"/>
      </w:pPr>
      <w:r>
        <w:rPr>
          <w:rFonts w:ascii="宋体" w:hAnsi="宋体" w:eastAsia="宋体" w:cs="宋体"/>
          <w:color w:val="000"/>
          <w:sz w:val="28"/>
          <w:szCs w:val="28"/>
        </w:rPr>
        <w:t xml:space="preserve">&gt;一是全面摸底</w:t>
      </w:r>
    </w:p>
    <w:p>
      <w:pPr>
        <w:ind w:left="0" w:right="0" w:firstLine="560"/>
        <w:spacing w:before="450" w:after="450" w:line="312" w:lineRule="auto"/>
      </w:pPr>
      <w:r>
        <w:rPr>
          <w:rFonts w:ascii="宋体" w:hAnsi="宋体" w:eastAsia="宋体" w:cs="宋体"/>
          <w:color w:val="000"/>
          <w:sz w:val="28"/>
          <w:szCs w:val="28"/>
        </w:rPr>
        <w:t xml:space="preserve">针对工作要求，对符合条件的普查对象进行筛查，确定普查对象名单。同时对普查数据资料认真登记，分类录入。为确保普查摸底工作质量，本次普查工作首先采取拉网式在基层普查中以“不缺不漏”为主要原则，全面摸底。</w:t>
      </w:r>
    </w:p>
    <w:p>
      <w:pPr>
        <w:ind w:left="0" w:right="0" w:firstLine="560"/>
        <w:spacing w:before="450" w:after="450" w:line="312" w:lineRule="auto"/>
      </w:pPr>
      <w:r>
        <w:rPr>
          <w:rFonts w:ascii="宋体" w:hAnsi="宋体" w:eastAsia="宋体" w:cs="宋体"/>
          <w:color w:val="000"/>
          <w:sz w:val="28"/>
          <w:szCs w:val="28"/>
        </w:rPr>
        <w:t xml:space="preserve">&gt;二是登记造册</w:t>
      </w:r>
    </w:p>
    <w:p>
      <w:pPr>
        <w:ind w:left="0" w:right="0" w:firstLine="560"/>
        <w:spacing w:before="450" w:after="450" w:line="312" w:lineRule="auto"/>
      </w:pPr>
      <w:r>
        <w:rPr>
          <w:rFonts w:ascii="宋体" w:hAnsi="宋体" w:eastAsia="宋体" w:cs="宋体"/>
          <w:color w:val="000"/>
          <w:sz w:val="28"/>
          <w:szCs w:val="28"/>
        </w:rPr>
        <w:t xml:space="preserve">由普查员采取地毯式清查方式，挨家挨户上门开展清查登记，耐心向被普查单位（户）询问、登记，编造成册。</w:t>
      </w:r>
    </w:p>
    <w:p>
      <w:pPr>
        <w:ind w:left="0" w:right="0" w:firstLine="560"/>
        <w:spacing w:before="450" w:after="450" w:line="312" w:lineRule="auto"/>
      </w:pPr>
      <w:r>
        <w:rPr>
          <w:rFonts w:ascii="宋体" w:hAnsi="宋体" w:eastAsia="宋体" w:cs="宋体"/>
          <w:color w:val="000"/>
          <w:sz w:val="28"/>
          <w:szCs w:val="28"/>
        </w:rPr>
        <w:t xml:space="preserve">&gt;三是分类录入</w:t>
      </w:r>
    </w:p>
    <w:p>
      <w:pPr>
        <w:ind w:left="0" w:right="0" w:firstLine="560"/>
        <w:spacing w:before="450" w:after="450" w:line="312" w:lineRule="auto"/>
      </w:pPr>
      <w:r>
        <w:rPr>
          <w:rFonts w:ascii="宋体" w:hAnsi="宋体" w:eastAsia="宋体" w:cs="宋体"/>
          <w:color w:val="000"/>
          <w:sz w:val="28"/>
          <w:szCs w:val="28"/>
        </w:rPr>
        <w:t xml:space="preserve">将全部清查摸底表进行分类、核对和电脑录入。</w:t>
      </w:r>
    </w:p>
    <w:p>
      <w:pPr>
        <w:ind w:left="0" w:right="0" w:firstLine="560"/>
        <w:spacing w:before="450" w:after="450" w:line="312" w:lineRule="auto"/>
      </w:pPr>
      <w:r>
        <w:rPr>
          <w:rFonts w:ascii="宋体" w:hAnsi="宋体" w:eastAsia="宋体" w:cs="宋体"/>
          <w:color w:val="000"/>
          <w:sz w:val="28"/>
          <w:szCs w:val="28"/>
        </w:rPr>
        <w:t xml:space="preserve">&gt;四是数据核查</w:t>
      </w:r>
    </w:p>
    <w:p>
      <w:pPr>
        <w:ind w:left="0" w:right="0" w:firstLine="560"/>
        <w:spacing w:before="450" w:after="450" w:line="312" w:lineRule="auto"/>
      </w:pPr>
      <w:r>
        <w:rPr>
          <w:rFonts w:ascii="宋体" w:hAnsi="宋体" w:eastAsia="宋体" w:cs="宋体"/>
          <w:color w:val="000"/>
          <w:sz w:val="28"/>
          <w:szCs w:val="28"/>
        </w:rPr>
        <w:t xml:space="preserve">将上报的清查摸底情况，与工商、农业部门提供的数据库进行核对，对存在疑问的，反馈到各基层点实地核实，直到核实清楚为止。</w:t>
      </w:r>
    </w:p>
    <w:p>
      <w:pPr>
        <w:ind w:left="0" w:right="0" w:firstLine="560"/>
        <w:spacing w:before="450" w:after="450" w:line="312" w:lineRule="auto"/>
      </w:pPr>
      <w:r>
        <w:rPr>
          <w:rFonts w:ascii="宋体" w:hAnsi="宋体" w:eastAsia="宋体" w:cs="宋体"/>
          <w:color w:val="000"/>
          <w:sz w:val="28"/>
          <w:szCs w:val="28"/>
        </w:rPr>
        <w:t xml:space="preserve">&gt;五是拾遗补漏阶段</w:t>
      </w:r>
    </w:p>
    <w:p>
      <w:pPr>
        <w:ind w:left="0" w:right="0" w:firstLine="560"/>
        <w:spacing w:before="450" w:after="450" w:line="312" w:lineRule="auto"/>
      </w:pPr>
      <w:r>
        <w:rPr>
          <w:rFonts w:ascii="宋体" w:hAnsi="宋体" w:eastAsia="宋体" w:cs="宋体"/>
          <w:color w:val="000"/>
          <w:sz w:val="28"/>
          <w:szCs w:val="28"/>
        </w:rPr>
        <w:t xml:space="preserve">普查员们将现有的单位名录库与区普查小组下发企业库数据库进行核对，梳理出尚未接受普查的企业、个人名单。再派普查员们深入基层，实地调查，力争做到了无企业漏户。</w:t>
      </w:r>
    </w:p>
    <w:p>
      <w:pPr>
        <w:ind w:left="0" w:right="0" w:firstLine="560"/>
        <w:spacing w:before="450" w:after="450" w:line="312" w:lineRule="auto"/>
      </w:pPr>
      <w:r>
        <w:rPr>
          <w:rFonts w:ascii="宋体" w:hAnsi="宋体" w:eastAsia="宋体" w:cs="宋体"/>
          <w:color w:val="000"/>
          <w:sz w:val="28"/>
          <w:szCs w:val="28"/>
        </w:rPr>
        <w:t xml:space="preserve">&gt;六是开展清查摸底数据质量的抽查工作</w:t>
      </w:r>
    </w:p>
    <w:p>
      <w:pPr>
        <w:ind w:left="0" w:right="0" w:firstLine="560"/>
        <w:spacing w:before="450" w:after="450" w:line="312" w:lineRule="auto"/>
      </w:pPr>
      <w:r>
        <w:rPr>
          <w:rFonts w:ascii="宋体" w:hAnsi="宋体" w:eastAsia="宋体" w:cs="宋体"/>
          <w:color w:val="000"/>
          <w:sz w:val="28"/>
          <w:szCs w:val="28"/>
        </w:rPr>
        <w:t xml:space="preserve">并根据普查过程中存在的问题进行分析，找准原因、查出症结，针对存在的问题找出解决方法，保证普查工作顺利开展。最后要求各村把数据准确、内容详实作为本次普查的最高质量要求，深入实地，详细、耐心、细致地开展普查、调查，按时完成普查任务。</w:t>
      </w:r>
    </w:p>
    <w:p>
      <w:pPr>
        <w:ind w:left="0" w:right="0" w:firstLine="560"/>
        <w:spacing w:before="450" w:after="450" w:line="312" w:lineRule="auto"/>
      </w:pPr>
      <w:r>
        <w:rPr>
          <w:rFonts w:ascii="宋体" w:hAnsi="宋体" w:eastAsia="宋体" w:cs="宋体"/>
          <w:color w:val="000"/>
          <w:sz w:val="28"/>
          <w:szCs w:val="28"/>
        </w:rPr>
        <w:t xml:space="preserve">我乡普查工作严格按照上级要求，认真负责，紧密配合，经过2个多月的共同努力，圆满完成了任务。此次美丽乡村普查工作对指导乡的经济发展方向具有重要的意义。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乡愁拍摄准备工作总结16</w:t>
      </w:r>
    </w:p>
    <w:p>
      <w:pPr>
        <w:ind w:left="0" w:right="0" w:firstLine="560"/>
        <w:spacing w:before="450" w:after="450" w:line="312" w:lineRule="auto"/>
      </w:pPr>
      <w:r>
        <w:rPr>
          <w:rFonts w:ascii="宋体" w:hAnsi="宋体" w:eastAsia="宋体" w:cs="宋体"/>
          <w:color w:val="000"/>
          <w:sz w:val="28"/>
          <w:szCs w:val="28"/>
        </w:rPr>
        <w:t xml:space="preserve">一 、精心组织，周密布署，及时成立领导机构。</w:t>
      </w:r>
    </w:p>
    <w:p>
      <w:pPr>
        <w:ind w:left="0" w:right="0" w:firstLine="560"/>
        <w:spacing w:before="450" w:after="450" w:line="312" w:lineRule="auto"/>
      </w:pPr>
      <w:r>
        <w:rPr>
          <w:rFonts w:ascii="宋体" w:hAnsi="宋体" w:eastAsia="宋体" w:cs="宋体"/>
          <w:color w:val="000"/>
          <w:sz w:val="28"/>
          <w:szCs w:val="28"/>
        </w:rPr>
        <w:t xml:space="preserve">自5月6日县“数字乡村”工程视频建设动员大会召开后，乡党委、政府高度重视此项工作，于5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2025-05-02T11:08:20+08:00</dcterms:created>
  <dcterms:modified xsi:type="dcterms:W3CDTF">2025-05-02T11:08:20+08:00</dcterms:modified>
</cp:coreProperties>
</file>

<file path=docProps/custom.xml><?xml version="1.0" encoding="utf-8"?>
<Properties xmlns="http://schemas.openxmlformats.org/officeDocument/2006/custom-properties" xmlns:vt="http://schemas.openxmlformats.org/officeDocument/2006/docPropsVTypes"/>
</file>