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交警打造亮点工作总结(通用28篇)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交警打造亮点工作总结1公路巡警中队在大队的正确领导下，以“__”重要思想和__精神为指针，以贯彻落实《道路交通安全法》、“大练兵”和“三公”教育活动为契机，按照“抓业务、促规范、树形象、保畅通、争一流”的工作思路，与时俱进，开拓创新，坚定不...</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_”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__辆次，危化品运输车辆45辆，处理交通违法行为245人次，暂扣驾驶证86本，查处客车超载12辆次，卸客转运78人。春运期间，仅发生财损交通事故5起，经济损失20__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交警打造亮点工作总结3</w:t>
      </w:r>
    </w:p>
    <w:p>
      <w:pPr>
        <w:ind w:left="0" w:right="0" w:firstLine="560"/>
        <w:spacing w:before="450" w:after="450" w:line="312" w:lineRule="auto"/>
      </w:pPr>
      <w:r>
        <w:rPr>
          <w:rFonts w:ascii="宋体" w:hAnsi="宋体" w:eastAsia="宋体" w:cs="宋体"/>
          <w:color w:val="000"/>
          <w:sz w:val="28"/>
          <w:szCs w:val="28"/>
        </w:rPr>
        <w:t xml:space="preserve">  （一）队伍建设情况。今年以来，交警大队始终把队伍建设当作一项重要的政治任务来抓，以创建一支学习型、创新性的交警队伍为目标，努力培养一支高素质的交警队伍。一是举办、参与了多项形式新颖的文体活动。XX年4月10号上午xx市公安局举办了唱响xx公安之歌弘扬xx公安精神歌咏比赛，xx县交警大队代表xx县公安局参加了比赛，经过激烈的角逐，xx县代表队以其豪迈的歌声、昂扬的士气感染和征服了现场的每一位听众，充分展现了xx县公安民警积极向上、朝气蓬勃的精神风貌，抒发了全局公安民警弘扬xx公安精神、再创佳绩的信心和决心。同时她们多样的表演形式与专注的表演热情赢得了评委们的一致肯定，最终从全市五县六区11支代表中脱颖而出，摘得一等奖桂冠，市公安局副局长王星飞专门为xx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交警打造亮点工作总结4</w:t>
      </w:r>
    </w:p>
    <w:p>
      <w:pPr>
        <w:ind w:left="0" w:right="0" w:firstLine="560"/>
        <w:spacing w:before="450" w:after="450" w:line="312" w:lineRule="auto"/>
      </w:pPr>
      <w:r>
        <w:rPr>
          <w:rFonts w:ascii="宋体" w:hAnsi="宋体" w:eastAsia="宋体" w:cs="宋体"/>
          <w:color w:val="000"/>
          <w:sz w:val="28"/>
          <w:szCs w:val="28"/>
        </w:rPr>
        <w:t xml:space="preserve">  1、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  2、我大队严格依照法律法规办理机动车登记和驾驶证申领工作，车管窗口不断提高服务质量，今年1-6月份申办摩托车驾驶证6012本，摩托车新车上户7548辆。分别达到去年同期的143%和126%。完成驾驶人年度体检1579人，完成汽车类检验368辆，完成摩托车年检13960辆。</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交警打造亮点工作总结5</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交警打造亮点工作总结6</w:t>
      </w:r>
    </w:p>
    <w:p>
      <w:pPr>
        <w:ind w:left="0" w:right="0" w:firstLine="560"/>
        <w:spacing w:before="450" w:after="450" w:line="312" w:lineRule="auto"/>
      </w:pPr>
      <w:r>
        <w:rPr>
          <w:rFonts w:ascii="宋体" w:hAnsi="宋体" w:eastAsia="宋体" w:cs="宋体"/>
          <w:color w:val="000"/>
          <w:sz w:val="28"/>
          <w:szCs w:val="28"/>
        </w:rPr>
        <w:t xml:space="preserve">  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XXX带领工作组每天深入挂点村组，深入农户家中，与当地村民同吃、同住、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XX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  回顾半年来，通过全队民警的共同努力，大队在队伍建设和交通管理方面都做了大量的工作，也取得了可喜的成绩。但是，我们也清醒地认识到，这与上级的要求和群众的期望仍有一定的差距，主要表现在：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  1、重大交通事故还比较突出，特别是4？11重大交通事故的发生，反映事故预防措施还存在不到位的地方;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  2、交通安全宣传教育与交通参与者安全意识、守法意识不强的矛盾仍然存在;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  3、队伍素质、人员结构与执法规范化建设存在不相适应的现象。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  1、紧紧围绕XX年工作目标和市政府中心工作，狠抓落实，确保全年工作任务完成。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  2、继续推动政府主导、部门参与、社会联动的事故预防机制，推进交通安全宣传教育社会化进程，促进全社会重视和支持交通安全工作格局的进一步形成。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  3、深入开展交通秩序整治活动，认真研究总结道路交通管理工作，特别是预防道路交通事故的长效机制，切实预防和减少道路交通事故。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  4、认真抓好优化发展环境机关效能监察工作和大接访、大练兵工作，巩固保先教育成果。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交警打造亮点工作总结7</w:t>
      </w:r>
    </w:p>
    <w:p>
      <w:pPr>
        <w:ind w:left="0" w:right="0" w:firstLine="560"/>
        <w:spacing w:before="450" w:after="450" w:line="312" w:lineRule="auto"/>
      </w:pPr>
      <w:r>
        <w:rPr>
          <w:rFonts w:ascii="宋体" w:hAnsi="宋体" w:eastAsia="宋体" w:cs="宋体"/>
          <w:color w:val="000"/>
          <w:sz w:val="28"/>
          <w:szCs w:val="28"/>
        </w:rPr>
        <w:t xml:space="preserve">  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宋体" w:hAnsi="宋体" w:eastAsia="宋体" w:cs="宋体"/>
          <w:color w:val="000"/>
          <w:sz w:val="28"/>
          <w:szCs w:val="28"/>
        </w:rPr>
        <w:t xml:space="preserve">  20xx年以来，我队在支队的领导下，积极开展各项交通安全宣传工作，现就半年来的工作情况总结如下：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交警打造亮点工作总结8</w:t>
      </w:r>
    </w:p>
    <w:p>
      <w:pPr>
        <w:ind w:left="0" w:right="0" w:firstLine="560"/>
        <w:spacing w:before="450" w:after="450" w:line="312" w:lineRule="auto"/>
      </w:pPr>
      <w:r>
        <w:rPr>
          <w:rFonts w:ascii="宋体" w:hAnsi="宋体" w:eastAsia="宋体" w:cs="宋体"/>
          <w:color w:val="000"/>
          <w:sz w:val="28"/>
          <w:szCs w:val="28"/>
        </w:rPr>
        <w:t xml:space="preserve">  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交警打造亮点工作总结9</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交警打造亮点工作总结10</w:t>
      </w:r>
    </w:p>
    <w:p>
      <w:pPr>
        <w:ind w:left="0" w:right="0" w:firstLine="560"/>
        <w:spacing w:before="450" w:after="450" w:line="312" w:lineRule="auto"/>
      </w:pPr>
      <w:r>
        <w:rPr>
          <w:rFonts w:ascii="宋体" w:hAnsi="宋体" w:eastAsia="宋体" w:cs="宋体"/>
          <w:color w:val="000"/>
          <w:sz w:val="28"/>
          <w:szCs w:val="28"/>
        </w:rPr>
        <w:t xml:space="preserve">  针对上述检查存在问题，我大队均已做好台账登记，并经常开展各类违法行为的查处，确保园区内道路安全，并在10月10日前将道路安全隐患全部消除，降低园区事故发生率，保证园区内学生安全。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宋体" w:hAnsi="宋体" w:eastAsia="宋体" w:cs="宋体"/>
          <w:color w:val="000"/>
          <w:sz w:val="28"/>
          <w:szCs w:val="28"/>
        </w:rPr>
        <w:t xml:space="preserve">  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交警打造亮点工作总结11</w:t>
      </w:r>
    </w:p>
    <w:p>
      <w:pPr>
        <w:ind w:left="0" w:right="0" w:firstLine="560"/>
        <w:spacing w:before="450" w:after="450" w:line="312" w:lineRule="auto"/>
      </w:pPr>
      <w:r>
        <w:rPr>
          <w:rFonts w:ascii="宋体" w:hAnsi="宋体" w:eastAsia="宋体" w:cs="宋体"/>
          <w:color w:val="000"/>
          <w:sz w:val="28"/>
          <w:szCs w:val="28"/>
        </w:rPr>
        <w:t xml:space="preserve">  1、园区内道路标志标线老旧、磨损道路多达20余条，以联系相关部门于20xx年10月10日前完成道路标志标线划分；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  2、对园区内危险化学品企业进行突击检查4次，有效查处危险化学品车辆违停乱放12余起，不按规定路线行驶3起，危险化学品企业、车辆违法行为依然存在；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  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  4、对于园区内国道、省道超载、超员车辆违法行为查处，我大队值班人员每晚22时至次日凌晨2时专门设点查处，并见明显成效，超载、超员车辆违法显著下降。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交警打造亮点工作总结12</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交警打造亮点工作总结13</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交警打造亮点工作总结14</w:t>
      </w:r>
    </w:p>
    <w:p>
      <w:pPr>
        <w:ind w:left="0" w:right="0" w:firstLine="560"/>
        <w:spacing w:before="450" w:after="450" w:line="312" w:lineRule="auto"/>
      </w:pPr>
      <w:r>
        <w:rPr>
          <w:rFonts w:ascii="宋体" w:hAnsi="宋体" w:eastAsia="宋体" w:cs="宋体"/>
          <w:color w:val="000"/>
          <w:sz w:val="28"/>
          <w:szCs w:val="28"/>
        </w:rPr>
        <w:t xml:space="preserve">  (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  (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  (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  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  (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  (六)加强值班备勤，快速勘查交通事故现场。事故处理中队实行24小时轮流值班，接到事故报警严格按照从快的原则赶赴现场，积极抢救伤员，勘查现场，及时恢复交通。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  (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  (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宋体" w:hAnsi="宋体" w:eastAsia="宋体" w:cs="宋体"/>
          <w:color w:val="000"/>
          <w:sz w:val="28"/>
          <w:szCs w:val="28"/>
        </w:rPr>
        <w:t xml:space="preserve">  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  思维政治方面：当真进修大队的各项规章轨制，能够做到按时出勤，文明执勤，珍视联合，在工作中谦和向带领和同事请教，使本身受益很多。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  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  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  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  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  思想政治方面：认真学习大队的各项规章制度，能够做到按时出勤，文明执勤，注重团结，在工作中虚心向领导和同事请教，使自己受益很多。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  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  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  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  曹小飞</w:t>
      </w:r>
    </w:p>
    <w:p>
      <w:pPr>
        <w:ind w:left="0" w:right="0" w:firstLine="560"/>
        <w:spacing w:before="450" w:after="450" w:line="312" w:lineRule="auto"/>
      </w:pPr>
      <w:r>
        <w:rPr>
          <w:rFonts w:ascii="宋体" w:hAnsi="宋体" w:eastAsia="宋体" w:cs="宋体"/>
          <w:color w:val="000"/>
          <w:sz w:val="28"/>
          <w:szCs w:val="28"/>
        </w:rPr>
        <w:t xml:space="preserve">  XX年以来，xx县公安局交警大队在县委、县政府和县局正确领导下，在市支队的精心指导下，坚持以_理论、三个代表重要思想和x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交警打造亮点工作总结15</w:t>
      </w:r>
    </w:p>
    <w:p>
      <w:pPr>
        <w:ind w:left="0" w:right="0" w:firstLine="560"/>
        <w:spacing w:before="450" w:after="450" w:line="312" w:lineRule="auto"/>
      </w:pPr>
      <w:r>
        <w:rPr>
          <w:rFonts w:ascii="宋体" w:hAnsi="宋体" w:eastAsia="宋体" w:cs="宋体"/>
          <w:color w:val="000"/>
          <w:sz w:val="28"/>
          <w:szCs w:val="28"/>
        </w:rPr>
        <w:t xml:space="preserve">  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  二是车管所对全区203名参加春运的驾驶员资格进行了认真、细致、严格的审查，做到了逐人审核、逐人上网比对，对交通违法行为被记满12分等不符合参加春运资格的驾驶员坚决不签字、不签章;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  三是对参加春运的客运车辆严格把关。车管所在客运单位及车主对参加春运的客车做好自检自查的同时，严格对安全性能进行把关，对全区86台大型客车及24台七座以上小型客车春运证的发放进行了审核;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  四是积极深入到客运单位，对客运驾驶人进行春运安全教育和法制教育，为客运驾驶人上了一堂生动的春运安全常识教育和法制教育课，有效地提高了客运驾驶员的交通安全意识。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交警打造亮点工作总结16</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交警打造亮点工作总结17</w:t>
      </w:r>
    </w:p>
    <w:p>
      <w:pPr>
        <w:ind w:left="0" w:right="0" w:firstLine="560"/>
        <w:spacing w:before="450" w:after="450" w:line="312" w:lineRule="auto"/>
      </w:pPr>
      <w:r>
        <w:rPr>
          <w:rFonts w:ascii="宋体" w:hAnsi="宋体" w:eastAsia="宋体" w:cs="宋体"/>
          <w:color w:val="000"/>
          <w:sz w:val="28"/>
          <w:szCs w:val="28"/>
        </w:rPr>
        <w:t xml:space="preserve">  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交警打造亮点工作总结18</w:t>
      </w:r>
    </w:p>
    <w:p>
      <w:pPr>
        <w:ind w:left="0" w:right="0" w:firstLine="560"/>
        <w:spacing w:before="450" w:after="450" w:line="312" w:lineRule="auto"/>
      </w:pPr>
      <w:r>
        <w:rPr>
          <w:rFonts w:ascii="宋体" w:hAnsi="宋体" w:eastAsia="宋体" w:cs="宋体"/>
          <w:color w:val="000"/>
          <w:sz w:val="28"/>
          <w:szCs w:val="28"/>
        </w:rPr>
        <w:t xml:space="preserve">  20xx年全县道路交通管理工作总体要求是创新特色、打造品牌、营造亮点，争创一流，单项工作求跨越、重点工作求突破、整体工作提档次。要达到的目标是：（一）道路交通保持平稳态势，重特大交通事故得到有效遏制，不发生恶性特大交通事故，万车死亡率低于全市水平，交通死亡事故逃逸案件侦破率达×%以上；（二）管控措施扎实有效，道路交通畅通有序，不发生长时间、大规模、区域_通拥堵；（三）“三项建设”不断深化，信息化建设强势推进，规范化执法明显提升，警民关系进一步和谐，各项重大工作任务全面落实；（四）应急处突能力不断提高，特勤警卫任务圆满完成；（五）队伍建设不断加强，警务管理进一步规范，杜绝发生严重影响公安交警形象的违法违纪问题，杜绝因管理和执法不当引发的群体性事件和舆情危机。县委、县政府和上级公安机关的认同度、社会认知度和人民群众的满意度切实增强。</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交警打造亮点工作总结19</w:t>
      </w:r>
    </w:p>
    <w:p>
      <w:pPr>
        <w:ind w:left="0" w:right="0" w:firstLine="560"/>
        <w:spacing w:before="450" w:after="450" w:line="312" w:lineRule="auto"/>
      </w:pPr>
      <w:r>
        <w:rPr>
          <w:rFonts w:ascii="宋体" w:hAnsi="宋体" w:eastAsia="宋体" w:cs="宋体"/>
          <w:color w:val="000"/>
          <w:sz w:val="28"/>
          <w:szCs w:val="28"/>
        </w:rPr>
        <w:t xml:space="preserve">  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  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  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  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宋体" w:hAnsi="宋体" w:eastAsia="宋体" w:cs="宋体"/>
          <w:color w:val="000"/>
          <w:sz w:val="28"/>
          <w:szCs w:val="28"/>
        </w:rPr>
        <w:t xml:space="preserve">  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  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  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  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宋体" w:hAnsi="宋体" w:eastAsia="宋体" w:cs="宋体"/>
          <w:color w:val="000"/>
          <w:sz w:val="28"/>
          <w:szCs w:val="28"/>
        </w:rPr>
        <w:t xml:space="preserve">  “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交警打造亮点工作总结20</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__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交警打造亮点工作总结21</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交警打造亮点工作总结22</w:t>
      </w:r>
    </w:p>
    <w:p>
      <w:pPr>
        <w:ind w:left="0" w:right="0" w:firstLine="560"/>
        <w:spacing w:before="450" w:after="450" w:line="312" w:lineRule="auto"/>
      </w:pPr>
      <w:r>
        <w:rPr>
          <w:rFonts w:ascii="宋体" w:hAnsi="宋体" w:eastAsia="宋体" w:cs="宋体"/>
          <w:color w:val="000"/>
          <w:sz w:val="28"/>
          <w:szCs w:val="28"/>
        </w:rPr>
        <w:t xml:space="preserve">20__年是我工作的第三年，在20__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交警打造亮点工作总结23</w:t>
      </w:r>
    </w:p>
    <w:p>
      <w:pPr>
        <w:ind w:left="0" w:right="0" w:firstLine="560"/>
        <w:spacing w:before="450" w:after="450" w:line="312" w:lineRule="auto"/>
      </w:pPr>
      <w:r>
        <w:rPr>
          <w:rFonts w:ascii="宋体" w:hAnsi="宋体" w:eastAsia="宋体" w:cs="宋体"/>
          <w:color w:val="000"/>
          <w:sz w:val="28"/>
          <w:szCs w:val="28"/>
        </w:rPr>
        <w:t xml:space="preserve">  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交警打造亮点工作总结24</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交警打造亮点工作总结25</w:t>
      </w:r>
    </w:p>
    <w:p>
      <w:pPr>
        <w:ind w:left="0" w:right="0" w:firstLine="560"/>
        <w:spacing w:before="450" w:after="450" w:line="312" w:lineRule="auto"/>
      </w:pPr>
      <w:r>
        <w:rPr>
          <w:rFonts w:ascii="宋体" w:hAnsi="宋体" w:eastAsia="宋体" w:cs="宋体"/>
          <w:color w:val="000"/>
          <w:sz w:val="28"/>
          <w:szCs w:val="28"/>
        </w:rPr>
        <w:t xml:space="preserve">  坚持“警力跟进警情，执法力求规范，服务顺应民生，管理紧扣警务”的原则，围绕全年总体目标，20xx年公安交管工作任务概括为：把握两个重心、力促四个突破、建立六项机制。</w:t>
      </w:r>
    </w:p>
    <w:p>
      <w:pPr>
        <w:ind w:left="0" w:right="0" w:firstLine="560"/>
        <w:spacing w:before="450" w:after="450" w:line="312" w:lineRule="auto"/>
      </w:pPr>
      <w:r>
        <w:rPr>
          <w:rFonts w:ascii="宋体" w:hAnsi="宋体" w:eastAsia="宋体" w:cs="宋体"/>
          <w:color w:val="000"/>
          <w:sz w:val="28"/>
          <w:szCs w:val="28"/>
        </w:rPr>
        <w:t xml:space="preserve">  （一）把握两个重心：一是牢牢把握队伍正规化建设这个重心，精心打造学习型、创新性、服务型、廉洁型警队。大队将20xx年确定为交警作风建设年，全队要通过扎实深入开展“发扬传统、坚定信念、执法为民”主题教育实践活动，下茬立势解决在理想信念、宗旨意识、执法执勤、为民服务、作风纪律等方面存在的突出问题。要以“忠诚、为民、公正、奉献”为核心价值，凝聚力量、鼓舞斗志、引领队伍。要坚定理想信念，把政治建警的要求落到实处。要增强实战本领，把教育训练落到实处。要激发生机活力，把科学管理落到实处。要整肃纪律作风，把廉洁从警落到实处。要把和谐警营建设作为新时期建警之要、带警之道，积极营造心平气顺、率先力行、和睦共事的领导班子，全力构建荣辱与共、风清气正、爱岗敬业、干事创业的民警队伍，大力弘扬特别能战斗、特别能吃苦的交警精神。领导班子要着力练就领导艺术、指挥调度、宏观调控的本领；科室民警要提升作风硬、有素质、会指导、能协调的能力；车管、事故等窗口岗位民警要锻造快节凑、高效率、守规程、讲正气的作风；一线执勤民警要坚持每日一练、每周一学、每月一考活动，切实提高事故处理，应急处突、排堵保畅、抢险救灾、特勤警卫等的演练，不断提高善战能力。要狠抓民警日常行为规范和作风养成，进一步规范指挥动作、规范执法行为、规范举止言行，努力做到警务管理像部队一样严格，学习氛围像学校一样浓厚，民警间关系像家庭一样和睦。与此同时，全体民警要按照文化育警的要求，不断加强法律法规、政治理论、科学文化、人文经济等系统学习，大队领导班子及科所队长学习笔记×万字以上，每位民警学习笔记不得少于×万字，坚持集体学习与个人自学相结合，不断充实完善自我，切实提高维护社会稳定水平、打击违法犯罪水平、事故预防水平、道路管控水平和服务群众水平。要建立问责律警制度，针对民警在日常工作学习、生活中可能存在违反各种制度、规定和工作纪律的苗头性行为，及时惩戒警示，防患未然，以“零容忍”的铁腕严整警风警纪，确保交警队伍健康发展。二是牢牢把握道路安畅这个重心，确保道路交通平稳态势。要紧紧抓住事故预防这一要务，以安全联席会议制度，进一步健全社会化事故预防工作机制和源头预防、查纠预防、基础预防、科技预防等管控措施。国、省道重点预防×人以上特大事故，县乡道路和低等级公路重点预防“冷门”事故。全面推行交通事故民事赔偿人民调解制度，年底前建立人民调解工作室，调解案件比例达到×%以上。不断健全社会救助基金机构，确保受害人得到救助。要进一步深化“平安畅通县”和示范公路创建活动，严历惩处严重交通违法行为，实行精细化目标管控，确保严重道路交通违法行为得到有效遏制。年内开展三次有规模、有声势、有目标、有重点的“雷霆”系列整治行动，对那些影响道路交通畅通安全的超员、超速、无证驾驶、酒后驾驶、无牌无证行驶、摩托车、三轮车、低速载货汽车非法营运载客，出租车、客运车、工程车、不按规定行驶经营以及机动车乱停乱放、乱鸣喇叭、不系安全带、行人横穿马路等违法行为进行强力整治。要认真落实领导包片、中队包线、民警包段的工作责任制，及时掌握路况路情，因情施策，大胆探索，不断创新管理模式，促使交通管理更加科学严密、实用有效。要大力推进交通管理服务站建设，不断延伸管理触角，努力促使交通管理网络化、系统化、社会化。</w:t>
      </w:r>
    </w:p>
    <w:p>
      <w:pPr>
        <w:ind w:left="0" w:right="0" w:firstLine="560"/>
        <w:spacing w:before="450" w:after="450" w:line="312" w:lineRule="auto"/>
      </w:pPr>
      <w:r>
        <w:rPr>
          <w:rFonts w:ascii="宋体" w:hAnsi="宋体" w:eastAsia="宋体" w:cs="宋体"/>
          <w:color w:val="000"/>
          <w:sz w:val="28"/>
          <w:szCs w:val="28"/>
        </w:rPr>
        <w:t xml:space="preserve">  （二）力促四个突破：一是车驾管工作要有新突破。以等级化评定为载体，加快素质型、规范型、服务型、廉洁型、高效型车管所建设，广泛深入的开展人民满意车管所评选活动，不断延伸车管业务，尝试在中队设立车驾管业务，尽可能解决群众报户*难的问题。积极推行流动车管所服务，为群众提供更加便捷的优质服务。要争取推行告知服务，对机动车临近检验、报废和驾驶人换证等提前告知，提醒群众按期办理相关业务。要严格执行考试工作纪律，规范考试程序，完善考试流程，确保驾驶人考试质量，尽力解决好群众反映强烈的突出问题。要进一步完善机动车登记、驾驶人管理系统信息应用功能，进一步完善场地驾驶技能考试系统，切实加强机动车登记、检验工作的监督管理，实行摩托车“带牌销售”，提高机动车注册登记率、检验率和报废率。二是信息化建设要有新突破。坚持以信息化引领公安交管工作现代化，加快实现由传统警务向现代警务转型。要以信息化高端应用为突破口，加快科技强警步伐。以信息化综合应用为载体，牵引警务机制改革。以信息化基础应用为支撑，大力推进警务工作网络化，以信息化执法应用为抓手，推进执法规范化建设。要不断完善信息平台、车辆和驾驶人管理、交通违法处理、交通事故处理、剧毒化学品运输等信息系统功能，全面提高信息化在交通管理中的应用水平。一线民警实行“警务通”执法，减少执法环节，确保及时有效。要尽力争取多方支持，加快电子监控系统，建设和公路卡口建设，强力使其在查缉布控，纠违治乱中发挥应有作用。要利用先进的交通控制系统，监控系统，定期分析路况流量，增强道路管理的针对性和有效性。要进一步完善互联网服务平台，加快公安交管信息与社会信息的交换共享，积极有效的向社会提供交通违法告知、车驾管服务项目、工作流程、收费标准。要积极探索网上预约服务，为群众提供便捷服务。要狠抓现代科技技能的学习掌握，×岁以上民警必须掌握微机基本技能，×岁以下民警必须熟练应用微机开展本职工作。</w:t>
      </w:r>
    </w:p>
    <w:p>
      <w:pPr>
        <w:ind w:left="0" w:right="0" w:firstLine="560"/>
        <w:spacing w:before="450" w:after="450" w:line="312" w:lineRule="auto"/>
      </w:pPr>
      <w:r>
        <w:rPr>
          <w:rFonts w:ascii="宋体" w:hAnsi="宋体" w:eastAsia="宋体" w:cs="宋体"/>
          <w:color w:val="000"/>
          <w:sz w:val="28"/>
          <w:szCs w:val="28"/>
        </w:rPr>
        <w:t xml:space="preserve">  20xx年以来，尉氏县公安局交警大队在县委、县政府和县局正确领导下，在市支队的精心指导下，坚持以_理论、“三个代表”重要思想和x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交警打造亮点工作总结26</w:t>
      </w:r>
    </w:p>
    <w:p>
      <w:pPr>
        <w:ind w:left="0" w:right="0" w:firstLine="560"/>
        <w:spacing w:before="450" w:after="450" w:line="312" w:lineRule="auto"/>
      </w:pPr>
      <w:r>
        <w:rPr>
          <w:rFonts w:ascii="宋体" w:hAnsi="宋体" w:eastAsia="宋体" w:cs="宋体"/>
          <w:color w:val="000"/>
          <w:sz w:val="28"/>
          <w:szCs w:val="28"/>
        </w:rPr>
        <w:t xml:space="preserve">水利局党委高度重视党组织建设工作，在县委的正确领导下，坚持以加强党的执政能力建设为重点，以完善党建工作机制为突破口，以“建一流班子、带一流队伍、创一流业绩”为目标，紧密结合基层党组织建设年、创先争优、“双学双提”、党风廉政建设等活动，明确工作思路，创新工作载体，丰富工作内容，全面加强水利系统基层党组织建设，有力推进了党建工作的制度化、规范化、科学化，进一步增强了党组织的活力，提升了党建工作水平，促进了水利事业科学发展。现将党建工作情况述职如下：</w:t>
      </w:r>
    </w:p>
    <w:p>
      <w:pPr>
        <w:ind w:left="0" w:right="0" w:firstLine="560"/>
        <w:spacing w:before="450" w:after="450" w:line="312" w:lineRule="auto"/>
      </w:pPr>
      <w:r>
        <w:rPr>
          <w:rFonts w:ascii="宋体" w:hAnsi="宋体" w:eastAsia="宋体" w:cs="宋体"/>
          <w:color w:val="000"/>
          <w:sz w:val="28"/>
          <w:szCs w:val="28"/>
        </w:rPr>
        <w:t xml:space="preserve">&gt;一、加强组织领导，不断开创党建工作新格局</w:t>
      </w:r>
    </w:p>
    <w:p>
      <w:pPr>
        <w:ind w:left="0" w:right="0" w:firstLine="560"/>
        <w:spacing w:before="450" w:after="450" w:line="312" w:lineRule="auto"/>
      </w:pPr>
      <w:r>
        <w:rPr>
          <w:rFonts w:ascii="宋体" w:hAnsi="宋体" w:eastAsia="宋体" w:cs="宋体"/>
          <w:color w:val="000"/>
          <w:sz w:val="28"/>
          <w:szCs w:val="28"/>
        </w:rPr>
        <w:t xml:space="preserve">水利局党委下设11个支部，共有党员177名。局党委高度重视党建工作，始终坚持把加强基层党组织建设工作作为水利工作的重要内容，列入党委重要议事日程，统一认识，真抓实干。一是认真落实三级联动机制。从加强分工管理、“一岗双责”入手，成立基层党组织建设工作领导小组，制定具有水利特色的党建工作方案，实行三级联动的“三包”责任制，即：党委成员包抓下属支部，支部包抓党员，党员包抓非党员，明确党建工作责任，形成了“一把手”负总责，分管领导具体抓，党政领导齐抓共管，干部职工共同参与的党委、支部、党员三级同抓同创、抓党建促发展的工作格局，系统党建工作步入良性循环。</w:t>
      </w:r>
    </w:p>
    <w:p>
      <w:pPr>
        <w:ind w:left="0" w:right="0" w:firstLine="560"/>
        <w:spacing w:before="450" w:after="450" w:line="312" w:lineRule="auto"/>
      </w:pPr>
      <w:r>
        <w:rPr>
          <w:rFonts w:ascii="宋体" w:hAnsi="宋体" w:eastAsia="宋体" w:cs="宋体"/>
          <w:color w:val="000"/>
          <w:sz w:val="28"/>
          <w:szCs w:val="28"/>
        </w:rPr>
        <w:t xml:space="preserve">二是切实加强基层党组织建设。结合争创“五好基层党支部”、争当“五好干部”等活动，积极加强党组织政治建设、作风建设，进一步提高基层组织整体素质。积极培养在一线工作年轻优秀的后备干部，把平时了解考察出来的党性强、作风正、有较强组织能力、工作业绩突出的党员干部作为后备干部储备力量，进一步增强基层党组织的凝聚力和战斗力，为推进水利建设事业科学发展提供有力的人力、智力支持和坚强的组织保证。三是积极抓好党务干部的配备。通过民主测评、支部推荐、局党委审批，配足配强党务干部，为局机关及局直各党支部分别配备1-2名党务干部。</w:t>
      </w:r>
    </w:p>
    <w:p>
      <w:pPr>
        <w:ind w:left="0" w:right="0" w:firstLine="560"/>
        <w:spacing w:before="450" w:after="450" w:line="312" w:lineRule="auto"/>
      </w:pPr>
      <w:r>
        <w:rPr>
          <w:rFonts w:ascii="宋体" w:hAnsi="宋体" w:eastAsia="宋体" w:cs="宋体"/>
          <w:color w:val="000"/>
          <w:sz w:val="28"/>
          <w:szCs w:val="28"/>
        </w:rPr>
        <w:t xml:space="preserve">同时，结合创先争优、“双学双提”等教育活动，建立党建目标责任制，明确党务干部工作职责，积极开展党务干部培训，进一步提高党务干部责任意识和业务能力，切实保障基层党务工作有人抓、有人干、干得好。四是着力优化党员队伍结构。为进一步优化党员队伍结构，切实增强党员干部的荣誉感、使命感，充分发挥发党员干部的骨干和先锋模范作用，在注重党员发展质量的前提下，着重从水利业务骨干和一线工作优秀分子中培养发展年轻党员干部，积极为党组织增添新鲜血液，不断纯洁壮大党员队伍，切实增强党员队伍活力。一年来，共培养发展_员15名，转正_员8名。五是切实加强党费收缴管理。坚持领导干部带头，积极落实党费收缴日制度，严格按规定比例及时足额收缴党费，规定每月10日为党员个人集中缴纳“党费日”，每月15日为各党支部向局党委缴纳党费时间，局党委每半年上交组织部一次党费，上半年收缴党费元。</w:t>
      </w:r>
    </w:p>
    <w:p>
      <w:pPr>
        <w:ind w:left="0" w:right="0" w:firstLine="560"/>
        <w:spacing w:before="450" w:after="450" w:line="312" w:lineRule="auto"/>
      </w:pPr>
      <w:r>
        <w:rPr>
          <w:rFonts w:ascii="宋体" w:hAnsi="宋体" w:eastAsia="宋体" w:cs="宋体"/>
          <w:color w:val="000"/>
          <w:sz w:val="28"/>
          <w:szCs w:val="28"/>
        </w:rPr>
        <w:t xml:space="preserve">收缴的党费及时在党务公开栏公开，并实行专人负责，专帐管理，定期收缴，促进了党费收缴管理的规范化。六是不断加大党建投入。为给党建工作提供强有力的经济支撑，先后投入资金50余万元，组织水利人才参与各类教育培训;组织老干部进行红色教育、半年工作总结通报座谈等活动;组织党员开展七·一入党宣誓活动;组织退伍军人开展庆八·一座谈活动;开展“双争”等一系列评选表彰活动;制作更新创先争优、“双学双提”、党务政务公开版面20余幅，印发创先争优简报61期，印发“双学双提”简报36期。</w:t>
      </w:r>
    </w:p>
    <w:p>
      <w:pPr>
        <w:ind w:left="0" w:right="0" w:firstLine="560"/>
        <w:spacing w:before="450" w:after="450" w:line="312" w:lineRule="auto"/>
      </w:pPr>
      <w:r>
        <w:rPr>
          <w:rFonts w:ascii="宋体" w:hAnsi="宋体" w:eastAsia="宋体" w:cs="宋体"/>
          <w:color w:val="000"/>
          <w:sz w:val="28"/>
          <w:szCs w:val="28"/>
        </w:rPr>
        <w:t xml:space="preserve">&gt;二、规范制度建设，切实增强党组织的战斗力</w:t>
      </w:r>
    </w:p>
    <w:p>
      <w:pPr>
        <w:ind w:left="0" w:right="0" w:firstLine="560"/>
        <w:spacing w:before="450" w:after="450" w:line="312" w:lineRule="auto"/>
      </w:pPr>
      <w:r>
        <w:rPr>
          <w:rFonts w:ascii="宋体" w:hAnsi="宋体" w:eastAsia="宋体" w:cs="宋体"/>
          <w:color w:val="000"/>
          <w:sz w:val="28"/>
          <w:szCs w:val="28"/>
        </w:rPr>
        <w:t xml:space="preserve">从水利工作实际出发，立足基层，不断加强党建制度建设。一是健全党建工作机制。修订和完善《“三会一课”制度》、《党委中心组学习制度》等各项制度，对水利系统的工作目标、基层党组织的工作程序、阵地建设、文书档案管理、工作机制、班子建设、会议制度、党员管理、党费收缴等方面进行明确规范，用制度规范领导干部的工作和活动，确保每位党委成员围绕党委工作目标扎实开展工作，推动党建工作深入开展。二是全面落实党建目标责任制。就各支部工作机制、制度执行、队伍建设、调研信息、廉政建设、社会形象、党务管理、工作业绩等8个方面进行细化、量化考评，上墙公示接受监督，做到责任制、考评制、奖惩制相结合。并层层签订党建工作目标责任书，局党委书记与各党支部书记、党支部书记与每个党员分别签订责任书，实行一级抓一级，责任连带。三是认真落实各项制度。按照党建工作年度目标责任制的规定，对局直各单位党建工作进行严格考核，及时考评，及时公布，不断完善，兑现奖惩。制度措施的制定和落实，提高了水利系统党员的组织观念、纪律观念和责任感，增强了党组织的战斗力，凝聚力。</w:t>
      </w:r>
    </w:p>
    <w:p>
      <w:pPr>
        <w:ind w:left="0" w:right="0" w:firstLine="560"/>
        <w:spacing w:before="450" w:after="450" w:line="312" w:lineRule="auto"/>
      </w:pPr>
      <w:r>
        <w:rPr>
          <w:rFonts w:ascii="宋体" w:hAnsi="宋体" w:eastAsia="宋体" w:cs="宋体"/>
          <w:color w:val="000"/>
          <w:sz w:val="28"/>
          <w:szCs w:val="28"/>
        </w:rPr>
        <w:t xml:space="preserve">&gt;三、强化学习教育，着力提升水利人才队伍素质</w:t>
      </w:r>
    </w:p>
    <w:p>
      <w:pPr>
        <w:ind w:left="0" w:right="0" w:firstLine="560"/>
        <w:spacing w:before="450" w:after="450" w:line="312" w:lineRule="auto"/>
      </w:pPr>
      <w:r>
        <w:rPr>
          <w:rFonts w:ascii="宋体" w:hAnsi="宋体" w:eastAsia="宋体" w:cs="宋体"/>
          <w:color w:val="000"/>
          <w:sz w:val="28"/>
          <w:szCs w:val="28"/>
        </w:rPr>
        <w:t xml:space="preserve">以创先争优、“双学双提”活动为契机，以创建“五型”机关，争当“五好”干部为目标，抓学习、强素质、明方向、促工作，着力打造一支学习好、思想好、作风硬、纪律严、业务精的水利队伍，进一步强化了干部职工勤于学习、终身学习的意识，营造了争当水利行业排头兵的良好氛围，提升了水利人才队伍整体素质。一是落实学习制度。结合水利工作实际，认真落实周二、周五集中学习制，严格实行签到制、领导领学制、学习考核制、教育培训资金专项投入制等制度，制定学习计划，突出学习重点，明确学习内容，注重学习效果，严格要求每人认真记录学习笔记，精心撰写学习心得，建立健全教育培训资金专项投入机制，并将学习情况纳入年度评先评优，切实保障学习提高。</w:t>
      </w:r>
    </w:p>
    <w:p>
      <w:pPr>
        <w:ind w:left="0" w:right="0" w:firstLine="560"/>
        <w:spacing w:before="450" w:after="450" w:line="312" w:lineRule="auto"/>
      </w:pPr>
      <w:r>
        <w:rPr>
          <w:rFonts w:ascii="宋体" w:hAnsi="宋体" w:eastAsia="宋体" w:cs="宋体"/>
          <w:color w:val="000"/>
          <w:sz w:val="28"/>
          <w:szCs w:val="28"/>
        </w:rPr>
        <w:t xml:space="preserve">二是丰富学习形式。采取自学和集中学习相结合，通过以会代训、举办培训、组织活动等方式，不断加强干部政治理论、职业道德及业务知识学习。先后举办水利建设情况大调研、“抓学习提水平、争先进促水利发展”大研讨、水利业务技能大比拼、党的知识竞赛等一系列活动，对水利人才队伍进行教育提高，进一步激发干部职工学习的积极性，增强“情为民所系、权为民所用、利为民所谋”意识，全面提升水利人才队伍的整体素质。三是实行奖励政策。对取得中级水利专业技术职称的奖励5000元，对取得高级水利专业技术职称的奖励10000元，对上报国家、省、市、县被采用的文秘信息每条分别奖励500元、300元、100元、50元，对单项工作获省、市、县先进的单位和个人分别奖励1000元、500、300元，通过各种奖励政策的实施，进一步激发干部职工学习的积极性和务实创业的干劲。</w:t>
      </w:r>
    </w:p>
    <w:p>
      <w:pPr>
        <w:ind w:left="0" w:right="0" w:firstLine="560"/>
        <w:spacing w:before="450" w:after="450" w:line="312" w:lineRule="auto"/>
      </w:pPr>
      <w:r>
        <w:rPr>
          <w:rFonts w:ascii="宋体" w:hAnsi="宋体" w:eastAsia="宋体" w:cs="宋体"/>
          <w:color w:val="000"/>
          <w:sz w:val="28"/>
          <w:szCs w:val="28"/>
        </w:rPr>
        <w:t xml:space="preserve">一年来，共有16名符合条件的专业技术人员通过初级专业技术职务晋升，多项水利工作获得上级好评。四是加大教育投入。先后投入资金20余万元，先后组织各类水利人才49人次参与上级水利部门组织的各类业务培训，组织水利专业技术人才10余名参与全国建造师资格教育培训考试，组织全系统财务人员20余名进行财务管理知识业务考试培训2期，制作宣传展板23期，编发各类简报56期。强大的教育投入为学习教育提供了强有力的经济支撑，进一步坚定了党员干部加强学习，勇立潮头，与时俱进，创先争优的信心。</w:t>
      </w:r>
    </w:p>
    <w:p>
      <w:pPr>
        <w:ind w:left="0" w:right="0" w:firstLine="560"/>
        <w:spacing w:before="450" w:after="450" w:line="312" w:lineRule="auto"/>
      </w:pPr>
      <w:r>
        <w:rPr>
          <w:rFonts w:ascii="宋体" w:hAnsi="宋体" w:eastAsia="宋体" w:cs="宋体"/>
          <w:color w:val="000"/>
          <w:sz w:val="28"/>
          <w:szCs w:val="28"/>
        </w:rPr>
        <w:t xml:space="preserve">&gt;四、丰富活动载体，深入开展党建系列活动</w:t>
      </w:r>
    </w:p>
    <w:p>
      <w:pPr>
        <w:ind w:left="0" w:right="0" w:firstLine="560"/>
        <w:spacing w:before="450" w:after="450" w:line="312" w:lineRule="auto"/>
      </w:pPr>
      <w:r>
        <w:rPr>
          <w:rFonts w:ascii="宋体" w:hAnsi="宋体" w:eastAsia="宋体" w:cs="宋体"/>
          <w:color w:val="000"/>
          <w:sz w:val="28"/>
          <w:szCs w:val="28"/>
        </w:rPr>
        <w:t xml:space="preserve">以创建“五好”基层党组织为抓手，丰富活动载体，创_建工作方式，不断增强活力，营造氛围，聚集民心，树立形象。一是开展“双争活动”。以关心每一个水利人，关爱每一个水利家庭为出发点，扎实开展“争当文明职工，争创文明家庭”活动，深入调查摸底，全面了解掌握干部职工生活工作状况，建立健全内容详实的职工家庭档案，切实帮助困难职工解决实际困难，积极争创文明先进。二是开展“五一”劳动模范青年岗位能手评选表彰活动。注重以典型引路，用身边事教育身边人，让党员、群众学有榜样、赶有方向、争当先进，积极宣传广动员，民主推选保先进，注重实效促发展，先后涌现出一批劳动模范、青年岗位能手等先进典型，在全局营造了比学赶超，见贤思齐的良好氛围。三是开展帮扶利民服务活动。</w:t>
      </w:r>
    </w:p>
    <w:p>
      <w:pPr>
        <w:ind w:left="0" w:right="0" w:firstLine="560"/>
        <w:spacing w:before="450" w:after="450" w:line="312" w:lineRule="auto"/>
      </w:pPr>
      <w:r>
        <w:rPr>
          <w:rFonts w:ascii="宋体" w:hAnsi="宋体" w:eastAsia="宋体" w:cs="宋体"/>
          <w:color w:val="000"/>
          <w:sz w:val="28"/>
          <w:szCs w:val="28"/>
        </w:rPr>
        <w:t xml:space="preserve">开展慈善一日捐等爱心捐款活动，捐助爱心捐款近1万元;开展扶贫济困活动，于春节、七一建党节等重要节日，分别慰问30余名离退休职工，结对帮扶贫困党员10余名;结合为民服务创先争优活动，组织水利专业技术人员36人次，开展水利技术志愿下基层服务活动，帮助水利服务对象解决胜古迹水利技术难题38个;由局长亲自带队开展一系列的“体察民情解民忧”蹲点调研活动，问民情，解民忧，帮助困难职工解决实际困难41个;开展学雷锋义务劳动活动，组织30余名自愿者深入退休老职工家庭进行义务劳动，拉近了干部职工关系。四是开展丰富多彩的文体活动。开展党员知识竞赛、集体收看警示教育片、雷锋精神宣传月活动、党建专题调研等一系列丰富多彩的文化活动，进一步丰富干部职工文化生活，不断激发干部职工立足岗位当先锋，爱岗敬业作表率的热情。五是开展驻村帮扶工作。积极选派德才兼备的2名干部下村任支部书记，切实加强驻村建设。加大水利项目政策投入，先后向全县第一书记驻村鄢岗镇余寨村、黄柏山林场黄柏山村、工业园区南司等村争取倾斜水土保持综合治理、农村饮水安全等项目资金近200万元，为驻村工作提供了强有力的水利支撑。</w:t>
      </w:r>
    </w:p>
    <w:p>
      <w:pPr>
        <w:ind w:left="0" w:right="0" w:firstLine="560"/>
        <w:spacing w:before="450" w:after="450" w:line="312" w:lineRule="auto"/>
      </w:pPr>
      <w:r>
        <w:rPr>
          <w:rFonts w:ascii="宋体" w:hAnsi="宋体" w:eastAsia="宋体" w:cs="宋体"/>
          <w:color w:val="000"/>
          <w:sz w:val="28"/>
          <w:szCs w:val="28"/>
        </w:rPr>
        <w:t xml:space="preserve">六是开展党风廉政建设活动。以打造良好的“专业形象、服务形象、团结形象、廉洁形象”等四种水利特色品牌形象为目标，以加强水利建设资金、水费征收管理、工程招标等重要环节的监督管理为重点，从抓反腐倡廉宣传教育入手，坚持以制度管人管事，建立健全教育、监督并重的惩治和预防腐败体系，加强督导检查，定期开展水利系统财务状况清理，不断提高党员干部廉洁自律意识，着力营造规范高效、风清气正的良好水利发展环境，进一步提升水利部门形象。七是开展党务政务公开工作。按照固定公开、定期公开的要求，认真收集并及时公开有关人事调整、水利资金使用、党员发展等重大水利工作事项，切实增强水利工作透明度，确保干部群众知情权，强力打造透明开放的水利部门形象。</w:t>
      </w:r>
    </w:p>
    <w:p>
      <w:pPr>
        <w:ind w:left="0" w:right="0" w:firstLine="560"/>
        <w:spacing w:before="450" w:after="450" w:line="312" w:lineRule="auto"/>
      </w:pPr>
      <w:r>
        <w:rPr>
          <w:rFonts w:ascii="宋体" w:hAnsi="宋体" w:eastAsia="宋体" w:cs="宋体"/>
          <w:color w:val="000"/>
          <w:sz w:val="28"/>
          <w:szCs w:val="28"/>
        </w:rPr>
        <w:t xml:space="preserve">&gt;五、突出工作重点，扎实开展分类定级工作</w:t>
      </w:r>
    </w:p>
    <w:p>
      <w:pPr>
        <w:ind w:left="0" w:right="0" w:firstLine="560"/>
        <w:spacing w:before="450" w:after="450" w:line="312" w:lineRule="auto"/>
      </w:pPr>
      <w:r>
        <w:rPr>
          <w:rFonts w:ascii="宋体" w:hAnsi="宋体" w:eastAsia="宋体" w:cs="宋体"/>
          <w:color w:val="000"/>
          <w:sz w:val="28"/>
          <w:szCs w:val="28"/>
        </w:rPr>
        <w:t xml:space="preserve">按照“五好”基层党组织的创建标准，坚持突出重点，实事求是，客观公正的原则，突出“三抓”，有计划、有组织、分步骤的扎实开展分类定级工作，不断增强基层党组织的向心力、凝聚力和战斗力。一是深入调查抓摸底。对基层党组织建设情况进入深入调查研摸底，重点调查组织设置是否合理、人员是否安排到位、活动机制是否健全、经费场所保障是否落实、作用发挥是否充分，找准基层党组织建设问题和重点。二是严格评选抓定级。根据分类定级的评选标准，严格按照支部自评、群众测评、局党委研究评定的程序，对局直11个党支部的基层组织建设进行分类定级，经认真评定</w:t>
      </w:r>
    </w:p>
    <w:p>
      <w:pPr>
        <w:ind w:left="0" w:right="0" w:firstLine="560"/>
        <w:spacing w:before="450" w:after="450" w:line="312" w:lineRule="auto"/>
      </w:pPr>
      <w:r>
        <w:rPr>
          <w:rFonts w:ascii="宋体" w:hAnsi="宋体" w:eastAsia="宋体" w:cs="宋体"/>
          <w:color w:val="000"/>
          <w:sz w:val="28"/>
          <w:szCs w:val="28"/>
        </w:rPr>
        <w:t xml:space="preserve">，除铁佛寺水库管理所党支部评为“较好”外，其余10个党支部均评为“好”。三是明确责任抓提升。按照巩固先进、推进一般、整顿后进的要求，及时组织召开基层党组织建设专题研讨会，表彰鼓励先进单位，总结交流先进经验。对评为“较好”的铁佛寺水库管理所党支部提出整改意见，明确整改目标，限定整改时限，明确由分管领导主抓、党支部书记为第一责任人。通过抓整改落实，进一步提升了各基层党组织建设工作水平，有力推进了水利改革发展。</w:t>
      </w:r>
    </w:p>
    <w:p>
      <w:pPr>
        <w:ind w:left="0" w:right="0" w:firstLine="560"/>
        <w:spacing w:before="450" w:after="450" w:line="312" w:lineRule="auto"/>
      </w:pPr>
      <w:r>
        <w:rPr>
          <w:rFonts w:ascii="宋体" w:hAnsi="宋体" w:eastAsia="宋体" w:cs="宋体"/>
          <w:color w:val="000"/>
          <w:sz w:val="28"/>
          <w:szCs w:val="28"/>
        </w:rPr>
        <w:t xml:space="preserve">&gt;六、围绕工作中心，扎实推进水利事业科学发展</w:t>
      </w:r>
    </w:p>
    <w:p>
      <w:pPr>
        <w:ind w:left="0" w:right="0" w:firstLine="560"/>
        <w:spacing w:before="450" w:after="450" w:line="312" w:lineRule="auto"/>
      </w:pPr>
      <w:r>
        <w:rPr>
          <w:rFonts w:ascii="宋体" w:hAnsi="宋体" w:eastAsia="宋体" w:cs="宋体"/>
          <w:color w:val="000"/>
          <w:sz w:val="28"/>
          <w:szCs w:val="28"/>
        </w:rPr>
        <w:t xml:space="preserve">坚持“围绕中心抓党建、抓好党建促发展”的工作思路，结合各支部的不同特点，分类指导，紧紧围绕水利工作，与创先争优、“双学双提”等活动有机结合，扎实开展各具特色的党建活动，进一步丰富党建工作内涵，切实增强党建活力。由一把手亲自抓、带头抓、示范抓，积极推行“我承诺、办实事、惠民生、促和谐”公开承诺活动，认真开展“规范服务、文明服务、微笑服务、便捷服务、亲情服务、阳光服务”等六项服务活动，扎实开展“党建工作创五好，水利建设创一流”、“围绕业务抓党建，抓好党建促发展”等活动，认真落实调查研究，兴办惠民实事，帮助解决具体问题，积极争做“创业先锋”、“敬业先锋”、“服务先锋”。</w:t>
      </w:r>
    </w:p>
    <w:p>
      <w:pPr>
        <w:ind w:left="0" w:right="0" w:firstLine="560"/>
        <w:spacing w:before="450" w:after="450" w:line="312" w:lineRule="auto"/>
      </w:pPr>
      <w:r>
        <w:rPr>
          <w:rFonts w:ascii="宋体" w:hAnsi="宋体" w:eastAsia="宋体" w:cs="宋体"/>
          <w:color w:val="000"/>
          <w:sz w:val="28"/>
          <w:szCs w:val="28"/>
        </w:rPr>
        <w:t xml:space="preserve">通过一系列主题鲜明的党建活动，为水利系统党建工作注入了新的活力，使党建工作更好地渗透到水利建设和各项业务工作中去，全面推进了水利事业改革发展。去冬今春农田水利基本建设扎实完成，得到市红杯检查组的肯定，有望夺取省、市杯牌;水行政综合执法秩序步入正规化轨道，获省市多项荣誉;项目争取工作捷报频传，20xx年26座水库除险加固、水土保持综合治理、农村饮水安全等重点水利工程项目相继成功获批，争取投资近8000万元;小农水重点县建设计划获得省批复，有望近期获批。</w:t>
      </w:r>
    </w:p>
    <w:p>
      <w:pPr>
        <w:ind w:left="0" w:right="0" w:firstLine="560"/>
        <w:spacing w:before="450" w:after="450" w:line="312" w:lineRule="auto"/>
      </w:pPr>
      <w:r>
        <w:rPr>
          <w:rFonts w:ascii="宋体" w:hAnsi="宋体" w:eastAsia="宋体" w:cs="宋体"/>
          <w:color w:val="000"/>
          <w:sz w:val="28"/>
          <w:szCs w:val="28"/>
        </w:rPr>
        <w:t xml:space="preserve">项目建设成果丰硕，赵冲等7座水库除险加固工程完成总工程量的98%，丰集、双椿铺两镇16600万人的农村饮水安全问题得到解决，全市最大的水产项目商城肥鲵自然保护区建设扎实实施，山洪灾害防治县级非工程措施建设、抗旱物资采购工程等项目建设全面完成，水土保持工程被水利部评为优质工程，水保工作获省先进单位，我县被确定为全省唯一的全国70个坡改梯工程试点县之一;水产开发效益明显，我县被确定为全省渔业重点县;防汛抗旱工作扎实推进，水利普查顺利进入扫尾，全县19个乡镇水利站建设工作圆满完成，水利局支持综合试验区建设、扶贫开发等多项工作跨入全县先进行列。</w:t>
      </w:r>
    </w:p>
    <w:p>
      <w:pPr>
        <w:ind w:left="0" w:right="0" w:firstLine="560"/>
        <w:spacing w:before="450" w:after="450" w:line="312" w:lineRule="auto"/>
      </w:pPr>
      <w:r>
        <w:rPr>
          <w:rFonts w:ascii="宋体" w:hAnsi="宋体" w:eastAsia="宋体" w:cs="宋体"/>
          <w:color w:val="000"/>
          <w:sz w:val="28"/>
          <w:szCs w:val="28"/>
        </w:rPr>
        <w:t xml:space="preserve">总之，我局党建工作按照“提高党员素质、加强基层组织、服务人民群众、促进各项工作”的目标要求，取得了突出成效，彰显了党建工作活力，水利系统广大党员干部作风在实干中得到检验，素质在实干中得到锤炼，思想在实干中得到提升，理想宗旨信念进一步增强，工作作风不断改进，规范和文明服务的水平有新的提高，党组织的战斗堡垒作用和党员的先锋模范作用得到进一步发挥，水利系统创先争优的良好氛围进一步形成，水利建设事业呈现蒸蒸日上的良好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交警打造亮点工作总结27</w:t>
      </w:r>
    </w:p>
    <w:p>
      <w:pPr>
        <w:ind w:left="0" w:right="0" w:firstLine="560"/>
        <w:spacing w:before="450" w:after="450" w:line="312" w:lineRule="auto"/>
      </w:pPr>
      <w:r>
        <w:rPr>
          <w:rFonts w:ascii="宋体" w:hAnsi="宋体" w:eastAsia="宋体" w:cs="宋体"/>
          <w:color w:val="000"/>
          <w:sz w:val="28"/>
          <w:szCs w:val="28"/>
        </w:rPr>
        <w:t xml:space="preserve">  采取的措施是：一是加强对客车、校车、出租车等客运车辆的安全检查和驾驶人的安全教育工作，切实把紧把好车检安全源头关和强化驾驶员预防道路交通事故的责任意识，严格执行客运车辆驾驶员的驾车资格审查制度，对一些安全意识不强，不同程度发生过责任事故的驾驶员，坚决取消驾车资格，从源头上堵塞漏洞，减少事故隐患；二是组织民警深入到客运企业、单位检查督促春运工作各项制度的落实情况，组织召开客运企业领导、管理人员、车主、驾驶员的安全教育会，观看_、交警总队下发的宣传光盘，巡回举办道路交通事故图片展等，力求教育面达到100％；三是做好春运交通安全保障工作，认真研究制定处置各类突发性事件的交通安全保障应急预案和完善雪、雾等恶劣天气条件下交通疏导和事故预防对策工作，及早动手开展春运客运车辆安全检查。为春运工作的顺利开展奠定了基础。春运第一天，支队由分管支队长带队，以事故科、特勤大队、安全宣传科三科室人员组成工作组，在锡市客运公司和客运站进行督察检查。各大队也在辖区客运车站悬挂春运安全横幅、播放安全宣传光盘，同时提醒广大乘客不乘坐带病车、超员车，在车站候车大厅醒目的位置公布了客车交通违法行为举报电话，希望广大乘客积极配合交警一起来杜绝客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交警打造亮点工作总结28</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2025-07-09T01:40:45+08:00</dcterms:created>
  <dcterms:modified xsi:type="dcterms:W3CDTF">2025-07-09T01:40:45+08:00</dcterms:modified>
</cp:coreProperties>
</file>

<file path=docProps/custom.xml><?xml version="1.0" encoding="utf-8"?>
<Properties xmlns="http://schemas.openxmlformats.org/officeDocument/2006/custom-properties" xmlns:vt="http://schemas.openxmlformats.org/officeDocument/2006/docPropsVTypes"/>
</file>