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车间试运行的工作总结(共4篇)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间试运行的工作总结1回顾20xx年半年来的工作，首先感谢厂**对我工作的**与帮助，感谢所有班组长以及员工，在这坎坷的半年里勤勤恳恳、兢兢业业、共同努力，圆满的完成了公司下达的各项工作指标。在这一年里跟着**学到的多，得到的也多；半年来我...</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车间试运行的工作总结1</w:t>
      </w:r>
    </w:p>
    <w:p>
      <w:pPr>
        <w:ind w:left="0" w:right="0" w:firstLine="560"/>
        <w:spacing w:before="450" w:after="450" w:line="312" w:lineRule="auto"/>
      </w:pPr>
      <w:r>
        <w:rPr>
          <w:rFonts w:ascii="宋体" w:hAnsi="宋体" w:eastAsia="宋体" w:cs="宋体"/>
          <w:color w:val="000"/>
          <w:sz w:val="28"/>
          <w:szCs w:val="28"/>
        </w:rPr>
        <w:t xml:space="preserve">回顾20xx年半年来的工作，首先感谢厂**对我工作的**与帮助，感谢所有班组长以及员工，在这坎坷的半年里勤勤恳恳、兢兢业业、共同努力，圆满的完成了公司下达的各项工作指标。在这一年里跟着**学到的多，得到的也多；半年来我车间认真执行上级**们的会议精神，由于工作经验的欠缺，我在实践中暴露出了一些问题，虽然有些成绩但离**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①更换新大车换行走轮4个；②校正旧大车移门机构；③更换普焦和型焦出焦工艺流程；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⑤处理污水一万两千吨；⑥型焦车间切纸89吨；⑦收保温草帘30条；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&gt;二、建立和健全安全管理规章**，做到有章可循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从而保障了在生产操作过程中涉及的各类事故的发生，有了规范性的约束及**。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&gt;三、加强设备维护，确保安全运行、*稳供电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&gt;四、强化管理，加强思想教育，不断提高员工思想素质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员工进行学习，教育大家树立主人翁责任感，把个人的命运和企业紧密的联系起来，同时把员工的工作表现和奖惩**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车间试运行的工作总结2</w:t>
      </w:r>
    </w:p>
    <w:p>
      <w:pPr>
        <w:ind w:left="0" w:right="0" w:firstLine="560"/>
        <w:spacing w:before="450" w:after="450" w:line="312" w:lineRule="auto"/>
      </w:pPr>
      <w:r>
        <w:rPr>
          <w:rFonts w:ascii="宋体" w:hAnsi="宋体" w:eastAsia="宋体" w:cs="宋体"/>
          <w:color w:val="000"/>
          <w:sz w:val="28"/>
          <w:szCs w:val="28"/>
        </w:rPr>
        <w:t xml:space="preserve">今年，我公司在县局的正确**下，按照“文明单位”的各项要求，以“团队一流、安全生产、强化管理、工程优良”为重点，**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一、文明创建出成绩</w:t>
      </w:r>
    </w:p>
    <w:p>
      <w:pPr>
        <w:ind w:left="0" w:right="0" w:firstLine="560"/>
        <w:spacing w:before="450" w:after="450" w:line="312" w:lineRule="auto"/>
      </w:pPr>
      <w:r>
        <w:rPr>
          <w:rFonts w:ascii="宋体" w:hAnsi="宋体" w:eastAsia="宋体" w:cs="宋体"/>
          <w:color w:val="000"/>
          <w:sz w:val="28"/>
          <w:szCs w:val="28"/>
        </w:rPr>
        <w:t xml:space="preserve">20xx年，在局*委的**下，我公司精神文明建设取得长足发展，**职工队伍的素质明显提高。通过**开展各项专题学习，特别是在*员**中广泛开展创先争优活动的学习，积极开展*员*性分析和评议活动，效果明显。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1、在广大**职工队伍中广泛开展创先争优活动，并狠抓落实，建立了长效机制。进一步加强了我公司**职工的凝聚力和向心力，提高了公司**职工的主人翁意识，并落实到企业管理的各项工作中。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3、廉政教育和专业培训两不误。管委多次召开了“狠抓廉政作风建设”专题会议，**职工都认真作了笔记。公司**多位同志到管理先进的自来水公司及管网沿线进行了参观学习，取人之长，补已之短，为公司的生产和管理积累了丰富经验；安排两位同志到市水质检测中心学习先进的水质检测技术，利用先进的知识改善公司的检测工艺，增强公司的水质检测能力，有效提升公司的水质保障能力。</w:t>
      </w:r>
    </w:p>
    <w:p>
      <w:pPr>
        <w:ind w:left="0" w:right="0" w:firstLine="560"/>
        <w:spacing w:before="450" w:after="450" w:line="312" w:lineRule="auto"/>
      </w:pPr>
      <w:r>
        <w:rPr>
          <w:rFonts w:ascii="宋体" w:hAnsi="宋体" w:eastAsia="宋体" w:cs="宋体"/>
          <w:color w:val="000"/>
          <w:sz w:val="28"/>
          <w:szCs w:val="28"/>
        </w:rPr>
        <w:t xml:space="preserve">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3、加强“三防”工作，坚持**实时**。确保全年安全事故“零”发生。</w:t>
      </w:r>
    </w:p>
    <w:p>
      <w:pPr>
        <w:ind w:left="0" w:right="0" w:firstLine="560"/>
        <w:spacing w:before="450" w:after="450" w:line="312" w:lineRule="auto"/>
      </w:pPr>
      <w:r>
        <w:rPr>
          <w:rFonts w:ascii="宋体" w:hAnsi="宋体" w:eastAsia="宋体" w:cs="宋体"/>
          <w:color w:val="000"/>
          <w:sz w:val="28"/>
          <w:szCs w:val="28"/>
        </w:rPr>
        <w:t xml:space="preserve">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四、管理规范**阶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1、坚持狠抓思想**工作和*风廉洁的建设，做到“一个*员就是一面旗帜”，充分发挥*员的核心作用，把其成为推动企业发展的坚强保证。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2、坚持狠抓**职工队伍建设，打造**表现、职业道德、遵章守纪、岗位技能“四合格”职工队伍。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五、**活动促团结</w:t>
      </w:r>
    </w:p>
    <w:p>
      <w:pPr>
        <w:ind w:left="0" w:right="0" w:firstLine="560"/>
        <w:spacing w:before="450" w:after="450" w:line="312" w:lineRule="auto"/>
      </w:pPr>
      <w:r>
        <w:rPr>
          <w:rFonts w:ascii="宋体" w:hAnsi="宋体" w:eastAsia="宋体" w:cs="宋体"/>
          <w:color w:val="000"/>
          <w:sz w:val="28"/>
          <w:szCs w:val="28"/>
        </w:rPr>
        <w:t xml:space="preserve">1、精心**各类体育比赛：每季度**一次小型的篮球赛；各班组**两次以上乒乓球比赛、象棋比赛、围棋比赛等，很好的促进了职工之间的联系和友谊。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2、各班组多次**召开**生活会，总结交流思想、工作经验及心得，并不定期**会餐等多种形式的活动，激发了**职工的工作热情，提高了工作效率和工作能动性，促进了同事间的感情。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队伍团结**、水务形象不断提升的总体目标中，踏着科学发展的步伐，奏响**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车间试运行的工作总结4</w:t>
      </w:r>
    </w:p>
    <w:p>
      <w:pPr>
        <w:ind w:left="0" w:right="0" w:firstLine="560"/>
        <w:spacing w:before="450" w:after="450" w:line="312" w:lineRule="auto"/>
      </w:pPr>
      <w:r>
        <w:rPr>
          <w:rFonts w:ascii="宋体" w:hAnsi="宋体" w:eastAsia="宋体" w:cs="宋体"/>
          <w:color w:val="000"/>
          <w:sz w:val="28"/>
          <w:szCs w:val="28"/>
        </w:rPr>
        <w:t xml:space="preserve">我车间主要负责公司的电气仪表、高低压配电柜、10kv/110kv的高压线路维修检测工作，负责区域点多、面广，设备种类比较复杂。回顾20xx年，车间以“安稳供风供电，确保生产”为主的工作中匆匆过去了，可谓是紧张而有序的。我们在错误中得到教训，在生产过程中不断暴露出的问题中探索改进。我们把加强车间管理，现场管理，加强员工素质教育作为20xx年的工作重点。同时对现场暴露出的问题进行技术讨论，技术创新，积极参与部室组织的专业技术培训，争取为公司稳定、满负荷、低消耗的生产奠定基础。通过平时检修和生产过程中见缝插针的设备检修、维护、保养及润滑，现在电器设备完全能够满足生产需求。现将我们车间20xx年工作汇报如下：</w:t>
      </w:r>
    </w:p>
    <w:p>
      <w:pPr>
        <w:ind w:left="0" w:right="0" w:firstLine="560"/>
        <w:spacing w:before="450" w:after="450" w:line="312" w:lineRule="auto"/>
      </w:pPr>
      <w:r>
        <w:rPr>
          <w:rFonts w:ascii="宋体" w:hAnsi="宋体" w:eastAsia="宋体" w:cs="宋体"/>
          <w:color w:val="000"/>
          <w:sz w:val="28"/>
          <w:szCs w:val="28"/>
        </w:rPr>
        <w:t xml:space="preserve">&gt;一、加强经营管理，完成各项经营指标</w:t>
      </w:r>
    </w:p>
    <w:p>
      <w:pPr>
        <w:ind w:left="0" w:right="0" w:firstLine="560"/>
        <w:spacing w:before="450" w:after="450" w:line="312" w:lineRule="auto"/>
      </w:pPr>
      <w:r>
        <w:rPr>
          <w:rFonts w:ascii="宋体" w:hAnsi="宋体" w:eastAsia="宋体" w:cs="宋体"/>
          <w:color w:val="000"/>
          <w:sz w:val="28"/>
          <w:szCs w:val="28"/>
        </w:rPr>
        <w:t xml:space="preserve">20xx年车间预计日常消耗费用594254元（截止11月份），目前已使用日常消耗项目347241元，比预计节约费用2470xx元，使用浮动费用xx07850元。20xx年共领用各类物资共计2285338元，其中劳保费用18830元、为车间配备工具xx993元，20xx年实际消耗1687293元，今年与去年同期相比物资消耗费用增加400476元。分析：由于化学品车间的生产（仪表风）导致空压机负荷较大，空压机由原来的开3备2到现在的开4备1，甚至有时5台空压机同时开启，导致空压机和干燥机的日常更换备件频次增加。5台空压机添加、更换润滑油1664升共282880元；同步更换油气分离器滤芯5个共1xx000元；更换空压机常用备件油滤和油滤芯共计23套共计46460元；更换空压机内部空气滤芯xx个共22500元；更换两台干燥机的精密过滤器滤芯27个164700元；干燥机更换两次分子筛3000公斤63000元；更换3台储气罐和干燥机安全阀共计19370元；更换空压机内部水汽分离器2个共计24000元；更换空压机ES控制器一台16200元；更换空压机内部压力最小压力阀56960元。其余126287元为日常更换的零配件。在今年春季预防性试验时更换子站的避雷器8个共1100元；更换子站多功能电度表3块9000元；更换分解槽搅拌控制使用真空接触器7台共计12600元；更换各类变频器散热风扇共计17台费用47510元；更换蒸发和溶出两台软启动器共计22750元；核仪表今年更换备件xx200元；仪表班更换各车间气动阀门上的电磁阀和气动组件共计10230元；更换溶出车间各类温度193支共80xx0元；更换沉降槽类液位测量的雷达液位计共1台26000元；更换各个就地压力测点的压力表和压力类备件共计32共计xx8060元；今年共更换4台氧化锆共计xx0000元；更换现场流量计3台共计80000元。</w:t>
      </w:r>
    </w:p>
    <w:p>
      <w:pPr>
        <w:ind w:left="0" w:right="0" w:firstLine="560"/>
        <w:spacing w:before="450" w:after="450" w:line="312" w:lineRule="auto"/>
      </w:pPr>
      <w:r>
        <w:rPr>
          <w:rFonts w:ascii="宋体" w:hAnsi="宋体" w:eastAsia="宋体" w:cs="宋体"/>
          <w:color w:val="000"/>
          <w:sz w:val="28"/>
          <w:szCs w:val="28"/>
        </w:rPr>
        <w:t xml:space="preserve">车间二级库存由年初的631879元降至目前580833元，库存降低51046元。</w:t>
      </w:r>
    </w:p>
    <w:p>
      <w:pPr>
        <w:ind w:left="0" w:right="0" w:firstLine="560"/>
        <w:spacing w:before="450" w:after="450" w:line="312" w:lineRule="auto"/>
      </w:pPr>
      <w:r>
        <w:rPr>
          <w:rFonts w:ascii="宋体" w:hAnsi="宋体" w:eastAsia="宋体" w:cs="宋体"/>
          <w:color w:val="000"/>
          <w:sz w:val="28"/>
          <w:szCs w:val="28"/>
        </w:rPr>
        <w:t xml:space="preserve">截止到11月份20xx年车间共用电9028651度，去年前十个月电仪车间共用电6986724度，与去年同期相比多用电2041927度。主要原因：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③分解车间用风量同期比增加了89306m，分解立盘多开小时，提料量增加24997m；</w:t>
      </w:r>
    </w:p>
    <w:p>
      <w:pPr>
        <w:ind w:left="0" w:right="0" w:firstLine="560"/>
        <w:spacing w:before="450" w:after="450" w:line="312" w:lineRule="auto"/>
      </w:pPr>
      <w:r>
        <w:rPr>
          <w:rFonts w:ascii="宋体" w:hAnsi="宋体" w:eastAsia="宋体" w:cs="宋体"/>
          <w:color w:val="000"/>
          <w:sz w:val="28"/>
          <w:szCs w:val="28"/>
        </w:rPr>
        <w:t xml:space="preserve">④车间加大用风大户的用风情况班分析，每班制作详细的供风用电消耗统计，便于及时发现各车间用风情况是否出现异常，及时控制各车间用风量，降低电量消耗。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强化修旧利废管理，降低车间消耗。车间通过奖励机制激发全体员工共同参于修旧利废工作的积极性，全年奖励500余人次。截止到11月份共修复物资原价值xx5万元，比去年的108万元，上升25%。</w:t>
      </w:r>
    </w:p>
    <w:p>
      <w:pPr>
        <w:ind w:left="0" w:right="0" w:firstLine="560"/>
        <w:spacing w:before="450" w:after="450" w:line="312" w:lineRule="auto"/>
      </w:pPr>
      <w:r>
        <w:rPr>
          <w:rFonts w:ascii="宋体" w:hAnsi="宋体" w:eastAsia="宋体" w:cs="宋体"/>
          <w:color w:val="000"/>
          <w:sz w:val="28"/>
          <w:szCs w:val="28"/>
        </w:rPr>
        <w:t xml:space="preserve">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③雷达液位计的修复，每台能节约26000元；</w:t>
      </w:r>
    </w:p>
    <w:p>
      <w:pPr>
        <w:ind w:left="0" w:right="0" w:firstLine="560"/>
        <w:spacing w:before="450" w:after="450" w:line="312" w:lineRule="auto"/>
      </w:pPr>
      <w:r>
        <w:rPr>
          <w:rFonts w:ascii="宋体" w:hAnsi="宋体" w:eastAsia="宋体" w:cs="宋体"/>
          <w:color w:val="000"/>
          <w:sz w:val="28"/>
          <w:szCs w:val="28"/>
        </w:rPr>
        <w:t xml:space="preserve">④氧化锆分析仪的修复，每台能节约32800元。</w:t>
      </w:r>
    </w:p>
    <w:p>
      <w:pPr>
        <w:ind w:left="0" w:right="0" w:firstLine="560"/>
        <w:spacing w:before="450" w:after="450" w:line="312" w:lineRule="auto"/>
      </w:pPr>
      <w:r>
        <w:rPr>
          <w:rFonts w:ascii="宋体" w:hAnsi="宋体" w:eastAsia="宋体" w:cs="宋体"/>
          <w:color w:val="000"/>
          <w:sz w:val="28"/>
          <w:szCs w:val="28"/>
        </w:rPr>
        <w:t xml:space="preserve">&gt;二、发动全员参与，狠抓基础管理</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员工明确自己的工作任务,并在车间全面开展对标管理,互相学习沟通,推进实施先进的管理方法。按照公司内部市场化要求，制定了安全、设备、培训、节能减排、服务量等分市场，合理利用经济杠杆的作用，员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&gt;三、加强设备管理、提高检修质量</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由于我公司施工电源的特殊性，依据公司的用电管理制度，加大对施工用临时电源的监管，规范临时用电申请程序，加强现场的巡查，并要求高低压备自投必须在良好的运行状态，坚持对运行操作的定期检查与抽查，对管理存在的问题提出要求，并督促整改。在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宋体" w:hAnsi="宋体" w:eastAsia="宋体" w:cs="宋体"/>
          <w:color w:val="000"/>
          <w:sz w:val="28"/>
          <w:szCs w:val="28"/>
        </w:rPr>
        <w:t xml:space="preserve">④结合公司的定置摆放要求，我们对各高低压配电室、值班室、DCS室各种物资设备进行了定位摆放，并张贴了设备责任牌。结合公司文件精神和施工措施要求对所有检修现场出台详细规范要求，特备是禁止抽烟、工器具的定置摆放和废旧物资的规范管理。</w:t>
      </w:r>
    </w:p>
    <w:p>
      <w:pPr>
        <w:ind w:left="0" w:right="0" w:firstLine="560"/>
        <w:spacing w:before="450" w:after="450" w:line="312" w:lineRule="auto"/>
      </w:pPr>
      <w:r>
        <w:rPr>
          <w:rFonts w:ascii="宋体" w:hAnsi="宋体" w:eastAsia="宋体" w:cs="宋体"/>
          <w:color w:val="000"/>
          <w:sz w:val="28"/>
          <w:szCs w:val="28"/>
        </w:rPr>
        <w:t xml:space="preserve">⑤对仓储等的备品备件进行了排查筛选，留下有用的，淘汰并退库落后和没用的。对年久失修的安排专业人员进行维护保养。建立设备缺陷管理流程，督促各专业技术口进行跟踪管理，直至隐患消除。</w:t>
      </w:r>
    </w:p>
    <w:p>
      <w:pPr>
        <w:ind w:left="0" w:right="0" w:firstLine="560"/>
        <w:spacing w:before="450" w:after="450" w:line="312" w:lineRule="auto"/>
      </w:pPr>
      <w:r>
        <w:rPr>
          <w:rFonts w:ascii="宋体" w:hAnsi="宋体" w:eastAsia="宋体" w:cs="宋体"/>
          <w:color w:val="000"/>
          <w:sz w:val="28"/>
          <w:szCs w:val="28"/>
        </w:rPr>
        <w:t xml:space="preserve">2、设备维护检修方面。</w:t>
      </w:r>
    </w:p>
    <w:p>
      <w:pPr>
        <w:ind w:left="0" w:right="0" w:firstLine="560"/>
        <w:spacing w:before="450" w:after="450" w:line="312" w:lineRule="auto"/>
      </w:pPr>
      <w:r>
        <w:rPr>
          <w:rFonts w:ascii="宋体" w:hAnsi="宋体" w:eastAsia="宋体" w:cs="宋体"/>
          <w:color w:val="000"/>
          <w:sz w:val="28"/>
          <w:szCs w:val="28"/>
        </w:rPr>
        <w:t xml:space="preserve">①加强设备的日常巡检管理工作。车间在年初根据我车间设备比较分散，点多面广的特点，加强日常巡检工作，制定了严格的巡检制度。对巡检设备制定了巡检路线，每日巡检落实到人，由车间领导进行检查、监督，并实行有效的奖惩制度。这样就能够使车间人员对设备的运行情况了如指掌。在设备检修时，能够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②车间内部设备维护：为确保设备的稳定运行电仪车间在年初制定各专业全年的详细维护保养计划。尤其是重点设备、大型设备方面，做到设备的维护保养按计划进行，扭转设备故障后维修的局面，大大提高设备完好率和设备运行率。</w:t>
      </w:r>
    </w:p>
    <w:p>
      <w:pPr>
        <w:ind w:left="0" w:right="0" w:firstLine="560"/>
        <w:spacing w:before="450" w:after="450" w:line="312" w:lineRule="auto"/>
      </w:pPr>
      <w:r>
        <w:rPr>
          <w:rFonts w:ascii="宋体" w:hAnsi="宋体" w:eastAsia="宋体" w:cs="宋体"/>
          <w:color w:val="000"/>
          <w:sz w:val="28"/>
          <w:szCs w:val="28"/>
        </w:rPr>
        <w:t xml:space="preserve">③公司计划性停车检修方面：严格按照公司下达的检修计划进行执行，从来没有挑肥拣瘦，认真编写检修方案，提前做好准备工作，按时完成了公司下达的任务。</w:t>
      </w:r>
    </w:p>
    <w:p>
      <w:pPr>
        <w:ind w:left="0" w:right="0" w:firstLine="560"/>
        <w:spacing w:before="450" w:after="450" w:line="312" w:lineRule="auto"/>
      </w:pPr>
      <w:r>
        <w:rPr>
          <w:rFonts w:ascii="宋体" w:hAnsi="宋体" w:eastAsia="宋体" w:cs="宋体"/>
          <w:color w:val="000"/>
          <w:sz w:val="28"/>
          <w:szCs w:val="28"/>
        </w:rPr>
        <w:t xml:space="preserve">④确保检修质量合格率100%。每一个检修项目都严格按照要求编写检修方案，严格落实检修技术措施和安全措施，保证检修过的项目无检修质量问题。</w:t>
      </w:r>
    </w:p>
    <w:p>
      <w:pPr>
        <w:ind w:left="0" w:right="0" w:firstLine="560"/>
        <w:spacing w:before="450" w:after="450" w:line="312" w:lineRule="auto"/>
      </w:pPr>
      <w:r>
        <w:rPr>
          <w:rFonts w:ascii="宋体" w:hAnsi="宋体" w:eastAsia="宋体" w:cs="宋体"/>
          <w:color w:val="000"/>
          <w:sz w:val="28"/>
          <w:szCs w:val="28"/>
        </w:rPr>
        <w:t xml:space="preserve">⑤加强空压机的维护保养，将1#、3#空压机进行返厂维修，确保其能正常调节负荷达到空压机，达到空压机节能的最佳状态。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