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医每周工作总结范文(通用24篇)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医每周工作总结范文1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医每周工作总结范文5</w:t>
      </w:r>
    </w:p>
    <w:p>
      <w:pPr>
        <w:ind w:left="0" w:right="0" w:firstLine="560"/>
        <w:spacing w:before="450" w:after="450" w:line="312" w:lineRule="auto"/>
      </w:pPr>
      <w:r>
        <w:rPr>
          <w:rFonts w:ascii="宋体" w:hAnsi="宋体" w:eastAsia="宋体" w:cs="宋体"/>
          <w:color w:val="000"/>
          <w:sz w:val="28"/>
          <w:szCs w:val="28"/>
        </w:rPr>
        <w:t xml:space="preserve">8月1日至7日“世界母乳喂养周”我院发起了一系列以“母乳喂养”为主题的宣传活动，现总结如下：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市卫生局通知后院领导十分重视此次宣传活动，把这次活动作为巩固爱婴行动成果，提高母婴保健服务水平的一项重要工作来抓。制定活动方案，力争此次宣传达到群众受益，政府满意，广泛普及母乳喂养知识。同时加强爱婴医院的管理。</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8月3日开展了孕妇学校，以图片、VCD播放视频等形式宣传母乳喂养方法；母乳喂养好处；以及喂奶姿势；促进母乳喂养成功的十点措施。同时产科大夫围绕：围产期保健；自然分娩好；母乳喂养好等知识认真细致的讲课，受到了孕妇及家属的一致好评，会后还给他们提供了健康咨询及免费产前检查。同时近2个月以来，我院产科专门印发了促进母乳喂养保护母婴健康的小册子，给每位来我院住院分娩的产妇免费分发，人手一册。达到了非常好的母乳喂养效果。</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面积广、形式多种多样、内容丰富，不仅群众受到了教育，医护人员自身也得到了一次学习机会，使我院爱婴行动成果得到了巩固，为今后的母婴健康保健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医每周工作总结范文8</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医每周工作总结范文10</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医每周工作总结范文11</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1、5cm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医每周工作总结范文12</w:t>
      </w:r>
    </w:p>
    <w:p>
      <w:pPr>
        <w:ind w:left="0" w:right="0" w:firstLine="560"/>
        <w:spacing w:before="450" w:after="450" w:line="312" w:lineRule="auto"/>
      </w:pPr>
      <w:r>
        <w:rPr>
          <w:rFonts w:ascii="宋体" w:hAnsi="宋体" w:eastAsia="宋体" w:cs="宋体"/>
          <w:color w:val="000"/>
          <w:sz w:val="28"/>
          <w:szCs w:val="28"/>
        </w:rPr>
        <w:t xml:space="preserve">从20xx年12月起，我国部分地区H7N9呈现上升态势，已进入H7N9疫情高发季节。</w:t>
      </w:r>
    </w:p>
    <w:p>
      <w:pPr>
        <w:ind w:left="0" w:right="0" w:firstLine="560"/>
        <w:spacing w:before="450" w:after="450" w:line="312" w:lineRule="auto"/>
      </w:pPr>
      <w:r>
        <w:rPr>
          <w:rFonts w:ascii="宋体" w:hAnsi="宋体" w:eastAsia="宋体" w:cs="宋体"/>
          <w:color w:val="000"/>
          <w:sz w:val="28"/>
          <w:szCs w:val="28"/>
        </w:rPr>
        <w:t xml:space="preserve">为此，人民医院召开了全院科主任护士长会议，对H7N9防控工作进行了布置。对医院职工进行了专项知识培训，同时采购配备了专用治疗药物和器械、物资，在门诊大厅导诊台设立了预检分诊台和发热病人测体温处，在院内外摆放H7N9防控知识宣传牌进行宣教。</w:t>
      </w:r>
    </w:p>
    <w:p>
      <w:pPr>
        <w:ind w:left="0" w:right="0" w:firstLine="560"/>
        <w:spacing w:before="450" w:after="450" w:line="312" w:lineRule="auto"/>
      </w:pPr>
      <w:r>
        <w:rPr>
          <w:rFonts w:ascii="宋体" w:hAnsi="宋体" w:eastAsia="宋体" w:cs="宋体"/>
          <w:color w:val="000"/>
          <w:sz w:val="28"/>
          <w:szCs w:val="28"/>
        </w:rPr>
        <w:t xml:space="preserve">医院专家建议：</w:t>
      </w:r>
    </w:p>
    <w:p>
      <w:pPr>
        <w:ind w:left="0" w:right="0" w:firstLine="560"/>
        <w:spacing w:before="450" w:after="450" w:line="312" w:lineRule="auto"/>
      </w:pPr>
      <w:r>
        <w:rPr>
          <w:rFonts w:ascii="宋体" w:hAnsi="宋体" w:eastAsia="宋体" w:cs="宋体"/>
          <w:color w:val="000"/>
          <w:sz w:val="28"/>
          <w:szCs w:val="28"/>
        </w:rPr>
        <w:t xml:space="preserve">一、公众在日常生活中应避免接触病死禽类，尽量避免直接接触活禽类、鸟类或其粪便。若接触，须尽快洗手;</w:t>
      </w:r>
    </w:p>
    <w:p>
      <w:pPr>
        <w:ind w:left="0" w:right="0" w:firstLine="560"/>
        <w:spacing w:before="450" w:after="450" w:line="312" w:lineRule="auto"/>
      </w:pPr>
      <w:r>
        <w:rPr>
          <w:rFonts w:ascii="宋体" w:hAnsi="宋体" w:eastAsia="宋体" w:cs="宋体"/>
          <w:color w:val="000"/>
          <w:sz w:val="28"/>
          <w:szCs w:val="28"/>
        </w:rPr>
        <w:t xml:space="preserve">二、应购买有检疫证明的鲜、活、冻禽类及其产品，如“冰鲜”、“冻鲜”禽肉产品等;</w:t>
      </w:r>
    </w:p>
    <w:p>
      <w:pPr>
        <w:ind w:left="0" w:right="0" w:firstLine="560"/>
        <w:spacing w:before="450" w:after="450" w:line="312" w:lineRule="auto"/>
      </w:pPr>
      <w:r>
        <w:rPr>
          <w:rFonts w:ascii="宋体" w:hAnsi="宋体" w:eastAsia="宋体" w:cs="宋体"/>
          <w:color w:val="000"/>
          <w:sz w:val="28"/>
          <w:szCs w:val="28"/>
        </w:rPr>
        <w:t xml:space="preserve">三、生禽、畜肉和鸡肉等一定要烧熟煮透，加工处理生禽肉和蛋类后要彻底洗手;</w:t>
      </w:r>
    </w:p>
    <w:p>
      <w:pPr>
        <w:ind w:left="0" w:right="0" w:firstLine="560"/>
        <w:spacing w:before="450" w:after="450" w:line="312" w:lineRule="auto"/>
      </w:pPr>
      <w:r>
        <w:rPr>
          <w:rFonts w:ascii="宋体" w:hAnsi="宋体" w:eastAsia="宋体" w:cs="宋体"/>
          <w:color w:val="000"/>
          <w:sz w:val="28"/>
          <w:szCs w:val="28"/>
        </w:rPr>
        <w:t xml:space="preserve">四、应注意饮食卫生，食品加工过程中、要做到生熟分开;</w:t>
      </w:r>
    </w:p>
    <w:p>
      <w:pPr>
        <w:ind w:left="0" w:right="0" w:firstLine="560"/>
        <w:spacing w:before="450" w:after="450" w:line="312" w:lineRule="auto"/>
      </w:pPr>
      <w:r>
        <w:rPr>
          <w:rFonts w:ascii="宋体" w:hAnsi="宋体" w:eastAsia="宋体" w:cs="宋体"/>
          <w:color w:val="000"/>
          <w:sz w:val="28"/>
          <w:szCs w:val="28"/>
        </w:rPr>
        <w:t xml:space="preserve">五、培养健康的生活方式，尽可能保持正常的作息，加强体育锻炼;</w:t>
      </w:r>
    </w:p>
    <w:p>
      <w:pPr>
        <w:ind w:left="0" w:right="0" w:firstLine="560"/>
        <w:spacing w:before="450" w:after="450" w:line="312" w:lineRule="auto"/>
      </w:pPr>
      <w:r>
        <w:rPr>
          <w:rFonts w:ascii="宋体" w:hAnsi="宋体" w:eastAsia="宋体" w:cs="宋体"/>
          <w:color w:val="000"/>
          <w:sz w:val="28"/>
          <w:szCs w:val="28"/>
        </w:rPr>
        <w:t xml:space="preserve">六、若有发热及呼吸道症状，应戴上口罩，尽快来医院就诊。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医每周工作总结范文15</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医每周工作总结范文16</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医每周工作总结范文17</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在踏实地学习与医疗护理工作中，获得广泛病员好评的同时，也得到各级领导、护士长的认可。顺利完成了__年一年的工作任务。其具体工作总结如下：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医每周工作总结范文18</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医每周工作总结范文19</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医每周工作总结范文20</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医每周工作总结范文21</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医每周工作总结范文22</w:t>
      </w:r>
    </w:p>
    <w:p>
      <w:pPr>
        <w:ind w:left="0" w:right="0" w:firstLine="560"/>
        <w:spacing w:before="450" w:after="450" w:line="312" w:lineRule="auto"/>
      </w:pPr>
      <w:r>
        <w:rPr>
          <w:rFonts w:ascii="宋体" w:hAnsi="宋体" w:eastAsia="宋体" w:cs="宋体"/>
          <w:color w:val="000"/>
          <w:sz w:val="28"/>
          <w:szCs w:val="28"/>
        </w:rPr>
        <w:t xml:space="preserve">妇产科20__1--6月份在院领导的正确领导下，在全科医护人员的共同努力下，圆满的完成了半年的工作，半年业务收入有了提高，技术水平有了进一步的发展，正在向三级医院逐步迈进，大部分项目已达到了三级医院的要求，全科人员团结协作，工作中尽职尽责，出色的完成了医院交给的任务。</w:t>
      </w:r>
    </w:p>
    <w:p>
      <w:pPr>
        <w:ind w:left="0" w:right="0" w:firstLine="560"/>
        <w:spacing w:before="450" w:after="450" w:line="312" w:lineRule="auto"/>
      </w:pPr>
      <w:r>
        <w:rPr>
          <w:rFonts w:ascii="宋体" w:hAnsi="宋体" w:eastAsia="宋体" w:cs="宋体"/>
          <w:color w:val="000"/>
          <w:sz w:val="28"/>
          <w:szCs w:val="28"/>
        </w:rPr>
        <w:t xml:space="preserve">1-6月份出入院人数近1037人，手术451例，其中腹腔镜手术77例，，出生新生儿551人，无一例医疗差错事故，手术成功率和危重病人抢救成功率100%。</w:t>
      </w:r>
    </w:p>
    <w:p>
      <w:pPr>
        <w:ind w:left="0" w:right="0" w:firstLine="560"/>
        <w:spacing w:before="450" w:after="450" w:line="312" w:lineRule="auto"/>
      </w:pPr>
      <w:r>
        <w:rPr>
          <w:rFonts w:ascii="宋体" w:hAnsi="宋体" w:eastAsia="宋体" w:cs="宋体"/>
          <w:color w:val="000"/>
          <w:sz w:val="28"/>
          <w:szCs w:val="28"/>
        </w:rPr>
        <w:t xml:space="preserve">全体医务人员坚持业务学习和法律法规的学习，医疗文书书写更加规范，科室把医疗文书书写质量和工资的二次分配挂钩，进一步提高了医疗质量和医疗服务水平，，门诊的健康体检工作更加规范，妇科肿瘤的筛查做到了早发现。早诊断。早治疗。</w:t>
      </w:r>
    </w:p>
    <w:p>
      <w:pPr>
        <w:ind w:left="0" w:right="0" w:firstLine="560"/>
        <w:spacing w:before="450" w:after="450" w:line="312" w:lineRule="auto"/>
      </w:pPr>
      <w:r>
        <w:rPr>
          <w:rFonts w:ascii="宋体" w:hAnsi="宋体" w:eastAsia="宋体" w:cs="宋体"/>
          <w:color w:val="000"/>
          <w:sz w:val="28"/>
          <w:szCs w:val="28"/>
        </w:rPr>
        <w:t xml:space="preserve">微创手术在往年的基础上有了进一步的提高，异位妊娠几乎100%不开腹，腹腔镜子宫全切由阴腹联合进一步提高到全腹腔镜子宫全切了，达到了三级医院的水平。标志着微创手术的进步。</w:t>
      </w:r>
    </w:p>
    <w:p>
      <w:pPr>
        <w:ind w:left="0" w:right="0" w:firstLine="560"/>
        <w:spacing w:before="450" w:after="450" w:line="312" w:lineRule="auto"/>
      </w:pPr>
      <w:r>
        <w:rPr>
          <w:rFonts w:ascii="宋体" w:hAnsi="宋体" w:eastAsia="宋体" w:cs="宋体"/>
          <w:color w:val="000"/>
          <w:sz w:val="28"/>
          <w:szCs w:val="28"/>
        </w:rPr>
        <w:t xml:space="preserve">20__年是医院发展关键的一年，为迎接三级医院的评审工作，要进一步加强科室内涵建设，妇产科将做好以下工作。一提高医疗质量，规范医疗行为，确保医疗安全医疗质量是医院的生命线，也是医疗安全保障的前提，尤其是妇产科，在目前医患关系紧张的大环境下，要规避风险，时刻注意医疗安全。1加强对科室医务人员的质量。安全意识教育，使全科医护人员充分认识到质量安全关乎医院科室的生存和发展</w:t>
      </w:r>
    </w:p>
    <w:p>
      <w:pPr>
        <w:ind w:left="0" w:right="0" w:firstLine="560"/>
        <w:spacing w:before="450" w:after="450" w:line="312" w:lineRule="auto"/>
      </w:pPr>
      <w:r>
        <w:rPr>
          <w:rFonts w:ascii="宋体" w:hAnsi="宋体" w:eastAsia="宋体" w:cs="宋体"/>
          <w:color w:val="000"/>
          <w:sz w:val="28"/>
          <w:szCs w:val="28"/>
        </w:rPr>
        <w:t xml:space="preserve">2系统学习诊疗。手术操作常规，及医疗法律法规，规范医疗文书的书写，严格落实医疗核心制度，加强手术分级管理。</w:t>
      </w:r>
    </w:p>
    <w:p>
      <w:pPr>
        <w:ind w:left="0" w:right="0" w:firstLine="560"/>
        <w:spacing w:before="450" w:after="450" w:line="312" w:lineRule="auto"/>
      </w:pPr>
      <w:r>
        <w:rPr>
          <w:rFonts w:ascii="宋体" w:hAnsi="宋体" w:eastAsia="宋体" w:cs="宋体"/>
          <w:color w:val="000"/>
          <w:sz w:val="28"/>
          <w:szCs w:val="28"/>
        </w:rPr>
        <w:t xml:space="preserve">3把科室的二次分配和医疗质量挂钩，建立科室的奖惩制度，对违规者必须教育，罚款，以督促科室人员规范医疗行为二加强对年轻医生的培养</w:t>
      </w:r>
    </w:p>
    <w:p>
      <w:pPr>
        <w:ind w:left="0" w:right="0" w:firstLine="560"/>
        <w:spacing w:before="450" w:after="450" w:line="312" w:lineRule="auto"/>
      </w:pPr>
      <w:r>
        <w:rPr>
          <w:rFonts w:ascii="宋体" w:hAnsi="宋体" w:eastAsia="宋体" w:cs="宋体"/>
          <w:color w:val="000"/>
          <w:sz w:val="28"/>
          <w:szCs w:val="28"/>
        </w:rPr>
        <w:t xml:space="preserve">1认真落实三级医师查房制度，通过查房及时发现和避免诊疗过程中的缺陷和偏差，有利于年轻医生快速成长</w:t>
      </w:r>
    </w:p>
    <w:p>
      <w:pPr>
        <w:ind w:left="0" w:right="0" w:firstLine="560"/>
        <w:spacing w:before="450" w:after="450" w:line="312" w:lineRule="auto"/>
      </w:pPr>
      <w:r>
        <w:rPr>
          <w:rFonts w:ascii="宋体" w:hAnsi="宋体" w:eastAsia="宋体" w:cs="宋体"/>
          <w:color w:val="000"/>
          <w:sz w:val="28"/>
          <w:szCs w:val="28"/>
        </w:rPr>
        <w:t xml:space="preserve">2安排高年资医师经常在科室讲课，以提高整体理论水平，把精力重点放在学习。提高专业技术方面</w:t>
      </w:r>
    </w:p>
    <w:p>
      <w:pPr>
        <w:ind w:left="0" w:right="0" w:firstLine="560"/>
        <w:spacing w:before="450" w:after="450" w:line="312" w:lineRule="auto"/>
      </w:pPr>
      <w:r>
        <w:rPr>
          <w:rFonts w:ascii="宋体" w:hAnsi="宋体" w:eastAsia="宋体" w:cs="宋体"/>
          <w:color w:val="000"/>
          <w:sz w:val="28"/>
          <w:szCs w:val="28"/>
        </w:rPr>
        <w:t xml:space="preserve">3进行职业道德方面的素质教育，对年轻人员进行正确的人生观价值观教育，正确处理医患关系，提高医患沟通的能力三积极为迎接三级医院做准备</w:t>
      </w:r>
    </w:p>
    <w:p>
      <w:pPr>
        <w:ind w:left="0" w:right="0" w:firstLine="560"/>
        <w:spacing w:before="450" w:after="450" w:line="312" w:lineRule="auto"/>
      </w:pPr>
      <w:r>
        <w:rPr>
          <w:rFonts w:ascii="宋体" w:hAnsi="宋体" w:eastAsia="宋体" w:cs="宋体"/>
          <w:color w:val="000"/>
          <w:sz w:val="28"/>
          <w:szCs w:val="28"/>
        </w:rPr>
        <w:t xml:space="preserve">1争取上级医院的支持，多开展新技术新项目2再进新毕业生，充实科室梯队建设3选派年轻人员去上级医院进修学习4积极为细化学科做准备</w:t>
      </w:r>
    </w:p>
    <w:p>
      <w:pPr>
        <w:ind w:left="0" w:right="0" w:firstLine="560"/>
        <w:spacing w:before="450" w:after="450" w:line="312" w:lineRule="auto"/>
      </w:pPr>
      <w:r>
        <w:rPr>
          <w:rFonts w:ascii="宋体" w:hAnsi="宋体" w:eastAsia="宋体" w:cs="宋体"/>
          <w:color w:val="000"/>
          <w:sz w:val="28"/>
          <w:szCs w:val="28"/>
        </w:rPr>
        <w:t xml:space="preserve">四科室调整二次工资分配方案，原则是根据工作量及工作质量发放奖金，主要参考一下方面:是否有医疗纠纷，差错。缺陷，医疗文书书写是否及时。规范完成具体方案再拟定</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医每周工作总结范文23</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医每周工作总结范文24</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2025-06-16T21:19:06+08:00</dcterms:created>
  <dcterms:modified xsi:type="dcterms:W3CDTF">2025-06-16T21:19:06+08:00</dcterms:modified>
</cp:coreProperties>
</file>

<file path=docProps/custom.xml><?xml version="1.0" encoding="utf-8"?>
<Properties xmlns="http://schemas.openxmlformats.org/officeDocument/2006/custom-properties" xmlns:vt="http://schemas.openxmlformats.org/officeDocument/2006/docPropsVTypes"/>
</file>