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打击冷链走私工作总结(通用37篇)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打击冷链走私工作总结1（一）加强组织领导，压实工作责任我市在成立疫情防控工作领导小组的基础上，增设由市市场监督管理局、市工业商务和信息化局、市农科局、市卫生健康局和市道路运输管理局等部门组成的市疫情防控工作市场监管组，主要负责落实食品安全疫...</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w:t>
      </w:r>
    </w:p>
    <w:p>
      <w:pPr>
        <w:ind w:left="0" w:right="0" w:firstLine="560"/>
        <w:spacing w:before="450" w:after="450" w:line="312" w:lineRule="auto"/>
      </w:pPr>
      <w:r>
        <w:rPr>
          <w:rFonts w:ascii="宋体" w:hAnsi="宋体" w:eastAsia="宋体" w:cs="宋体"/>
          <w:color w:val="000"/>
          <w:sz w:val="28"/>
          <w:szCs w:val="28"/>
        </w:rPr>
        <w:t xml:space="preserve">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二是突出重点，全面督查。1月7日由分管领导刘向前副镇长带队，食品安全委员会成员以及计生办工作人员分三组对全镇的食品经营环境进行了一次拉网式排查。对集贸市场、年货市场等节日市场、农村集会场所展开了重点排查。对乳、油、肉、蔬菜、米面、豆制品、水产品、调味品、酒类、饮料、糖果、糕点、儿童食品、婴幼儿食品、礼品等展开了重点检查。对蔬菜大棚、养殖小区、食品生产小作坊、饭店等展开了重点督导。</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打击冷链走私工作总结3</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转 载于: 月亮岛教育 网: 冷链食品整治工作总结集合3篇)。</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打击冷链走私工作总结4</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打击冷链走私工作总结5</w:t>
      </w:r>
    </w:p>
    <w:p>
      <w:pPr>
        <w:ind w:left="0" w:right="0" w:firstLine="560"/>
        <w:spacing w:before="450" w:after="450" w:line="312" w:lineRule="auto"/>
      </w:pPr>
      <w:r>
        <w:rPr>
          <w:rFonts w:ascii="宋体" w:hAnsi="宋体" w:eastAsia="宋体" w:cs="宋体"/>
          <w:color w:val="000"/>
          <w:sz w:val="28"/>
          <w:szCs w:val="28"/>
        </w:rPr>
        <w:t xml:space="preserve">今年x月至8月，区委、区政府认真贯彻执行中央、省、市关于严厉打击走私的一系列指示精神，按照“打防结合、落实责任、标本兼治、综合治理”的指导思想，扎实开展反走私综合治理。区打击走私综合治理领导小组在区委、区政府的正确领导，在市打私办的直接指导下，深入开展打击走私综合治理工作，组织全区打击走私综合治理领导小组的成员单位开展打私防私查私的综合治理工作，有效地遏制了辖区走私活动的势头，辖区内没有发生走私的大案要案，有效的维护了辖区的市场经济秩序。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(一)领导重视，形成打走私工作网络。</w:t>
      </w:r>
    </w:p>
    <w:p>
      <w:pPr>
        <w:ind w:left="0" w:right="0" w:firstLine="560"/>
        <w:spacing w:before="450" w:after="450" w:line="312" w:lineRule="auto"/>
      </w:pPr>
      <w:r>
        <w:rPr>
          <w:rFonts w:ascii="宋体" w:hAnsi="宋体" w:eastAsia="宋体" w:cs="宋体"/>
          <w:color w:val="000"/>
          <w:sz w:val="28"/>
          <w:szCs w:val="28"/>
        </w:rPr>
        <w:t xml:space="preserve">区政府高度重视打击走私工作，把它列为政府工作的议事日程。黄埔区打击走私综合治理工作领导小组及其办公室及时贯彻落实省、市打私办的各项工作安排，加强统筹协调督促的力度，打私办成员充分利用打走私综合治理协调机制，进行深入的沟通交流协商，并就重大问题进行讨论研究，形成合力。各成员单位、街道、社区都能根据自己的职能，互相协助，全区形成了区政府、区打私办成员单位、街道、社区的打走私工作网络，推动了我区打走私工作的深入开展。</w:t>
      </w:r>
    </w:p>
    <w:p>
      <w:pPr>
        <w:ind w:left="0" w:right="0" w:firstLine="560"/>
        <w:spacing w:before="450" w:after="450" w:line="312" w:lineRule="auto"/>
      </w:pPr>
      <w:r>
        <w:rPr>
          <w:rFonts w:ascii="宋体" w:hAnsi="宋体" w:eastAsia="宋体" w:cs="宋体"/>
          <w:color w:val="000"/>
          <w:sz w:val="28"/>
          <w:szCs w:val="28"/>
        </w:rPr>
        <w:t xml:space="preserve">(二)狠抓落实，保持打走私综合治理的高压态势。</w:t>
      </w:r>
    </w:p>
    <w:p>
      <w:pPr>
        <w:ind w:left="0" w:right="0" w:firstLine="560"/>
        <w:spacing w:before="450" w:after="450" w:line="312" w:lineRule="auto"/>
      </w:pPr>
      <w:r>
        <w:rPr>
          <w:rFonts w:ascii="宋体" w:hAnsi="宋体" w:eastAsia="宋体" w:cs="宋体"/>
          <w:color w:val="000"/>
          <w:sz w:val="28"/>
          <w:szCs w:val="28"/>
        </w:rPr>
        <w:t xml:space="preserve">今年x月至8月，根据市政府打私办的工作要求和区政府打击走私的工作安排，区打私办组织召开了5次工作会议，研究打击综合治理的工作，制定了打走私专项行动方案10个，组织开展了8次专项打击走私行动，起草了打击走私情况报告和工作总结11份。</w:t>
      </w:r>
    </w:p>
    <w:p>
      <w:pPr>
        <w:ind w:left="0" w:right="0" w:firstLine="560"/>
        <w:spacing w:before="450" w:after="450" w:line="312" w:lineRule="auto"/>
      </w:pPr>
      <w:r>
        <w:rPr>
          <w:rFonts w:ascii="宋体" w:hAnsi="宋体" w:eastAsia="宋体" w:cs="宋体"/>
          <w:color w:val="000"/>
          <w:sz w:val="28"/>
          <w:szCs w:val="28"/>
        </w:rPr>
        <w:t xml:space="preserve">1、认真开展元旦、春节期间打击走私联合行动，行动期间，我区共出动执法人员525人次;出动车辆75辆次;检查各类企业、个体工商户427家。采取了日常巡查与突击检查的执法方式，抓住重点地区、重点商品，集中力量进行有针对性的统一行动和日常整治，力求取得实效。行动中，重点加大了对我区黄埔、南岗、集通等码头一线的运输渠道，上落点，对非设关码头、可上私货的滩涂和可能藏匿私货的场所，进行了地毯式的检查，彻底清除“两油”等私货上岸点、储存点;对相关市场(店、档)、废旧厂房、窝棚、出租屋和偏僻空置地等走私存放窝点、地进行突击巡查，重点打击走私“两油”、食用油、光盘、冷冻食品、烟酒、水果等应节商品，查处无合法来源证明的香烟72罐、酒61瓶。</w:t>
      </w:r>
    </w:p>
    <w:p>
      <w:pPr>
        <w:ind w:left="0" w:right="0" w:firstLine="560"/>
        <w:spacing w:before="450" w:after="450" w:line="312" w:lineRule="auto"/>
      </w:pPr>
      <w:r>
        <w:rPr>
          <w:rFonts w:ascii="宋体" w:hAnsi="宋体" w:eastAsia="宋体" w:cs="宋体"/>
          <w:color w:val="000"/>
          <w:sz w:val="28"/>
          <w:szCs w:val="28"/>
        </w:rPr>
        <w:t xml:space="preserve">2、开展打击废物走私专项行动，多次组织联合行动对“洋垃圾”市场进行地毯式的检查，通过查经营行为、查产品来源、查产品流向等执法方式，切实加强了对辖区沿江地段的废物上货点、市场销售点的全面检查，重点清查旧电器、旧电脑、废五金、旧衣服等废旧走私物品。行动期间，共出动执法人员153人次，出动车辆22辆次，检查相关市场(点、店、档)158家，我办成员单位黄埔海关缉私局出动警力1040人次，其中海上出动缉私艇61艘次，警力383人次，航程4900海里，检查船舶86艘。</w:t>
      </w:r>
    </w:p>
    <w:p>
      <w:pPr>
        <w:ind w:left="0" w:right="0" w:firstLine="560"/>
        <w:spacing w:before="450" w:after="450" w:line="312" w:lineRule="auto"/>
      </w:pPr>
      <w:r>
        <w:rPr>
          <w:rFonts w:ascii="宋体" w:hAnsi="宋体" w:eastAsia="宋体" w:cs="宋体"/>
          <w:color w:val="000"/>
          <w:sz w:val="28"/>
          <w:szCs w:val="28"/>
        </w:rPr>
        <w:t xml:space="preserve">3、开展打击冷冻品走私统一行动，多次检查辖区内广州珠江冷库厂有限公司、广东省食品进出口集团公司黄埔冷冻厂、广东黄埔澳联冷库有限公司、广州市黄埔外轮供应有限公司冷库和广州山力冷库有限公司，共出动执法人员100多人次，出动车辆20次。暂扣冻品</w:t>
      </w:r>
    </w:p>
    <w:p>
      <w:pPr>
        <w:ind w:left="0" w:right="0" w:firstLine="560"/>
        <w:spacing w:before="450" w:after="450" w:line="312" w:lineRule="auto"/>
      </w:pPr>
      <w:r>
        <w:rPr>
          <w:rFonts w:ascii="宋体" w:hAnsi="宋体" w:eastAsia="宋体" w:cs="宋体"/>
          <w:color w:val="000"/>
          <w:sz w:val="28"/>
          <w:szCs w:val="28"/>
        </w:rPr>
        <w:t xml:space="preserve">货主无合法有效的检验检疫单证的美国产金孔雀牌冻鸡爪4000公斤、巴西产鸡全翼345公斤、法国鹅脚55件/825公斤;匈牙利鹅肝1件/20公斤;巴西生睾丸40件/800公斤;猪肚32件/830公斤;鸡脚3件/60公斤。</w:t>
      </w:r>
    </w:p>
    <w:p>
      <w:pPr>
        <w:ind w:left="0" w:right="0" w:firstLine="560"/>
        <w:spacing w:before="450" w:after="450" w:line="312" w:lineRule="auto"/>
      </w:pPr>
      <w:r>
        <w:rPr>
          <w:rFonts w:ascii="宋体" w:hAnsi="宋体" w:eastAsia="宋体" w:cs="宋体"/>
          <w:color w:val="000"/>
          <w:sz w:val="28"/>
          <w:szCs w:val="28"/>
        </w:rPr>
        <w:t xml:space="preserve">4、部署从8月至10月在全区范围内开展以打击禽畜冻品走私活动为主的打击走私联合行动。</w:t>
      </w:r>
    </w:p>
    <w:p>
      <w:pPr>
        <w:ind w:left="0" w:right="0" w:firstLine="560"/>
        <w:spacing w:before="450" w:after="450" w:line="312" w:lineRule="auto"/>
      </w:pPr>
      <w:r>
        <w:rPr>
          <w:rFonts w:ascii="宋体" w:hAnsi="宋体" w:eastAsia="宋体" w:cs="宋体"/>
          <w:color w:val="000"/>
          <w:sz w:val="28"/>
          <w:szCs w:val="28"/>
        </w:rPr>
        <w:t xml:space="preserve">(三)加强成员单位在职能范围内的积极配合。</w:t>
      </w:r>
    </w:p>
    <w:p>
      <w:pPr>
        <w:ind w:left="0" w:right="0" w:firstLine="560"/>
        <w:spacing w:before="450" w:after="450" w:line="312" w:lineRule="auto"/>
      </w:pPr>
      <w:r>
        <w:rPr>
          <w:rFonts w:ascii="宋体" w:hAnsi="宋体" w:eastAsia="宋体" w:cs="宋体"/>
          <w:color w:val="000"/>
          <w:sz w:val="28"/>
          <w:szCs w:val="28"/>
        </w:rPr>
        <w:t xml:space="preserve">区打私办定期组织召开驻区有关部门协调会，研究我区走私活动的动态和反走私工作措施，及时沟通协调打击走私工作中的信息和情况。切实组织好成员单位定期进行交流，多次组织黄埔海关调查局、广州市工商局黄埔分局、区法院、检察院、公安分局、经贸局、交通局等单位以及街道社区积极筹划和参加打击走私的专项工作，齐抓共管，开展专项行动时统一协调、联合作战，日常管理中各施其职，互通情况，严密合作，形成了综合治理的威慑力。</w:t>
      </w:r>
    </w:p>
    <w:p>
      <w:pPr>
        <w:ind w:left="0" w:right="0" w:firstLine="560"/>
        <w:spacing w:before="450" w:after="450" w:line="312" w:lineRule="auto"/>
      </w:pPr>
      <w:r>
        <w:rPr>
          <w:rFonts w:ascii="宋体" w:hAnsi="宋体" w:eastAsia="宋体" w:cs="宋体"/>
          <w:color w:val="000"/>
          <w:sz w:val="28"/>
          <w:szCs w:val="28"/>
        </w:rPr>
        <w:t xml:space="preserve">(四)抓好综合治理，加强群防群治。</w:t>
      </w:r>
    </w:p>
    <w:p>
      <w:pPr>
        <w:ind w:left="0" w:right="0" w:firstLine="560"/>
        <w:spacing w:before="450" w:after="450" w:line="312" w:lineRule="auto"/>
      </w:pPr>
      <w:r>
        <w:rPr>
          <w:rFonts w:ascii="宋体" w:hAnsi="宋体" w:eastAsia="宋体" w:cs="宋体"/>
          <w:color w:val="000"/>
          <w:sz w:val="28"/>
          <w:szCs w:val="28"/>
        </w:rPr>
        <w:t xml:space="preserve">1、及时、准确掌握动态，有效打击走私活动。</w:t>
      </w:r>
    </w:p>
    <w:p>
      <w:pPr>
        <w:ind w:left="0" w:right="0" w:firstLine="560"/>
        <w:spacing w:before="450" w:after="450" w:line="312" w:lineRule="auto"/>
      </w:pPr>
      <w:r>
        <w:rPr>
          <w:rFonts w:ascii="宋体" w:hAnsi="宋体" w:eastAsia="宋体" w:cs="宋体"/>
          <w:color w:val="000"/>
          <w:sz w:val="28"/>
          <w:szCs w:val="28"/>
        </w:rPr>
        <w:t xml:space="preserve">为加强打击走私工作的有效性，各成员单位坚持做好情报调研工作。打私办经常派工作人员深入镇、村、街道、社区、企业、市场、港口、码头等重点敏感部位开展调查摸底，今年上半年，专门成立了以政府办、经贸局、黄埔海关为主的调研组，确定了我区今年的打私调研课题：关于口岸走私情况调研。</w:t>
      </w:r>
    </w:p>
    <w:p>
      <w:pPr>
        <w:ind w:left="0" w:right="0" w:firstLine="560"/>
        <w:spacing w:before="450" w:after="450" w:line="312" w:lineRule="auto"/>
      </w:pPr>
      <w:r>
        <w:rPr>
          <w:rFonts w:ascii="宋体" w:hAnsi="宋体" w:eastAsia="宋体" w:cs="宋体"/>
          <w:color w:val="000"/>
          <w:sz w:val="28"/>
          <w:szCs w:val="28"/>
        </w:rPr>
        <w:t xml:space="preserve">2、大力宣传，形成反走私综合治理良好氛围。</w:t>
      </w:r>
    </w:p>
    <w:p>
      <w:pPr>
        <w:ind w:left="0" w:right="0" w:firstLine="560"/>
        <w:spacing w:before="450" w:after="450" w:line="312" w:lineRule="auto"/>
      </w:pPr>
      <w:r>
        <w:rPr>
          <w:rFonts w:ascii="宋体" w:hAnsi="宋体" w:eastAsia="宋体" w:cs="宋体"/>
          <w:color w:val="000"/>
          <w:sz w:val="28"/>
          <w:szCs w:val="28"/>
        </w:rPr>
        <w:t xml:space="preserve">区打私办在加强专项打击的同时，抓好对反走私的宣传工作，一是积极配合市打私办举办的反走私宣传展览;二是积极参与市打私办组织的反走私宣传和全省反走私知识竞赛;三是向基层和群众派出宣传资料。把宣传资料送到企业、基层、群众中，教育企业、群众提高对反走私工作的认识，增强反走私工作的自觉性和认同感，进一步配合政府反走私工作。</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打击冷链走私工作总结6</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v^持续开展冷库及冷链食品专项检查行动，全力筑牢疫情防线。动态摸排清底数。严格按照^v^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v^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为进一步加强进口冷链食品疫情防控监管工作，区市场^v^落实“人物同防”要求，持续强化进口冷链食品风险隐患排查，切实筑牢进口冷链食品防控屏障，保障人民群众生命健康安全。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v^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xx〕xxx号）要求，现就我县进口冷链食品疫情防控工作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打击冷链走私工作总结7</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打击冷链走私工作总结8</w:t>
      </w:r>
    </w:p>
    <w:p>
      <w:pPr>
        <w:ind w:left="0" w:right="0" w:firstLine="560"/>
        <w:spacing w:before="450" w:after="450" w:line="312" w:lineRule="auto"/>
      </w:pPr>
      <w:r>
        <w:rPr>
          <w:rFonts w:ascii="宋体" w:hAnsi="宋体" w:eastAsia="宋体" w:cs="宋体"/>
          <w:color w:val="000"/>
          <w:sz w:val="28"/>
          <w:szCs w:val="28"/>
        </w:rPr>
        <w:t xml:space="preserve">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x～x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开展专项整治行动，查缴政治性非法出版物、淫秽色情出版物、非法报刊和盗版出版物。今年x～x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利用双休日，组织人员到各客货站场开展打击走私的宣传活动，全面贯彻xx年及xx年全国、全省打击走私会议经省，提高行业内从业人员的自身素质，营造“从我做起，打击走私”的良好社会氛围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在以后的工作过程中，我局将一如既往地严格按照xx年及xx年全国、全省打击走私工作会议要求，积极投身打击走私过做。并重点做好以下几个方面的工作：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市交通运输管理局</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打击冷链走私工作总结10</w:t>
      </w:r>
    </w:p>
    <w:p>
      <w:pPr>
        <w:ind w:left="0" w:right="0" w:firstLine="560"/>
        <w:spacing w:before="450" w:after="450" w:line="312" w:lineRule="auto"/>
      </w:pPr>
      <w:r>
        <w:rPr>
          <w:rFonts w:ascii="宋体" w:hAnsi="宋体" w:eastAsia="宋体" w:cs="宋体"/>
          <w:color w:val="000"/>
          <w:sz w:val="28"/>
          <w:szCs w:val="28"/>
        </w:rPr>
        <w:t xml:space="preserve">（一）加强组织领导，统一思想，坚决克服内地无私可打的错误认识，充分认识新形势下反走私的重要性、严峻性和艰巨性，进一步增强责任感和紧迫感，把打击走私工作坚持不懈地抓下去。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20_年打私工作总结</w:t>
      </w:r>
    </w:p>
    <w:p>
      <w:pPr>
        <w:ind w:left="0" w:right="0" w:firstLine="560"/>
        <w:spacing w:before="450" w:after="450" w:line="312" w:lineRule="auto"/>
      </w:pPr>
      <w:r>
        <w:rPr>
          <w:rFonts w:ascii="宋体" w:hAnsi="宋体" w:eastAsia="宋体" w:cs="宋体"/>
          <w:color w:val="000"/>
          <w:sz w:val="28"/>
          <w:szCs w:val="28"/>
        </w:rPr>
        <w:t xml:space="preserve">今年以来，在县打私综合治理领导小组以及办公室的领导下，我局认真贯彻落实_、_、省委、省政府、市委、市政府关于打私工作的一系列政策和工作部署，端正发展经济的指导思想，保持高压严打态势，深入开展综合治理，有效地打击了各类走私活动，有力地促进了全县经济发展，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一、积极配合全县监管部门的执法工作，严厉打击各种违法犯罪行为。</w:t>
      </w:r>
    </w:p>
    <w:p>
      <w:pPr>
        <w:ind w:left="0" w:right="0" w:firstLine="560"/>
        <w:spacing w:before="450" w:after="450" w:line="312" w:lineRule="auto"/>
      </w:pPr>
      <w:r>
        <w:rPr>
          <w:rFonts w:ascii="宋体" w:hAnsi="宋体" w:eastAsia="宋体" w:cs="宋体"/>
          <w:color w:val="000"/>
          <w:sz w:val="28"/>
          <w:szCs w:val="28"/>
        </w:rPr>
        <w:t xml:space="preserve">（一）全面加强枪支弹药、爆炸、放射、剧毒、管制器具等危险物品管理工作。以“不炸响、不打响、不流失”为目标，切实加强枪支弹药、爆炸物品、烟花爆竹、剧毒化学品、易制爆化学品、放射性物品、管制刀具等危险物品的安全管理工作，有效打击和防范涉爆涉枪涉毒涉刀违法犯罪活动，消除治安隐患。一是严格危险物品安全管理和审批制度，减少各类治安安全隐患。严格按照爆破工程和焰火燃放审批程序和审批权限对爆破工程和焰火晚会进行审查审批，并在审批前开展安全评估，力争把爆破施工和焰火燃放中的安全隐患降到最低。进一步完善爆炸物品“一条龙”管理服务措施。在全县全面推广运行当班清退制度，严防民爆物品流失被盗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案件的发生。二是完善爆炸物品管理档案，积极做好爆破作业人员管理和培训工作。3月16日至18日，我局治安大队邀请市公安局业务骨干及爆破专家对全县241名爆破员进行了系统的业务培训。进一步提高了涉爆人员的安全责任和业务能力，提高了专管民警和爆破作业人员的法律知识水平和业务技能，为有效管好、用好民用爆炸物品打下了良好的基础。三是针对“奇石热”，不间断的开展矿山整治。今年以来，对非法采矿比较严重的##镇##村北和##北的##山侧峰开展集中整治。整治中，由于领导重视，措施有力，工作到位，参战民警敬业奉献、顽强拼搏，收到了良好的整治效果。截止目前，刑事拘留犯罪嫌疑人12人，直保2人，治安拘留违法人员5人，依法扣押非法开采的奇石11块，扣押非法采矿的工具一宗。使疯狂开采奇石的局面初步得到遏制。四是对涉爆涉枪案件线索，坚持主动进攻，依法严厉打击。今年以来，共排查爆炸物品从业单位76家，涉枪支弹药单位5家，剧毒化学品从业单位3家，放射性物品从业单位1家，易制爆危险化学品生产经营单位5家，查处非法矿点4家，发现整改安全隐患21处。破获刑事案件2起，刑事拘留2人，抓获逃犯1人；查处非法储存、运输危险物质案件7起，行政拘留6人，行政罚款2人；非法使用危险物质案件2起，行政拘留14人；收缴炸药公斤，黑火药公斤，烟花爆竹89662响。五是及时销毁收缴的烟花爆竹，消除安全隐患，维护社会稳定。1月6日，我局联合县烟花公司在##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镇西山一废弃石塘坑内集中销毁一批收缴的非法烟花爆竹，共计92万余响。</w:t>
      </w:r>
    </w:p>
    <w:p>
      <w:pPr>
        <w:ind w:left="0" w:right="0" w:firstLine="560"/>
        <w:spacing w:before="450" w:after="450" w:line="312" w:lineRule="auto"/>
      </w:pPr>
      <w:r>
        <w:rPr>
          <w:rFonts w:ascii="宋体" w:hAnsi="宋体" w:eastAsia="宋体" w:cs="宋体"/>
          <w:color w:val="000"/>
          <w:sz w:val="28"/>
          <w:szCs w:val="28"/>
        </w:rPr>
        <w:t xml:space="preserve">企业是否按规定对承修的机动车进行如实登记，是否存在窝赃，拼（改）装机动车或更改车架、发动机号码及擅自改变车身颜色等违法犯罪问题。期间共出动警力80人余次，检查机动车修理业100余家，下发整改通知书3份，告知书10份，查处违反《机动车修理业、报废机动车回收业治安管理办法》，不按规定如实登记的1家。通过整顿，有效地规范机动车修理业市场经营秩序。</w:t>
      </w:r>
    </w:p>
    <w:p>
      <w:pPr>
        <w:ind w:left="0" w:right="0" w:firstLine="560"/>
        <w:spacing w:before="450" w:after="450" w:line="312" w:lineRule="auto"/>
      </w:pPr>
      <w:r>
        <w:rPr>
          <w:rFonts w:ascii="宋体" w:hAnsi="宋体" w:eastAsia="宋体" w:cs="宋体"/>
          <w:color w:val="000"/>
          <w:sz w:val="28"/>
          <w:szCs w:val="28"/>
        </w:rPr>
        <w:t xml:space="preserve">队会同##银监分局##办事处在县建设银行举办##县银行业金融机构安全评估工作会议培训班，为切实做好全县银行业金融机构的安全评估工作打下了良好的基础。</w:t>
      </w:r>
    </w:p>
    <w:p>
      <w:pPr>
        <w:ind w:left="0" w:right="0" w:firstLine="560"/>
        <w:spacing w:before="450" w:after="450" w:line="312" w:lineRule="auto"/>
      </w:pPr>
      <w:r>
        <w:rPr>
          <w:rFonts w:ascii="宋体" w:hAnsi="宋体" w:eastAsia="宋体" w:cs="宋体"/>
          <w:color w:val="000"/>
          <w:sz w:val="28"/>
          <w:szCs w:val="28"/>
        </w:rPr>
        <w:t xml:space="preserve">二、深入推进“打四黑除四害”专项行动的开展，严厉打击“四黑四害”违法犯罪行为。</w:t>
      </w:r>
    </w:p>
    <w:p>
      <w:pPr>
        <w:ind w:left="0" w:right="0" w:firstLine="560"/>
        <w:spacing w:before="450" w:after="450" w:line="312" w:lineRule="auto"/>
      </w:pPr>
      <w:r>
        <w:rPr>
          <w:rFonts w:ascii="宋体" w:hAnsi="宋体" w:eastAsia="宋体" w:cs="宋体"/>
          <w:color w:val="000"/>
          <w:sz w:val="28"/>
          <w:szCs w:val="28"/>
        </w:rPr>
        <w:t xml:space="preserve">XX县烟草专卖局20_年打私工作总结</w:t>
      </w:r>
    </w:p>
    <w:p>
      <w:pPr>
        <w:ind w:left="0" w:right="0" w:firstLine="560"/>
        <w:spacing w:before="450" w:after="450" w:line="312" w:lineRule="auto"/>
      </w:pPr>
      <w:r>
        <w:rPr>
          <w:rFonts w:ascii="宋体" w:hAnsi="宋体" w:eastAsia="宋体" w:cs="宋体"/>
          <w:color w:val="000"/>
          <w:sz w:val="28"/>
          <w:szCs w:val="28"/>
        </w:rPr>
        <w:t xml:space="preserve">20_年，在省、市烟草专卖局、县委县政府的正确领导和县打击走私综合治理领导办公室的指导下，我局认真组织学习《XX省反走私综合治理工作规定》，积极贯彻落实上级关于打私工作的工作部署，深入开展综合治理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一、今年以来工作开展情况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分工。一是及时调整我局打击走私综合治理领导小组成员，由局一把手任组长，分管专卖副局长任副组长，各部室负责人任成员，并加强领导小组办公室建设，强化组织协调工作。二是与各职能部门协作配合，相互支持，协同作战，齐抓共管，综合治理，发挥联合作战的整体功能。</w:t>
      </w:r>
    </w:p>
    <w:p>
      <w:pPr>
        <w:ind w:left="0" w:right="0" w:firstLine="560"/>
        <w:spacing w:before="450" w:after="450" w:line="312" w:lineRule="auto"/>
      </w:pPr>
      <w:r>
        <w:rPr>
          <w:rFonts w:ascii="宋体" w:hAnsi="宋体" w:eastAsia="宋体" w:cs="宋体"/>
          <w:color w:val="000"/>
          <w:sz w:val="28"/>
          <w:szCs w:val="28"/>
        </w:rPr>
        <w:t xml:space="preserve">（二）强化打私宣传，营造严打氛围。认真按照省、市局和县打私办的要求，加强《XX省反走私综合治理工作规定》的学习宣传，要求各部室组织学习，并通过悬挂宣传条幅及在电视媒体上宣传，形成全县浓厚打私工作氛围。积极畅通信息渠道，向群众宣传举报奖励政策，发放打私资料，向社会公布举报电话，提高消费者的自我保护意识和打私积极</w:t>
      </w:r>
    </w:p>
    <w:p>
      <w:pPr>
        <w:ind w:left="0" w:right="0" w:firstLine="560"/>
        <w:spacing w:before="450" w:after="450" w:line="312" w:lineRule="auto"/>
      </w:pPr>
      <w:r>
        <w:rPr>
          <w:rFonts w:ascii="宋体" w:hAnsi="宋体" w:eastAsia="宋体" w:cs="宋体"/>
          <w:color w:val="000"/>
          <w:sz w:val="28"/>
          <w:szCs w:val="28"/>
        </w:rPr>
        <w:t xml:space="preserve">（三）开展专项整治，形成执法合力。由县打私办牵头，联合公安、工商及乡镇相关职能部门共同参与，开展了卷烟市场联合执法检查行动、清理整顿无证户专项行动，对辖区市场开展联合检查，集中主要力量打击“假、私、非”烟违规经营和无证经营行为，严厉查走私贩私行为。</w:t>
      </w:r>
    </w:p>
    <w:p>
      <w:pPr>
        <w:ind w:left="0" w:right="0" w:firstLine="560"/>
        <w:spacing w:before="450" w:after="450" w:line="312" w:lineRule="auto"/>
      </w:pPr>
      <w:r>
        <w:rPr>
          <w:rFonts w:ascii="宋体" w:hAnsi="宋体" w:eastAsia="宋体" w:cs="宋体"/>
          <w:color w:val="000"/>
          <w:sz w:val="28"/>
          <w:szCs w:val="28"/>
        </w:rPr>
        <w:t xml:space="preserve">一是大力开展节日联合行动。联合县公安、工商、质监等部门，先后开展“五一”、“中秋”、“国庆”节前打私统一联合行动，共出动执法人员50人次，车辆8车次，部门协同配合能力得到进一步加强。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二、存在问题和下一步工作计划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年，虽然我县卷烟打私工作取得一定进展，但也存在一些问题：当前，我县正处于加快发展的重要阶段，也是各类矛盾的凸显期，社会结构、经济成分、利益分配以及群众生活方式日益多样化，给烟草专卖管理工作带来极大的挑战。主要表现在：</w:t>
      </w:r>
    </w:p>
    <w:p>
      <w:pPr>
        <w:ind w:left="0" w:right="0" w:firstLine="560"/>
        <w:spacing w:before="450" w:after="450" w:line="312" w:lineRule="auto"/>
      </w:pPr>
      <w:r>
        <w:rPr>
          <w:rFonts w:ascii="宋体" w:hAnsi="宋体" w:eastAsia="宋体" w:cs="宋体"/>
          <w:color w:val="000"/>
          <w:sz w:val="28"/>
          <w:szCs w:val="28"/>
        </w:rPr>
        <w:t xml:space="preserve">1、我县位于粤赣闽三省交界处，地理位臵较为复杂，深层执法打击难度大，打假打私工作面临新形势。</w:t>
      </w:r>
    </w:p>
    <w:p>
      <w:pPr>
        <w:ind w:left="0" w:right="0" w:firstLine="560"/>
        <w:spacing w:before="450" w:after="450" w:line="312" w:lineRule="auto"/>
      </w:pPr>
      <w:r>
        <w:rPr>
          <w:rFonts w:ascii="宋体" w:hAnsi="宋体" w:eastAsia="宋体" w:cs="宋体"/>
          <w:color w:val="000"/>
          <w:sz w:val="28"/>
          <w:szCs w:val="28"/>
        </w:rPr>
        <w:t xml:space="preserve">2、人流、物流逐步增大，受各种利益导向的驱动，一些不法分子臵国家法律于不顾，铤而走险，以身试法，制假、售假、贩假活动在我县辖区内有所抬头，作案形式多样，手段更加隐蔽，增加了查处破案的难度。</w:t>
      </w:r>
    </w:p>
    <w:p>
      <w:pPr>
        <w:ind w:left="0" w:right="0" w:firstLine="560"/>
        <w:spacing w:before="450" w:after="450" w:line="312" w:lineRule="auto"/>
      </w:pPr>
      <w:r>
        <w:rPr>
          <w:rFonts w:ascii="宋体" w:hAnsi="宋体" w:eastAsia="宋体" w:cs="宋体"/>
          <w:color w:val="000"/>
          <w:sz w:val="28"/>
          <w:szCs w:val="28"/>
        </w:rPr>
        <w:t xml:space="preserve">3、贩私贩假利润大，处罚轻，往往因查获案值小，达不到刑事处罚标准，给违法犯罪分子可乘之机，甚至流窜作案、异地作案、多区域作案，是导致卷烟经营违法活动屡打不绝的重要原因。</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我局将牢固树立科学发展观，以“三个代表”重要思想和省、市、县打私工作会议精神为指导，认真履行职责，加</w:t>
      </w:r>
    </w:p>
    <w:p>
      <w:pPr>
        <w:ind w:left="0" w:right="0" w:firstLine="560"/>
        <w:spacing w:before="450" w:after="450" w:line="312" w:lineRule="auto"/>
      </w:pPr>
      <w:r>
        <w:rPr>
          <w:rFonts w:ascii="宋体" w:hAnsi="宋体" w:eastAsia="宋体" w:cs="宋体"/>
          <w:color w:val="000"/>
          <w:sz w:val="28"/>
          <w:szCs w:val="28"/>
        </w:rPr>
        <w:t xml:space="preserve">大协调力度，进一步推进卷烟打私工作。</w:t>
      </w:r>
    </w:p>
    <w:p>
      <w:pPr>
        <w:ind w:left="0" w:right="0" w:firstLine="560"/>
        <w:spacing w:before="450" w:after="450" w:line="312" w:lineRule="auto"/>
      </w:pPr>
      <w:r>
        <w:rPr>
          <w:rFonts w:ascii="宋体" w:hAnsi="宋体" w:eastAsia="宋体" w:cs="宋体"/>
          <w:color w:val="000"/>
          <w:sz w:val="28"/>
          <w:szCs w:val="28"/>
        </w:rPr>
        <w:t xml:space="preserve">一是继续保持打击走私高压态势。继续保持打击走私的高压态势，对重点地区、重点渠道的走私活动要坚持常抓不懈，露头就打。</w:t>
      </w:r>
    </w:p>
    <w:p>
      <w:pPr>
        <w:ind w:left="0" w:right="0" w:firstLine="560"/>
        <w:spacing w:before="450" w:after="450" w:line="312" w:lineRule="auto"/>
      </w:pPr>
      <w:r>
        <w:rPr>
          <w:rFonts w:ascii="宋体" w:hAnsi="宋体" w:eastAsia="宋体" w:cs="宋体"/>
          <w:color w:val="000"/>
          <w:sz w:val="28"/>
          <w:szCs w:val="28"/>
        </w:rPr>
        <w:t xml:space="preserve">二是真抓实干，深化“两烟”打假打私工作。认清形势，进一步深化对“两烟”打假打私工作重要性和紧迫性的认识，加大各种形式的宣传力度，加强巩固国家烟草专卖制度，坚决取缔无证经营户，严厉查处销售假烟、走私烟、非法雪茄烟的经营户，进一步在全社会掀起参与打私打假的高潮。</w:t>
      </w:r>
    </w:p>
    <w:p>
      <w:pPr>
        <w:ind w:left="0" w:right="0" w:firstLine="560"/>
        <w:spacing w:before="450" w:after="450" w:line="312" w:lineRule="auto"/>
      </w:pPr>
      <w:r>
        <w:rPr>
          <w:rFonts w:ascii="宋体" w:hAnsi="宋体" w:eastAsia="宋体" w:cs="宋体"/>
          <w:color w:val="000"/>
          <w:sz w:val="28"/>
          <w:szCs w:val="28"/>
        </w:rPr>
        <w:t xml:space="preserve">20_年乡镇打击走私综合治理工作总结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20_年，我乡打击走私综合治理工作在县委、县人民政府的正确领导下，以_理论和“三个代表”重要思想为指导，坚持科学发展，深入学习党的十七届三、四中全会精神，结合本乡实际，紧紧围绕构建和谐社会的目标，广泛开展反走私宣传教育，有力地促进了我乡经济社会持续快速健康协调发展</w:t>
      </w:r>
    </w:p>
    <w:p>
      <w:pPr>
        <w:ind w:left="0" w:right="0" w:firstLine="560"/>
        <w:spacing w:before="450" w:after="450" w:line="312" w:lineRule="auto"/>
      </w:pPr>
      <w:r>
        <w:rPr>
          <w:rFonts w:ascii="宋体" w:hAnsi="宋体" w:eastAsia="宋体" w:cs="宋体"/>
          <w:color w:val="000"/>
          <w:sz w:val="28"/>
          <w:szCs w:val="28"/>
        </w:rPr>
        <w:t xml:space="preserve">。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_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打击冷链走私工作总结11</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打击冷链走私工作总结12</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打击冷链走私工作总结14</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打击冷链走私工作总结15</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打击冷链走私工作总结16</w:t>
      </w:r>
    </w:p>
    <w:p>
      <w:pPr>
        <w:ind w:left="0" w:right="0" w:firstLine="560"/>
        <w:spacing w:before="450" w:after="450" w:line="312" w:lineRule="auto"/>
      </w:pPr>
      <w:r>
        <w:rPr>
          <w:rFonts w:ascii="宋体" w:hAnsi="宋体" w:eastAsia="宋体" w:cs="宋体"/>
          <w:color w:val="000"/>
          <w:sz w:val="28"/>
          <w:szCs w:val="28"/>
        </w:rPr>
        <w:t xml:space="preserve">20_年上半年，我局严格按照地方党委、政府和上级局的工作要求和部署，始终保持对打私的高压态势，坚持“打防结合，综合治理，突出重点，坚持不懈”的方针，采取日常检查和突击清查相结合的办法，加大对走私活动的整治力度。上半年，我局共开展了5次打私专项整治行动，取得了一定的成效，有力地维护了市场经济秩序的稳定，现将我局上半年打击走私贩私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（三）注重宣传，强化沟通</w:t>
      </w:r>
    </w:p>
    <w:p>
      <w:pPr>
        <w:ind w:left="0" w:right="0" w:firstLine="560"/>
        <w:spacing w:before="450" w:after="450" w:line="312" w:lineRule="auto"/>
      </w:pPr>
      <w:r>
        <w:rPr>
          <w:rFonts w:ascii="宋体" w:hAnsi="宋体" w:eastAsia="宋体" w:cs="宋体"/>
          <w:color w:val="000"/>
          <w:sz w:val="28"/>
          <w:szCs w:val="28"/>
        </w:rPr>
        <w:t xml:space="preserve">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宋体" w:hAnsi="宋体" w:eastAsia="宋体" w:cs="宋体"/>
          <w:color w:val="000"/>
          <w:sz w:val="28"/>
          <w:szCs w:val="28"/>
        </w:rPr>
        <w:t xml:space="preserve">&gt;三、下半年工作部署</w:t>
      </w:r>
    </w:p>
    <w:p>
      <w:pPr>
        <w:ind w:left="0" w:right="0" w:firstLine="560"/>
        <w:spacing w:before="450" w:after="450" w:line="312" w:lineRule="auto"/>
      </w:pPr>
      <w:r>
        <w:rPr>
          <w:rFonts w:ascii="宋体" w:hAnsi="宋体" w:eastAsia="宋体" w:cs="宋体"/>
          <w:color w:val="000"/>
          <w:sz w:val="28"/>
          <w:szCs w:val="28"/>
        </w:rPr>
        <w:t xml:space="preserve">（一）加强组织领导，统一思想，坚决克服内地无私可打的错误认识，充分认识新形势下反走私的重要性、严峻性和艰巨性，进一步增强责任感和紧迫感，把打击走私工作坚持不懈地抓下去。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二）加强舆论宣传和引导。充分利用报刊、电视、互联网、宣传栏等多种形式,广泛深入地开展进出口法律法规宣传。同时,充分展现守法诚信企业规范经营所带来的良好经济效益和社会效应,营造良好的舆论环境和社会氛围,增强群众的反走私意识。公务员之家:</w:t>
      </w:r>
    </w:p>
    <w:p>
      <w:pPr>
        <w:ind w:left="0" w:right="0" w:firstLine="560"/>
        <w:spacing w:before="450" w:after="450" w:line="312" w:lineRule="auto"/>
      </w:pPr>
      <w:r>
        <w:rPr>
          <w:rFonts w:ascii="宋体" w:hAnsi="宋体" w:eastAsia="宋体" w:cs="宋体"/>
          <w:color w:val="000"/>
          <w:sz w:val="28"/>
          <w:szCs w:val="28"/>
        </w:rPr>
        <w:t xml:space="preserve">（三）严防淫秽物品和政治性出版物走私,加大查控防范力度,维护我县政治安全和社会稳定。</w:t>
      </w:r>
    </w:p>
    <w:p>
      <w:pPr>
        <w:ind w:left="0" w:right="0" w:firstLine="560"/>
        <w:spacing w:before="450" w:after="450" w:line="312" w:lineRule="auto"/>
      </w:pPr>
      <w:r>
        <w:rPr>
          <w:rFonts w:ascii="宋体" w:hAnsi="宋体" w:eastAsia="宋体" w:cs="宋体"/>
          <w:color w:val="000"/>
          <w:sz w:val="28"/>
          <w:szCs w:val="28"/>
        </w:rPr>
        <w:t xml:space="preserve">（四）坚决打击私货交易行为。认真分析走私贩私的新情况、新特点,把打击走私贩私与打假、整顿市场结合起来,加强对各类市场的监督、管理和整治,进一步规范市场交易活动。</w:t>
      </w:r>
    </w:p>
    <w:p>
      <w:pPr>
        <w:ind w:left="0" w:right="0" w:firstLine="560"/>
        <w:spacing w:before="450" w:after="450" w:line="312" w:lineRule="auto"/>
      </w:pPr>
      <w:r>
        <w:rPr>
          <w:rFonts w:ascii="宋体" w:hAnsi="宋体" w:eastAsia="宋体" w:cs="宋体"/>
          <w:color w:val="000"/>
          <w:sz w:val="28"/>
          <w:szCs w:val="28"/>
        </w:rPr>
        <w:t xml:space="preserve">（五）努力克服《投机倒把行政处罚暂行条例》失效后，给工商机关行政执法带来的影响，树立一盘棋思想，把现有法律法规用足、用够，充分发挥整体职能作用。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打击冷链走私工作总结17</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打击冷链走私工作总结18</w:t>
      </w:r>
    </w:p>
    <w:p>
      <w:pPr>
        <w:ind w:left="0" w:right="0" w:firstLine="560"/>
        <w:spacing w:before="450" w:after="450" w:line="312" w:lineRule="auto"/>
      </w:pPr>
      <w:r>
        <w:rPr>
          <w:rFonts w:ascii="宋体" w:hAnsi="宋体" w:eastAsia="宋体" w:cs="宋体"/>
          <w:color w:val="000"/>
          <w:sz w:val="28"/>
          <w:szCs w:val="28"/>
        </w:rPr>
        <w:t xml:space="preserve">（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（三）注重宣传，强化沟通</w:t>
      </w:r>
    </w:p>
    <w:p>
      <w:pPr>
        <w:ind w:left="0" w:right="0" w:firstLine="560"/>
        <w:spacing w:before="450" w:after="450" w:line="312" w:lineRule="auto"/>
      </w:pPr>
      <w:r>
        <w:rPr>
          <w:rFonts w:ascii="宋体" w:hAnsi="宋体" w:eastAsia="宋体" w:cs="宋体"/>
          <w:color w:val="000"/>
          <w:sz w:val="28"/>
          <w:szCs w:val="28"/>
        </w:rPr>
        <w:t xml:space="preserve">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打击冷链走私工作总结20</w:t>
      </w:r>
    </w:p>
    <w:p>
      <w:pPr>
        <w:ind w:left="0" w:right="0" w:firstLine="560"/>
        <w:spacing w:before="450" w:after="450" w:line="312" w:lineRule="auto"/>
      </w:pPr>
      <w:r>
        <w:rPr>
          <w:rFonts w:ascii="宋体" w:hAnsi="宋体" w:eastAsia="宋体" w:cs="宋体"/>
          <w:color w:val="000"/>
          <w:sz w:val="28"/>
          <w:szCs w:val="28"/>
        </w:rPr>
        <w:t xml:space="preserve">省反走私办：</w:t>
      </w:r>
    </w:p>
    <w:p>
      <w:pPr>
        <w:ind w:left="0" w:right="0" w:firstLine="560"/>
        <w:spacing w:before="450" w:after="450" w:line="312" w:lineRule="auto"/>
      </w:pPr>
      <w:r>
        <w:rPr>
          <w:rFonts w:ascii="宋体" w:hAnsi="宋体" w:eastAsia="宋体" w:cs="宋体"/>
          <w:color w:val="000"/>
          <w:sz w:val="28"/>
          <w:szCs w:val="28"/>
        </w:rPr>
        <w:t xml:space="preserve">20_年度XX市反走私综合治理工作在市委、市政府的正确领导下，坚决贯彻落实全打办和省反走私工作会议精神，坚持“海陆并重、源头防范、动态管控、重拳打击”的总基调，在做好疫情防控的前提下，认真履行反走私工作职责使命，扎实开展“国门利剑－20_”、“打击冻品”、“打击成品油走私、清理非正规加油点”等专项行动，开展无走私村（社区）创建、运用“智慧平台”缉私，高水平推进反走私治理体系和县域治理能力现代化建设，全面守牢“海上查、岸上打、路上拦、市场整”四道防线，反走私综合治理工作取得显著成效，总体平稳可控、持续向好。</w:t>
      </w:r>
    </w:p>
    <w:p>
      <w:pPr>
        <w:ind w:left="0" w:right="0" w:firstLine="560"/>
        <w:spacing w:before="450" w:after="450" w:line="312" w:lineRule="auto"/>
      </w:pPr>
      <w:r>
        <w:rPr>
          <w:rFonts w:ascii="宋体" w:hAnsi="宋体" w:eastAsia="宋体" w:cs="宋体"/>
          <w:color w:val="000"/>
          <w:sz w:val="28"/>
          <w:szCs w:val="28"/>
        </w:rPr>
        <w:t xml:space="preserve">截止11月底，全市打私各执法部门共查获走私类案件43起，其中立案26起，查获犯罪嫌疑人139名；依法查扣涉案船舶25艘、油罐（运输）车5辆；查证走私成品油案值约亿元，查扣并依法没收走私成品油万余吨；煤炭万余吨，案值约9000余万元（含深挖案值）；取缔“黑加油站（点）”6个，香烟20余万条（案值4000万元），进口化妆品共计1700余件，进口冻品12吨、无中文标签酒类800余瓶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（一）加强组织领导，创新工作机制。</w:t>
      </w:r>
    </w:p>
    <w:p>
      <w:pPr>
        <w:ind w:left="0" w:right="0" w:firstLine="560"/>
        <w:spacing w:before="450" w:after="450" w:line="312" w:lineRule="auto"/>
      </w:pPr>
      <w:r>
        <w:rPr>
          <w:rFonts w:ascii="宋体" w:hAnsi="宋体" w:eastAsia="宋体" w:cs="宋体"/>
          <w:color w:val="000"/>
          <w:sz w:val="28"/>
          <w:szCs w:val="28"/>
        </w:rPr>
        <w:t xml:space="preserve">一是落实安全战略，提升综合治理。以总体国家安全观为统领，从维护国家安全和社会稳定的政治站位出发，全市各级始终把反走私斗争作为一项重大的政治任务来抓，做到“一把手”负总责，分管领导具体抓。市主 当前隐藏内容免费查看要领导亲自站台背书，多次召开会议研究疫情防控和反走私综合治理相关工作，压实属地政府主体责任和反走私成员单位执法责任。3月份，我市反走私办荣获浙江省反走私综合治理先进集体荣誉称号，这是全省反走私领域最高荣誉，这也是全省时隔22年再一次开展的表彰活动，获此殊荣是对我市反走私工作的充分肯定。</w:t>
      </w:r>
    </w:p>
    <w:p>
      <w:pPr>
        <w:ind w:left="0" w:right="0" w:firstLine="560"/>
        <w:spacing w:before="450" w:after="450" w:line="312" w:lineRule="auto"/>
      </w:pPr>
      <w:r>
        <w:rPr>
          <w:rFonts w:ascii="宋体" w:hAnsi="宋体" w:eastAsia="宋体" w:cs="宋体"/>
          <w:color w:val="000"/>
          <w:sz w:val="28"/>
          <w:szCs w:val="28"/>
        </w:rPr>
        <w:t xml:space="preserve">二是开展联合共建，构建打私合作机制。市反走私办联合反走私执法主体单位开展基层党组织联合共建，通过“基层组织联建、党日活动联办、廉政建设共抓、信息资源共享、打私行动联动、执法案件联办”的“六联”机制，打破反走私执法单位界限，构建“区域统筹、条块结合、资源共享、融合共赢”的党建和打私工作新格局。自联合共建以来，多次开展联合活动，取得了不错的成效，已联合查办走私成品油案件4起、冻品案件1起。</w:t>
      </w:r>
    </w:p>
    <w:p>
      <w:pPr>
        <w:ind w:left="0" w:right="0" w:firstLine="560"/>
        <w:spacing w:before="450" w:after="450" w:line="312" w:lineRule="auto"/>
      </w:pPr>
      <w:r>
        <w:rPr>
          <w:rFonts w:ascii="宋体" w:hAnsi="宋体" w:eastAsia="宋体" w:cs="宋体"/>
          <w:color w:val="000"/>
          <w:sz w:val="28"/>
          <w:szCs w:val="28"/>
        </w:rPr>
        <w:t xml:space="preserve">三是出台奖励办法，开展奖励机制。为鼓励社会公众积极举报走私及相关违法行为，严厉打击走私违法犯罪活动，市反走私综合治理领导小组办公室与市财政局联合发文，出台《XX市反走私综合治理举报奖励办法实施细则（试行）》，这是我市首次出台的举报走私奖励办法。截止11月底，已兑现举报奖励案件2起奖金近万元，还有3起案件正在办理之中。</w:t>
      </w:r>
    </w:p>
    <w:p>
      <w:pPr>
        <w:ind w:left="0" w:right="0" w:firstLine="560"/>
        <w:spacing w:before="450" w:after="450" w:line="312" w:lineRule="auto"/>
      </w:pPr>
      <w:r>
        <w:rPr>
          <w:rFonts w:ascii="宋体" w:hAnsi="宋体" w:eastAsia="宋体" w:cs="宋体"/>
          <w:color w:val="000"/>
          <w:sz w:val="28"/>
          <w:szCs w:val="28"/>
        </w:rPr>
        <w:t xml:space="preserve">（二）保持高压态势，开展专项行动。</w:t>
      </w:r>
    </w:p>
    <w:p>
      <w:pPr>
        <w:ind w:left="0" w:right="0" w:firstLine="560"/>
        <w:spacing w:before="450" w:after="450" w:line="312" w:lineRule="auto"/>
      </w:pPr>
      <w:r>
        <w:rPr>
          <w:rFonts w:ascii="宋体" w:hAnsi="宋体" w:eastAsia="宋体" w:cs="宋体"/>
          <w:color w:val="000"/>
          <w:sz w:val="28"/>
          <w:szCs w:val="28"/>
        </w:rPr>
        <w:t xml:space="preserve">一是开展为期6个月的强化反走私综合治理专项整治行动。此专项行动从1月份开始，6月底结束后转入常态化。通过开展清港行动、船舶专项整治等专项行动，共查处12起涉嫌走私案件。</w:t>
      </w:r>
    </w:p>
    <w:p>
      <w:pPr>
        <w:ind w:left="0" w:right="0" w:firstLine="560"/>
        <w:spacing w:before="450" w:after="450" w:line="312" w:lineRule="auto"/>
      </w:pPr>
      <w:r>
        <w:rPr>
          <w:rFonts w:ascii="宋体" w:hAnsi="宋体" w:eastAsia="宋体" w:cs="宋体"/>
          <w:color w:val="000"/>
          <w:sz w:val="28"/>
          <w:szCs w:val="28"/>
        </w:rPr>
        <w:t xml:space="preserve">二是打击整治走私冻品专项行动。针对今年进口冷链食品输入环疫情防控压力节，开展打击整治走私冻品专项行动，切实防范走私冻品疫情传播风险，严防冻品走私进境，严厉查处走私冻品储存和销售行为。共出动执法人员20000余人次，检查农批市场、农贸市场、大中型商超、食品冷库、餐饮单位等各类重点主体25000余户次，发现无合法来源进口冻品、三证一码不齐全、过期等违法行为共计67起，目前已办结61起，罚没款56万余元。</w:t>
      </w:r>
    </w:p>
    <w:p>
      <w:pPr>
        <w:ind w:left="0" w:right="0" w:firstLine="560"/>
        <w:spacing w:before="450" w:after="450" w:line="312" w:lineRule="auto"/>
      </w:pPr>
      <w:r>
        <w:rPr>
          <w:rFonts w:ascii="宋体" w:hAnsi="宋体" w:eastAsia="宋体" w:cs="宋体"/>
          <w:color w:val="000"/>
          <w:sz w:val="28"/>
          <w:szCs w:val="28"/>
        </w:rPr>
        <w:t xml:space="preserve">三是开展“国门利剑20_”联合专项行动。此次专项行动集中开展打击破案、海上联合缉查、陆上联合设卡堵截、联合清港除险、市场严查严打五大行动，共组织开展海陆联合执法645次，累计出动执法人员10012人次，出动执法车船3572辆（艘）次，巡查码头、油库等场所2896个次，检查各类车船22033辆（艘）次，查处各类违法违章船舶871艘次，排查各类油品经营单位和加油点786家次，检查冻品、食品、化妆品及疫情防控物资等经营主体3000余家次。</w:t>
      </w:r>
    </w:p>
    <w:p>
      <w:pPr>
        <w:ind w:left="0" w:right="0" w:firstLine="560"/>
        <w:spacing w:before="450" w:after="450" w:line="312" w:lineRule="auto"/>
      </w:pPr>
      <w:r>
        <w:rPr>
          <w:rFonts w:ascii="宋体" w:hAnsi="宋体" w:eastAsia="宋体" w:cs="宋体"/>
          <w:color w:val="000"/>
          <w:sz w:val="28"/>
          <w:szCs w:val="28"/>
        </w:rPr>
        <w:t xml:space="preserve">四是开展打击成品油走私、清理非正规加油点专项行动。4月中旬至6月底，协调市场、公安等相关部门，开展打击成品油走私、清理非正规加油点专项行动。共立案侦办11起成品油走私案，案值共计人民币亿元，涉税6082万元。取缔“黑加油站（点）”6个。</w:t>
      </w:r>
    </w:p>
    <w:p>
      <w:pPr>
        <w:ind w:left="0" w:right="0" w:firstLine="560"/>
        <w:spacing w:before="450" w:after="450" w:line="312" w:lineRule="auto"/>
      </w:pPr>
      <w:r>
        <w:rPr>
          <w:rFonts w:ascii="宋体" w:hAnsi="宋体" w:eastAsia="宋体" w:cs="宋体"/>
          <w:color w:val="000"/>
          <w:sz w:val="28"/>
          <w:szCs w:val="28"/>
        </w:rPr>
        <w:t xml:space="preserve">五是开展“亮剑20_”打击无合法来源证明进口货物综合执法行动。6－9月份，市反走私办协调督导市市场监督管理部门开展了为期4个月的“亮剑20_”打击无合法来源证明进口货物综合执法行动。重点打击销售无合法来源的进口冻品、油品、白糖等行为。共出动检查人员1000余人次，开展联合检查2次，检查各类经营主体500余家次；立案12起，结案10起，罚没款（收缴款）万余元，涉案商品包括煤炭、进口化妆品、进口冻品、无中文标签商品等。</w:t>
      </w:r>
    </w:p>
    <w:p>
      <w:pPr>
        <w:ind w:left="0" w:right="0" w:firstLine="560"/>
        <w:spacing w:before="450" w:after="450" w:line="312" w:lineRule="auto"/>
      </w:pPr>
      <w:r>
        <w:rPr>
          <w:rFonts w:ascii="宋体" w:hAnsi="宋体" w:eastAsia="宋体" w:cs="宋体"/>
          <w:color w:val="000"/>
          <w:sz w:val="28"/>
          <w:szCs w:val="28"/>
        </w:rPr>
        <w:t xml:space="preserve">六是开展反走私工作宣传。树立“宣传也是打私”的理念，我们把5月份定为“反走私宣传教育月”，投入了40余万元用于反走私宣传，进行了50余场次。制作了《20_年度XX市反走私犯罪警示教育宣传片》。反走私信息被“中国反走私”录用8篇、《XX日报》《XX晚报》等报刊采用3篇。近10家***、省、市媒体宣传报道了我市“”冻品走私案。</w:t>
      </w:r>
    </w:p>
    <w:p>
      <w:pPr>
        <w:ind w:left="0" w:right="0" w:firstLine="560"/>
        <w:spacing w:before="450" w:after="450" w:line="312" w:lineRule="auto"/>
      </w:pPr>
      <w:r>
        <w:rPr>
          <w:rFonts w:ascii="宋体" w:hAnsi="宋体" w:eastAsia="宋体" w:cs="宋体"/>
          <w:color w:val="000"/>
          <w:sz w:val="28"/>
          <w:szCs w:val="28"/>
        </w:rPr>
        <w:t xml:space="preserve">（三）筑牢基层防线，夯实基层基础。</w:t>
      </w:r>
    </w:p>
    <w:p>
      <w:pPr>
        <w:ind w:left="0" w:right="0" w:firstLine="560"/>
        <w:spacing w:before="450" w:after="450" w:line="312" w:lineRule="auto"/>
      </w:pPr>
      <w:r>
        <w:rPr>
          <w:rFonts w:ascii="宋体" w:hAnsi="宋体" w:eastAsia="宋体" w:cs="宋体"/>
          <w:color w:val="000"/>
          <w:sz w:val="28"/>
          <w:szCs w:val="28"/>
        </w:rPr>
        <w:t xml:space="preserve">一是开展无走私村（社区）创建。按照“六有六无”目标，全市遴选了8个沿海乡镇（街道）的社区（村）作为市级“无走私（社区）村”建设创建试点，进一步提升县域治理能力和夯实基层基础工作，推动反走私综治责任落实到各职能部门、延伸到镇、到村、到户，形成“纵向到村，链接到人”反走私工作责任制。这在全省是首创，受到全打办、省反走私办高度关注并给予大力支持。目前，稳步推进，效果较好。</w:t>
      </w:r>
    </w:p>
    <w:p>
      <w:pPr>
        <w:ind w:left="0" w:right="0" w:firstLine="560"/>
        <w:spacing w:before="450" w:after="450" w:line="312" w:lineRule="auto"/>
      </w:pPr>
      <w:r>
        <w:rPr>
          <w:rFonts w:ascii="宋体" w:hAnsi="宋体" w:eastAsia="宋体" w:cs="宋体"/>
          <w:color w:val="000"/>
          <w:sz w:val="28"/>
          <w:szCs w:val="28"/>
        </w:rPr>
        <w:t xml:space="preserve">二是开展无业主码头管控。协调督导各县（区、功能区）落实反走私风险点码头的管控措施，全市摸排1014个港（岙），综合评估和码头管控情况，分为有主可控码头，临时作业点码头、无主废弃码头及港（岙）口等三类，确定无主废弃码头及港（岙）口等反走私风险点533个，其中高危风险点354个。根据风险评估情况，督促协调行业主管部门和属地政府逐个清查整治，制订对策措施。对于可用的、行业主管部门或属地政府要求保留使用的，逐一整治、建档备案、安装监控；对于无证废弃的、无主用处不大的、高危临时作业点等156个高危风险点进行关停、取缔或拆除处理。截止9月底，全市排查在档港（岙）口、码头全面安装监控视频，实现有效管控。</w:t>
      </w:r>
    </w:p>
    <w:p>
      <w:pPr>
        <w:ind w:left="0" w:right="0" w:firstLine="560"/>
        <w:spacing w:before="450" w:after="450" w:line="312" w:lineRule="auto"/>
      </w:pPr>
      <w:r>
        <w:rPr>
          <w:rFonts w:ascii="宋体" w:hAnsi="宋体" w:eastAsia="宋体" w:cs="宋体"/>
          <w:color w:val="000"/>
          <w:sz w:val="28"/>
          <w:szCs w:val="28"/>
        </w:rPr>
        <w:t xml:space="preserve">三是强势推进“三无”船舶打击整治。积极推动市政府部署开展全市海上船舶专项整治行动，牵头组织海上联合执法行动602次，查处“三无”船舶459艘，推动拆解292艘；推动乡镇排摸“三无”船舶1992艘，拆解860艘（应拆未拆12艘），纳规管理937艘，落实乡镇管控195艘，整治工作成效显著。</w:t>
      </w:r>
    </w:p>
    <w:p>
      <w:pPr>
        <w:ind w:left="0" w:right="0" w:firstLine="560"/>
        <w:spacing w:before="450" w:after="450" w:line="312" w:lineRule="auto"/>
      </w:pPr>
      <w:r>
        <w:rPr>
          <w:rFonts w:ascii="宋体" w:hAnsi="宋体" w:eastAsia="宋体" w:cs="宋体"/>
          <w:color w:val="000"/>
          <w:sz w:val="28"/>
          <w:szCs w:val="28"/>
        </w:rPr>
        <w:t xml:space="preserve">（四）开展智慧缉私，探索创新举措。</w:t>
      </w:r>
    </w:p>
    <w:p>
      <w:pPr>
        <w:ind w:left="0" w:right="0" w:firstLine="560"/>
        <w:spacing w:before="450" w:after="450" w:line="312" w:lineRule="auto"/>
      </w:pPr>
      <w:r>
        <w:rPr>
          <w:rFonts w:ascii="宋体" w:hAnsi="宋体" w:eastAsia="宋体" w:cs="宋体"/>
          <w:color w:val="000"/>
          <w:sz w:val="28"/>
          <w:szCs w:val="28"/>
        </w:rPr>
        <w:t xml:space="preserve">一是深化数字改革，探索智慧缉私。主动协调省反走私办，解决经费470余万元，深化公安智慧缉私平台的开发运用，完善“反走私预警模型功能模块”，实现走私活动“来”能触网、“动”知轨迹、“走”明去向。平台启用至今，累计预警可疑线索350余条，协助破获走私案件12起，扣押涉案船舶9艘，油罐车12辆，抓获嫌疑人51人，全省率先实现完全运用智慧平台查获走私案件。</w:t>
      </w:r>
    </w:p>
    <w:p>
      <w:pPr>
        <w:ind w:left="0" w:right="0" w:firstLine="560"/>
        <w:spacing w:before="450" w:after="450" w:line="312" w:lineRule="auto"/>
      </w:pPr>
      <w:r>
        <w:rPr>
          <w:rFonts w:ascii="宋体" w:hAnsi="宋体" w:eastAsia="宋体" w:cs="宋体"/>
          <w:color w:val="000"/>
          <w:sz w:val="28"/>
          <w:szCs w:val="28"/>
        </w:rPr>
        <w:t xml:space="preserve">二是高效处置查获的冻品走私创两项记录。今年五一节期间，市反走私办组织协调公安、海警等部门现场查获涉案冻品120余吨，查扣涉案船舶1艘，抓获犯罪嫌疑人5名，案值300余万元。协调相关部门按照疫情防控要求迅速开展处置，创造两项冻品快速处置记录：120余吨冻品销毁1天完成，全部冻品从查获到销毁5天完成，为我省冻品快速处置提供了范例。</w:t>
      </w:r>
    </w:p>
    <w:p>
      <w:pPr>
        <w:ind w:left="0" w:right="0" w:firstLine="560"/>
        <w:spacing w:before="450" w:after="450" w:line="312" w:lineRule="auto"/>
      </w:pPr>
      <w:r>
        <w:rPr>
          <w:rFonts w:ascii="宋体" w:hAnsi="宋体" w:eastAsia="宋体" w:cs="宋体"/>
          <w:color w:val="000"/>
          <w:sz w:val="28"/>
          <w:szCs w:val="28"/>
        </w:rPr>
        <w:t xml:space="preserve">三是维护市场秩序，形成一套无合法来源进口货物处置程序。紧扣实践中反映最突出的流通领域贩私问题，对无合法来源证明进口货物经营行为的认定和查处作了明确规定，并形成了一套快速处置程序，有力打击和遏制走私行为，规范经营市场秩序。截至11月底，立案12起，结案10起，罚没款（收缴款）4000余万元，涉案商品包括煤炭、进口化妆品、无中文标签商品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看到反走私综合治理取得的成效，我们感到欣慰同时，也深知肩上的责任重大，反走私工作任重而道远，还有不少问题等待着我们去努力去突破去解决。一是反走私基层基础薄弱，反走私观念还没有深入民心；二是全市反走私机制还不够顺畅；三是海上缉私力量不足；四是个别单位（部门）领导重视程序不够，认识存在偏差等。</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认真贯彻落实上级系列反走私综合治理相关规定指示要求，进一步提升政治站位，统筹协调各相关部门落实好“一年三件事”，协调督导各级政府履行守土责任，夯实反走私综合治理基层防范措施，督导各相关执法主体部门切实履行打私职能，采取合成作战与专业打击相结合的方式，持续保持高压重拳打私态势，树牢“宣传也是打私”的理念，广泛开展宣传教育，打牢反走私群众基础。确保我市走私形势始终可控，反走私综合治理走在前列。</w:t>
      </w:r>
    </w:p>
    <w:p>
      <w:pPr>
        <w:ind w:left="0" w:right="0" w:firstLine="560"/>
        <w:spacing w:before="450" w:after="450" w:line="312" w:lineRule="auto"/>
      </w:pPr>
      <w:r>
        <w:rPr>
          <w:rFonts w:ascii="宋体" w:hAnsi="宋体" w:eastAsia="宋体" w:cs="宋体"/>
          <w:color w:val="000"/>
          <w:sz w:val="28"/>
          <w:szCs w:val="28"/>
        </w:rPr>
        <w:t xml:space="preserve">（一）夯实基层基础。1.压实属地责任，落实责任清单；2.风险点建档造册，落实管控措施；3.推进“无走私（社区）村”建设，明确量化目标、有序推进。</w:t>
      </w:r>
    </w:p>
    <w:p>
      <w:pPr>
        <w:ind w:left="0" w:right="0" w:firstLine="560"/>
        <w:spacing w:before="450" w:after="450" w:line="312" w:lineRule="auto"/>
      </w:pPr>
      <w:r>
        <w:rPr>
          <w:rFonts w:ascii="宋体" w:hAnsi="宋体" w:eastAsia="宋体" w:cs="宋体"/>
          <w:color w:val="000"/>
          <w:sz w:val="28"/>
          <w:szCs w:val="28"/>
        </w:rPr>
        <w:t xml:space="preserve">（二）开展专项行动。开展以政府为主导的“舟盾－20_”反走私综合治理专项行动，把以海关为主导的“国门利剑20_”打私专项行动融入其中，把反走私综合治理的日常工作融入其中，切实筑牢篱笆强防范、高压严打强震慑。难点是海上打击，力量不足；重点是陆上拦截，风险点多而隐避。</w:t>
      </w:r>
    </w:p>
    <w:p>
      <w:pPr>
        <w:ind w:left="0" w:right="0" w:firstLine="560"/>
        <w:spacing w:before="450" w:after="450" w:line="312" w:lineRule="auto"/>
      </w:pPr>
      <w:r>
        <w:rPr>
          <w:rFonts w:ascii="宋体" w:hAnsi="宋体" w:eastAsia="宋体" w:cs="宋体"/>
          <w:color w:val="000"/>
          <w:sz w:val="28"/>
          <w:szCs w:val="28"/>
        </w:rPr>
        <w:t xml:space="preserve">（三）深化智慧缉私。1.协调投入，加快建设。2.融合数据，信息共享。健全海上数据跨部门获取机制，将雷达、全国AIS、船舶档案等多维数据，与公安视频监控数据深度融合，夯实海上数据应用的根基。3.实战运用、提升能力。以实战为导向，增量研发反走私预警模型，健全完善“三色五星”预警功能，不断提升精准预警能力。</w:t>
      </w:r>
    </w:p>
    <w:p>
      <w:pPr>
        <w:ind w:left="0" w:right="0" w:firstLine="560"/>
        <w:spacing w:before="450" w:after="450" w:line="312" w:lineRule="auto"/>
      </w:pPr>
      <w:r>
        <w:rPr>
          <w:rFonts w:ascii="宋体" w:hAnsi="宋体" w:eastAsia="宋体" w:cs="宋体"/>
          <w:color w:val="000"/>
          <w:sz w:val="28"/>
          <w:szCs w:val="28"/>
        </w:rPr>
        <w:t xml:space="preserve">（四）创新宣传教育。以“接地气、见成效”为目标，不断探索和创新反走私宣传，丰富宣传载体，创新宣传方式。实现反走私宣传全覆盖，引导群众树立诚信守法理念，增强群众反走私意识，将反走私宣传的触角延伸到基层“神经末梢”。</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打击冷链走私工作总结21</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_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&gt; 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&gt; 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&gt; 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&gt; 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&gt;五、深入开展专项行动，取得良好效果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&gt; 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打击冷链走私工作总结22</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打击冷链走私工作总结23</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“四个自信”是指对中国特色社会主义道路、理论、制度、文化的自信。 以下是为大家整理的关于自我批评四个自信的文章6篇 ,欢迎品鉴！自我批评四个自信篇1按照通知</w:t>
      </w:r>
    </w:p>
    <w:p>
      <w:pPr>
        <w:ind w:left="0" w:right="0" w:firstLine="560"/>
        <w:spacing w:before="450" w:after="450" w:line="312" w:lineRule="auto"/>
      </w:pPr>
      <w:r>
        <w:rPr>
          <w:rFonts w:ascii="宋体" w:hAnsi="宋体" w:eastAsia="宋体" w:cs="宋体"/>
          <w:color w:val="000"/>
          <w:sz w:val="28"/>
          <w:szCs w:val="28"/>
        </w:rPr>
        <w:t xml:space="preserve">批评，拼音是pīpíNg、中文单词、评论和判断。 以下是为大家整理的关于党员组织生活会批评意见清单的文章19篇 ,欢迎品鉴！【篇一】党员组织生活会批</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通知是一种广泛使用的信息性文件。用于发布法律法规，转发上级机关、同级机关和非直属机关的公文，批准下级机关的公文，要求下级机关处理某些事务。通知一般由四部分组成：</w:t>
      </w:r>
    </w:p>
    <w:p>
      <w:pPr>
        <w:ind w:left="0" w:right="0" w:firstLine="560"/>
        <w:spacing w:before="450" w:after="450" w:line="312" w:lineRule="auto"/>
      </w:pPr>
      <w:r>
        <w:rPr>
          <w:rFonts w:ascii="宋体" w:hAnsi="宋体" w:eastAsia="宋体" w:cs="宋体"/>
          <w:color w:val="000"/>
          <w:sz w:val="28"/>
          <w:szCs w:val="28"/>
        </w:rPr>
        <w:t xml:space="preserve">制度是一个中文词，指在一定历史条件下形成的法律法规、礼仪习俗等规范。 以下是为大家整理的关于新冠疫情日报告和零报告制度的文章4篇 ,欢迎品鉴！第1篇: 新冠疫情</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以下是为大家整理的关于美丽荷花作文的文章3篇 ,欢迎品鉴！【篇一】美丽荷花作文阳光</w:t>
      </w:r>
    </w:p>
    <w:p>
      <w:pPr>
        <w:ind w:left="0" w:right="0" w:firstLine="560"/>
        <w:spacing w:before="450" w:after="450" w:line="312" w:lineRule="auto"/>
      </w:pPr>
      <w:r>
        <w:rPr>
          <w:rFonts w:ascii="宋体" w:hAnsi="宋体" w:eastAsia="宋体" w:cs="宋体"/>
          <w:color w:val="000"/>
          <w:sz w:val="28"/>
          <w:szCs w:val="28"/>
        </w:rPr>
        <w:t xml:space="preserve">银行主管年终工作总结范文(精选13篇)</w:t>
      </w:r>
    </w:p>
    <w:p>
      <w:pPr>
        <w:ind w:left="0" w:right="0" w:firstLine="560"/>
        <w:spacing w:before="450" w:after="450" w:line="312" w:lineRule="auto"/>
      </w:pPr>
      <w:r>
        <w:rPr>
          <w:rFonts w:ascii="宋体" w:hAnsi="宋体" w:eastAsia="宋体" w:cs="宋体"/>
          <w:color w:val="000"/>
          <w:sz w:val="28"/>
          <w:szCs w:val="28"/>
        </w:rPr>
        <w:t xml:space="preserve">关于党员领导个人总结【九篇】</w:t>
      </w:r>
    </w:p>
    <w:p>
      <w:pPr>
        <w:ind w:left="0" w:right="0" w:firstLine="560"/>
        <w:spacing w:before="450" w:after="450" w:line="312" w:lineRule="auto"/>
      </w:pPr>
      <w:r>
        <w:rPr>
          <w:rFonts w:ascii="宋体" w:hAnsi="宋体" w:eastAsia="宋体" w:cs="宋体"/>
          <w:color w:val="000"/>
          <w:sz w:val="28"/>
          <w:szCs w:val="28"/>
        </w:rPr>
        <w:t xml:space="preserve">物业财务部年终个人总结如何写【3篇】</w:t>
      </w:r>
    </w:p>
    <w:p>
      <w:pPr>
        <w:ind w:left="0" w:right="0" w:firstLine="560"/>
        <w:spacing w:before="450" w:after="450" w:line="312" w:lineRule="auto"/>
      </w:pPr>
      <w:r>
        <w:rPr>
          <w:rFonts w:ascii="宋体" w:hAnsi="宋体" w:eastAsia="宋体" w:cs="宋体"/>
          <w:color w:val="000"/>
          <w:sz w:val="28"/>
          <w:szCs w:val="28"/>
        </w:rPr>
        <w:t xml:space="preserve">基层干部工作总结【17篇】</w:t>
      </w:r>
    </w:p>
    <w:p>
      <w:pPr>
        <w:ind w:left="0" w:right="0" w:firstLine="560"/>
        <w:spacing w:before="450" w:after="450" w:line="312" w:lineRule="auto"/>
      </w:pPr>
      <w:r>
        <w:rPr>
          <w:rFonts w:ascii="宋体" w:hAnsi="宋体" w:eastAsia="宋体" w:cs="宋体"/>
          <w:color w:val="000"/>
          <w:sz w:val="28"/>
          <w:szCs w:val="28"/>
        </w:rPr>
        <w:t xml:space="preserve">纪检干部个人工作总结集合13篇</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打击冷链走私工作总结24</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2025-05-02T11:11:18+08:00</dcterms:created>
  <dcterms:modified xsi:type="dcterms:W3CDTF">2025-05-02T11:11:18+08:00</dcterms:modified>
</cp:coreProperties>
</file>

<file path=docProps/custom.xml><?xml version="1.0" encoding="utf-8"?>
<Properties xmlns="http://schemas.openxmlformats.org/officeDocument/2006/custom-properties" xmlns:vt="http://schemas.openxmlformats.org/officeDocument/2006/docPropsVTypes"/>
</file>