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壶口镇脱贫攻坚工作总结(推荐8篇)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壶口镇脱贫攻坚工作总结120_年来，街道办高度重视，扎实推进全街道办精准扶贫工作，现结合本街道办工作实际，将我街道办精准扶贫工作落实情况总结如下：一、主要工作措施(一)加强领导，落实责任成立了以街道办党工委书记为第一组长，街道办主任为组长，...</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壶口镇脱贫攻坚工作总结1</w:t>
      </w:r>
    </w:p>
    <w:p>
      <w:pPr>
        <w:ind w:left="0" w:right="0" w:firstLine="560"/>
        <w:spacing w:before="450" w:after="450" w:line="312" w:lineRule="auto"/>
      </w:pPr>
      <w:r>
        <w:rPr>
          <w:rFonts w:ascii="宋体" w:hAnsi="宋体" w:eastAsia="宋体" w:cs="宋体"/>
          <w:color w:val="000"/>
          <w:sz w:val="28"/>
          <w:szCs w:val="28"/>
        </w:rPr>
        <w:t xml:space="preserve">20_年来，街道办高度重视，扎实推进全街道办精准扶贫工作，现结合本街道办工作实际，将我街道办精准扶贫工作落实情况总结如下：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_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_年农民年人均纯收入作为评判主要指标，将人均纯收入低于省农村扶贫标准__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_年底，全街道办已实现脱贫_户_x人，还剩贫困对象_户_x人。实施_村、_村整村推进通组路硬化3750米，串户路硬化2300米，新建两条毛路20_米，总计投入财政扶贫资金_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_年_户_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壶口镇脱贫攻坚工作总结2</w:t>
      </w:r>
    </w:p>
    <w:p>
      <w:pPr>
        <w:ind w:left="0" w:right="0" w:firstLine="560"/>
        <w:spacing w:before="450" w:after="450" w:line="312" w:lineRule="auto"/>
      </w:pPr>
      <w:r>
        <w:rPr>
          <w:rFonts w:ascii="宋体" w:hAnsi="宋体" w:eastAsia="宋体" w:cs="宋体"/>
          <w:color w:val="000"/>
          <w:sz w:val="28"/>
          <w:szCs w:val="28"/>
        </w:rPr>
        <w:t xml:space="preserve">眼下，如期脱贫的号角吹得越来越响。越到紧要工作关头，越需要各级凝心聚力、众志成城。关键是突出问题导向和效果导向，只争朝夕、全身投入，以更加坚强的意志和更加务实的作风，坚决打赢脱贫攻坚战。</w:t>
      </w:r>
    </w:p>
    <w:p>
      <w:pPr>
        <w:ind w:left="0" w:right="0" w:firstLine="560"/>
        <w:spacing w:before="450" w:after="450" w:line="312" w:lineRule="auto"/>
      </w:pPr>
      <w:r>
        <w:rPr>
          <w:rFonts w:ascii="宋体" w:hAnsi="宋体" w:eastAsia="宋体" w:cs="宋体"/>
          <w:color w:val="000"/>
          <w:sz w:val="28"/>
          <w:szCs w:val="28"/>
        </w:rPr>
        <w:t xml:space="preserve">状态比位置重要。脱贫“冲刺”的关键时期，挑战错综复杂，脱贫干部精神抖擞的干事状态，比任何一个年度和一个阶段更加弥足珍贵。就像足球赛场上，越是快到“临门一脚”的位置，越要精准出击，否则容易“一着不慎，满盘皆输”。也如徒手登山，越是临近巅峰时刻，越要百般谨慎、打起精神，任何傲气、懈怠、大意都能导致失败甚至丧命。光阴荏苒不等人，珍惜当下是关键。对各级党委(党组)来说，关键是坚持实事求是，突出底线意识，下定决心、千方百计，精准摸清最后的“存量”和“底数”，切实在查漏补缺、靶向用力上下功夫，确保一鼓作气、不留遗憾。</w:t>
      </w:r>
    </w:p>
    <w:p>
      <w:pPr>
        <w:ind w:left="0" w:right="0" w:firstLine="560"/>
        <w:spacing w:before="450" w:after="450" w:line="312" w:lineRule="auto"/>
      </w:pPr>
      <w:r>
        <w:rPr>
          <w:rFonts w:ascii="宋体" w:hAnsi="宋体" w:eastAsia="宋体" w:cs="宋体"/>
          <w:color w:val="000"/>
          <w:sz w:val="28"/>
          <w:szCs w:val="28"/>
        </w:rPr>
        <w:t xml:space="preserve">时间是让人猝不及防的东西。20_年的脱贫工作，时间比任何时候都显得倍加珍贵。这从客观上要求各级党员干部必须脱虚向实、动真碰硬，来不得一丝“花架子”或者半点“客里空”。过去的几年，基层单位和致富群众创造了大量卓有成效、亮点突出的脱贫经验。要强化脱贫领域“四风整治”，严打狠刹自以为是式的官僚主义和文山会海般的形式主义，倡树亲力亲为、同甘共苦、拜民为师的实干精神，用真心、动真情、真出力，努力用老百姓的口碑和群众的获得感验证成果、刷新形象。</w:t>
      </w:r>
    </w:p>
    <w:p>
      <w:pPr>
        <w:ind w:left="0" w:right="0" w:firstLine="560"/>
        <w:spacing w:before="450" w:after="450" w:line="312" w:lineRule="auto"/>
      </w:pPr>
      <w:r>
        <w:rPr>
          <w:rFonts w:ascii="宋体" w:hAnsi="宋体" w:eastAsia="宋体" w:cs="宋体"/>
          <w:color w:val="000"/>
          <w:sz w:val="28"/>
          <w:szCs w:val="28"/>
        </w:rPr>
        <w:t xml:space="preserve">脱贫是一场世纪决战，也是创造历史的民族伟业。实现尽锐出战，必须统筹力量、形成合力。换言之，脱贫不是基层单位一个层面的任务，也不是某一个部门一家的职责。参与脱贫，人人有责，家家有份。必须发挥党委(党组)主体责任和统领作用，主要负责人亲自抓、领导干部带头干，大力支持扶贫工作领导小组及办公室发挥专责和职能优势，做到心往一处想、劲往一处使，切实强化组织领导和精准指导。要强化考核奖惩，广泛动员各部门各单位和各行各业立足实际、创新作为，对贡献突出、群众满意的及时表彰奖励，广泛开展经验交流和典型选树，形成众志成城、群策群力的生动格局。</w:t>
      </w:r>
    </w:p>
    <w:p>
      <w:pPr>
        <w:ind w:left="0" w:right="0" w:firstLine="560"/>
        <w:spacing w:before="450" w:after="450" w:line="312" w:lineRule="auto"/>
      </w:pPr>
      <w:r>
        <w:rPr>
          <w:rFonts w:ascii="宋体" w:hAnsi="宋体" w:eastAsia="宋体" w:cs="宋体"/>
          <w:color w:val="000"/>
          <w:sz w:val="28"/>
          <w:szCs w:val="28"/>
        </w:rPr>
        <w:t xml:space="preserve">历史大势，浩浩荡荡。脱贫不是终点，而是新起点。客观来看，刚刚达到脱贫标准的群众，生产生活条件仍然艰苦，抵御风险能力仍然不强。在城市，仍然有一些比较贫困的群众。依据固定标准的绝对贫困可以暂时消除，相对贫困、收入不均现象在一定领域和范围内可能长期存在。要持续加大政策支持力度，坚持脱贫不脱政策、不撤支持，坚持以“扶上马送一程”的恒心和韧劲，帮助脱贫群众夯实生产生活提质增效的基础。要聚焦缓解相对贫困，更多在深化教育扶贫、夯实社会保障、发展改善民生、推动基本公共服务均等化等方面实现更大突破，加快推进收入分配制度改革，切实强化针对相对贫困的日常帮扶措施，筑牢脱贫减贫、防止返贫的坚固防线。</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壶口镇脱贫攻坚工作总结3</w:t>
      </w:r>
    </w:p>
    <w:p>
      <w:pPr>
        <w:ind w:left="0" w:right="0" w:firstLine="560"/>
        <w:spacing w:before="450" w:after="450" w:line="312" w:lineRule="auto"/>
      </w:pPr>
      <w:r>
        <w:rPr>
          <w:rFonts w:ascii="宋体" w:hAnsi="宋体" w:eastAsia="宋体" w:cs="宋体"/>
          <w:color w:val="000"/>
          <w:sz w:val="28"/>
          <w:szCs w:val="28"/>
        </w:rPr>
        <w:t xml:space="preserve">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壶口镇脱贫攻坚工作总结4</w:t>
      </w:r>
    </w:p>
    <w:p>
      <w:pPr>
        <w:ind w:left="0" w:right="0" w:firstLine="560"/>
        <w:spacing w:before="450" w:after="450" w:line="312" w:lineRule="auto"/>
      </w:pPr>
      <w:r>
        <w:rPr>
          <w:rFonts w:ascii="宋体" w:hAnsi="宋体" w:eastAsia="宋体" w:cs="宋体"/>
          <w:color w:val="000"/>
          <w:sz w:val="28"/>
          <w:szCs w:val="28"/>
        </w:rPr>
        <w:t xml:space="preserve">20_年全面建设小康社会是我国的奋斗目标,其中决战脱贫攻坚是关键之一。促决战决胜脱贫攻坚工作中,要重视农村知识普及、稳定农业收入,打好工作基础才能维持脱贫成果。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在这样的情况之下,贫困地区的基层党组织干部就更需要工作责任感和担当,积极投入脱贫工作之中。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让贫困人员了解正确种植、养殖技术以及治理害虫等基础理论,提高农业和畜牧业的效率。贫困农户生产农产品之后,也需要寻找有效的销售渠道,大多贫困地区交通不便,销售渠道有限。需要拓展农户销售思路、普及网络知识,例如近年来网络平台“助农活动”发展迅速,联系正规销售平台并完善农产品销售果道,将农产品放入市场转换为财富,才能稳定增加农户的收入,真正决胜脱贫攻坚战。</w:t>
      </w:r>
    </w:p>
    <w:p>
      <w:pPr>
        <w:ind w:left="0" w:right="0" w:firstLine="560"/>
        <w:spacing w:before="450" w:after="450" w:line="312" w:lineRule="auto"/>
      </w:pPr>
      <w:r>
        <w:rPr>
          <w:rFonts w:ascii="宋体" w:hAnsi="宋体" w:eastAsia="宋体" w:cs="宋体"/>
          <w:color w:val="000"/>
          <w:sz w:val="28"/>
          <w:szCs w:val="28"/>
        </w:rPr>
        <w:t xml:space="preserve">脱贫攻坚工作已经到了关键期,贫困农户收入增加有助于逐步实现共同富裕,为全面建设小康社会打好基础。基层组织干部要坚持党的领导,根据不断变化的形势和市场,采取有效的措施来完成好工作目标,取得脱贫攻坚战的胜利。</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(一)领导挂点。县委常委、政法委书记_挂包我乡凤凰村，结对帮扶2户贫困户。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(二)部门包村。结合领导挂联点，县_挂包凤凰村，国有林场挂包五福村，乡综合林场挂包青龙村，确保对贫困村的挂包帮全覆盖。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壶口镇脱贫攻坚工作总结6</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壶口镇脱贫攻坚工作总结7</w:t>
      </w:r>
    </w:p>
    <w:p>
      <w:pPr>
        <w:ind w:left="0" w:right="0" w:firstLine="560"/>
        <w:spacing w:before="450" w:after="450" w:line="312" w:lineRule="auto"/>
      </w:pPr>
      <w:r>
        <w:rPr>
          <w:rFonts w:ascii="宋体" w:hAnsi="宋体" w:eastAsia="宋体" w:cs="宋体"/>
          <w:color w:val="000"/>
          <w:sz w:val="28"/>
          <w:szCs w:val="28"/>
        </w:rPr>
        <w:t xml:space="preserve">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壶口镇脱贫攻坚工作总结8</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xx年精准扶贫攻坚战打响以来，一直到20xx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2025-05-02T09:24:56+08:00</dcterms:created>
  <dcterms:modified xsi:type="dcterms:W3CDTF">2025-05-02T09:24:56+08:00</dcterms:modified>
</cp:coreProperties>
</file>

<file path=docProps/custom.xml><?xml version="1.0" encoding="utf-8"?>
<Properties xmlns="http://schemas.openxmlformats.org/officeDocument/2006/custom-properties" xmlns:vt="http://schemas.openxmlformats.org/officeDocument/2006/docPropsVTypes"/>
</file>