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乡镇消费帮扶季度工作总结(精选22篇)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乡镇消费帮扶季度工作总结1根据《关于公布新一轮省级扶贫结对帮扶关系落实第九批农村工作指导员扶贫任务的通知》(浙扶贫办[]25号)精神，浙江省邮政公司的新一轮扶贫结对帮扶对象分别为道太乡的前赖村、上横村、双格村、考坑村、王庄村、流地村，以及上...</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乡镇消费帮扶季度工作总结2</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乡镇消费帮扶季度工作总结3</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乡镇消费帮扶季度工作总结4</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乡镇消费帮扶季度工作总结5</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乡镇消费帮扶季度工作总结6</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乡镇消费帮扶季度工作总结7</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乡镇消费帮扶季度工作总结8</w:t>
      </w:r>
    </w:p>
    <w:p>
      <w:pPr>
        <w:ind w:left="0" w:right="0" w:firstLine="560"/>
        <w:spacing w:before="450" w:after="450" w:line="312" w:lineRule="auto"/>
      </w:pPr>
      <w:r>
        <w:rPr>
          <w:rFonts w:ascii="宋体" w:hAnsi="宋体" w:eastAsia="宋体" w:cs="宋体"/>
          <w:color w:val="000"/>
          <w:sz w:val="28"/>
          <w:szCs w:val="28"/>
        </w:rPr>
        <w:t xml:space="preserve">20xx年，在开展驻村帮扶工作中，我局与白音敖包苏木_嘎查结成对子，双方在两地党政组织的关怀与支持下，坚持求真务实、开拓创新的原则，精心组织，周密安排驻村帮扶工作。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&gt;一、提高认识，切实加强对驻村帮扶工作的组织领导我局高度重视驻村帮扶工作。</w:t>
      </w:r>
    </w:p>
    <w:p>
      <w:pPr>
        <w:ind w:left="0" w:right="0" w:firstLine="560"/>
        <w:spacing w:before="450" w:after="450" w:line="312" w:lineRule="auto"/>
      </w:pPr>
      <w:r>
        <w:rPr>
          <w:rFonts w:ascii="宋体" w:hAnsi="宋体" w:eastAsia="宋体" w:cs="宋体"/>
          <w:color w:val="000"/>
          <w:sz w:val="28"/>
          <w:szCs w:val="28"/>
        </w:rPr>
        <w:t xml:space="preserve">接到文件后，我局立即选派两名（苏义拉、照日格图）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图书室建设。为村里捐赠图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&gt;五、_嘎查基本情况及帮扶成效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巴音敖包苏木_嘎查共有贫困户37户，贫困总人数100人，从6月份开始，帮扶工作组通过扶贫贷款，危房新建，帮建暖棚等多种帮扶形式，共使14户，41人脱贫，脱贫率为40%。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&gt;六、工作中存在的不足及打算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虽然我局在驻村帮扶中做出了一定成绩，但也存在不少问题：一是牧区工作经验不足，有时工作方法简单；二是_嘎查集体力量和经济薄弱，资金困难，想为群众多办实事，但无经济实力。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今后的工作中，我们将按照旗委、旗政府的要求，发扬成绩，纠正不足，把驻村帮扶工作扎实做好。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乡镇消费帮扶季度工作总结9</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乡镇消费帮扶季度工作总结10</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我镇通过省级审定并纳入全国扶贫信息网络系统的建档立卡贫困村有3个，分别为建新村、村和村，共有贫困户871户，1900多人。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乡镇消费帮扶季度工作总结11</w:t>
      </w:r>
    </w:p>
    <w:p>
      <w:pPr>
        <w:ind w:left="0" w:right="0" w:firstLine="560"/>
        <w:spacing w:before="450" w:after="450" w:line="312" w:lineRule="auto"/>
      </w:pPr>
      <w:r>
        <w:rPr>
          <w:rFonts w:ascii="宋体" w:hAnsi="宋体" w:eastAsia="宋体" w:cs="宋体"/>
          <w:color w:val="000"/>
          <w:sz w:val="28"/>
          <w:szCs w:val="28"/>
        </w:rPr>
        <w:t xml:space="preserve">20XX年我局扶贫工作在县委、县政府的领导下，在县扶贫办的关心支持下。根据县委办、县政府办《关于印发县级机关部门单位包村扶贫（20XX—20XX年）和干部驻村包扶工作实施意见的通知》（南办发[20XX]6号）和《南郑县扶贫开发领导小组关于进一步明确包村扶贫和干部联户扶贫工作的通知》（南扶组发〔20XX〕3号）文件要求。开展调查研究，投入人力、物力、财力为两河镇三门村的贫困户解决实际困难和问题，扶贫开发工作取得了较好成效。现将今年驻村联户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培训贫困户劳动力掌握劳动技能提升劳务开发水平。坚持贯彻落实“”精准扶贫，并且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 （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乡镇消费帮扶季度工作总结12</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乡镇消费帮扶季度工作总结13</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乡镇消费帮扶季度工作总结14</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镇党委带领全体干部职工认真贯彻落实上级关于乡村振兴战略各项安排部署，统筹做好疫情防控和农业生产，以发展农业特色产业为抓手，以改善农村人居环境为着力点，以深化农业农村改革为动力，以增加农民收入为目标，全面推进乡村振兴战略实施，基本实现了乡村振兴阶段目标。现述职如下。</w:t>
      </w:r>
    </w:p>
    <w:p>
      <w:pPr>
        <w:ind w:left="0" w:right="0" w:firstLine="560"/>
        <w:spacing w:before="450" w:after="450" w:line="312" w:lineRule="auto"/>
      </w:pPr>
      <w:r>
        <w:rPr>
          <w:rFonts w:ascii="宋体" w:hAnsi="宋体" w:eastAsia="宋体" w:cs="宋体"/>
          <w:color w:val="000"/>
          <w:sz w:val="28"/>
          <w:szCs w:val="28"/>
        </w:rPr>
        <w:t xml:space="preserve">&gt;一、乡村振兴主要做法及成效</w:t>
      </w:r>
    </w:p>
    <w:p>
      <w:pPr>
        <w:ind w:left="0" w:right="0" w:firstLine="560"/>
        <w:spacing w:before="450" w:after="450" w:line="312" w:lineRule="auto"/>
      </w:pPr>
      <w:r>
        <w:rPr>
          <w:rFonts w:ascii="宋体" w:hAnsi="宋体" w:eastAsia="宋体" w:cs="宋体"/>
          <w:color w:val="000"/>
          <w:sz w:val="28"/>
          <w:szCs w:val="28"/>
        </w:rPr>
        <w:t xml:space="preserve">(一)聚力巩固脱贫成果，推进乡村振兴有效衔接。一是健全监测帮扶机制。优化“农户自主申报、村社干部摸排、镇筛查预警、定期集中排查”监测方式，亲自带头入户，开展全覆盖集中排查x次，日常摸排x次，针对存在返贫致贫风险的x户x人，及时纳入监测范围。针对每户及时明确帮扶责任人，精准制定帮扶计划，落实精准帮扶措施，确保实现问题动态清零。二是全面自查自纠补短。坚持对标对表，聚焦收入、住房等x项核心指标，亲自部署，安排x名联村领导牵头，组织驻村工作干部、村社人员全面开展巩固脱贫攻坚成果“回头看”大排查。全年排查普通农户x户、脱贫户x户、监测户x户，未发现返贫致贫和“漏测失帮”现象，对排查出的具体问题，建立台账，逐一整改销号。三是强化产业就业扶持。大力开发公益性岗位，实现有劳动力脱贫家庭至少1人稳定就业；</w:t>
      </w:r>
    </w:p>
    <w:p>
      <w:pPr>
        <w:ind w:left="0" w:right="0" w:firstLine="560"/>
        <w:spacing w:before="450" w:after="450" w:line="312" w:lineRule="auto"/>
      </w:pPr>
      <w:r>
        <w:rPr>
          <w:rFonts w:ascii="宋体" w:hAnsi="宋体" w:eastAsia="宋体" w:cs="宋体"/>
          <w:color w:val="000"/>
          <w:sz w:val="28"/>
          <w:szCs w:val="28"/>
        </w:rPr>
        <w:t xml:space="preserve">积极帮扶脱贫人员申请跨省务工、产业到户、冬令春荒等资金补助x余万元；</w:t>
      </w:r>
    </w:p>
    <w:p>
      <w:pPr>
        <w:ind w:left="0" w:right="0" w:firstLine="560"/>
        <w:spacing w:before="450" w:after="450" w:line="312" w:lineRule="auto"/>
      </w:pPr>
      <w:r>
        <w:rPr>
          <w:rFonts w:ascii="宋体" w:hAnsi="宋体" w:eastAsia="宋体" w:cs="宋体"/>
          <w:color w:val="000"/>
          <w:sz w:val="28"/>
          <w:szCs w:val="28"/>
        </w:rPr>
        <w:t xml:space="preserve">有序实施产业发展、基础设施配套等项目，探索推行兴办扶贫餐馆、扶贫超市、联合经营等发展模式，柏木山村蜜梨基地年分红x万元，上坝桥村“扶贫餐厅”月毛利润达x万元，带动群众人均增收x元，切实帮助群众改善了生产生活条件。</w:t>
      </w:r>
    </w:p>
    <w:p>
      <w:pPr>
        <w:ind w:left="0" w:right="0" w:firstLine="560"/>
        <w:spacing w:before="450" w:after="450" w:line="312" w:lineRule="auto"/>
      </w:pPr>
      <w:r>
        <w:rPr>
          <w:rFonts w:ascii="宋体" w:hAnsi="宋体" w:eastAsia="宋体" w:cs="宋体"/>
          <w:color w:val="000"/>
          <w:sz w:val="28"/>
          <w:szCs w:val="28"/>
        </w:rPr>
        <w:t xml:space="preserve">(二)聚力“五大”主要任务，打好乡村振兴“组合拳”。一是强化产业振兴，促进产业持续兴旺。聚焦20xx年农业生产主要指标任务，优化调整种植结构，积极整理撂荒地x亩，划分高标准农田x亩，全年播种面积达x亩，玉米、大豆等主要粮食产量x万斤，存栏生猪x头、家禽x万只。协助柏木山油樟基地设施提档升级、园区道路硬化维护等工作，目前园区已初具雏形；</w:t>
      </w:r>
    </w:p>
    <w:p>
      <w:pPr>
        <w:ind w:left="0" w:right="0" w:firstLine="560"/>
        <w:spacing w:before="450" w:after="450" w:line="312" w:lineRule="auto"/>
      </w:pPr>
      <w:r>
        <w:rPr>
          <w:rFonts w:ascii="宋体" w:hAnsi="宋体" w:eastAsia="宋体" w:cs="宋体"/>
          <w:color w:val="000"/>
          <w:sz w:val="28"/>
          <w:szCs w:val="28"/>
        </w:rPr>
        <w:t xml:space="preserve">拓展xx村青花椒产业基地x余亩，建成冻库x座，烘干房x座；</w:t>
      </w:r>
    </w:p>
    <w:p>
      <w:pPr>
        <w:ind w:left="0" w:right="0" w:firstLine="560"/>
        <w:spacing w:before="450" w:after="450" w:line="312" w:lineRule="auto"/>
      </w:pPr>
      <w:r>
        <w:rPr>
          <w:rFonts w:ascii="宋体" w:hAnsi="宋体" w:eastAsia="宋体" w:cs="宋体"/>
          <w:color w:val="000"/>
          <w:sz w:val="28"/>
          <w:szCs w:val="28"/>
        </w:rPr>
        <w:t xml:space="preserve">及时管护维护石堰墙村柑橘、xx村苗木等产业园区。二是狠抓人才振兴，优化乡村人才队伍。推进乡村人才培养，实施人才本土培训计划，通过多层次、多形式培训，培育本地“土专家”“田秀才”x余人，培训产业工人x余人次。大力引进培育农业企业、家庭农场、专业合作社等新型经营主体，20xx年累计培育家庭农场x个、专业合作社x个。三是突出文化振兴，着力培育文明乡风。全面建成上坝桥新时代文明实践站，目前镇共有7个新时代文明实践站；</w:t>
      </w:r>
    </w:p>
    <w:p>
      <w:pPr>
        <w:ind w:left="0" w:right="0" w:firstLine="560"/>
        <w:spacing w:before="450" w:after="450" w:line="312" w:lineRule="auto"/>
      </w:pPr>
      <w:r>
        <w:rPr>
          <w:rFonts w:ascii="宋体" w:hAnsi="宋体" w:eastAsia="宋体" w:cs="宋体"/>
          <w:color w:val="000"/>
          <w:sz w:val="28"/>
          <w:szCs w:val="28"/>
        </w:rPr>
        <w:t xml:space="preserve">高标准打造xx村“三小工程”并获省融媒体宣传报道。强化思想道德建设，深入开展“一进三送三评”活动，访民情解民忧纯民风，评选表扬星级文明户x户，开展送文化(戏曲)下乡演出活动x场(次)，推动乡村形成“共谋、共建、共管、共治、共享”治理格局，柏木山村成功创建为全国村级议事协商创新实验试点单位、XX市级乡村文化旅游示范村。四是聚力生态振兴，改善乡村颜值风貌。深入开展人居环境提升、生活污水治理、农村“厕所革命”、道路畅通4大行动，累计投入x万元，全面完成上坝桥村、xx村等x盏路灯安装；</w:t>
      </w:r>
    </w:p>
    <w:p>
      <w:pPr>
        <w:ind w:left="0" w:right="0" w:firstLine="560"/>
        <w:spacing w:before="450" w:after="450" w:line="312" w:lineRule="auto"/>
      </w:pPr>
      <w:r>
        <w:rPr>
          <w:rFonts w:ascii="宋体" w:hAnsi="宋体" w:eastAsia="宋体" w:cs="宋体"/>
          <w:color w:val="000"/>
          <w:sz w:val="28"/>
          <w:szCs w:val="28"/>
        </w:rPr>
        <w:t xml:space="preserve">建成一体化农村生活污水治理设施x处，在柏木山村等x个行政村推进厕污共治，新(改)建农村户用无害化卫生厕所x户，农村户用卫生厕所达标率达x%，硬化农村公路x公里，在xx村新建便民桥1座。严格落实河(湖)长制，对蛮溪河、驴溪河镇段河道进行巡查近x次；</w:t>
      </w:r>
    </w:p>
    <w:p>
      <w:pPr>
        <w:ind w:left="0" w:right="0" w:firstLine="560"/>
        <w:spacing w:before="450" w:after="450" w:line="312" w:lineRule="auto"/>
      </w:pPr>
      <w:r>
        <w:rPr>
          <w:rFonts w:ascii="宋体" w:hAnsi="宋体" w:eastAsia="宋体" w:cs="宋体"/>
          <w:color w:val="000"/>
          <w:sz w:val="28"/>
          <w:szCs w:val="28"/>
        </w:rPr>
        <w:t xml:space="preserve">常态化开展秸秆禁烧、畜禽养殖污染治理宣传巡查工作，辖区生态环境持续改善。五是坚实组织振兴，筑牢乡村发展基石。扎实推进乡村治理体系和治理能力现代化建设，努力打造共建共治共享的乡村治理新格局，xx村、xx村获评“六无六好”示范村；</w:t>
      </w:r>
    </w:p>
    <w:p>
      <w:pPr>
        <w:ind w:left="0" w:right="0" w:firstLine="560"/>
        <w:spacing w:before="450" w:after="450" w:line="312" w:lineRule="auto"/>
      </w:pPr>
      <w:r>
        <w:rPr>
          <w:rFonts w:ascii="宋体" w:hAnsi="宋体" w:eastAsia="宋体" w:cs="宋体"/>
          <w:color w:val="000"/>
          <w:sz w:val="28"/>
          <w:szCs w:val="28"/>
        </w:rPr>
        <w:t xml:space="preserve">切实做好两项改革“后半篇”文章，全面完成x个村(居)民委员会换届选举，上坝桥村打造成“磐石工程”全市样板示范点，建成后将进一步增强基层服务功能；</w:t>
      </w:r>
    </w:p>
    <w:p>
      <w:pPr>
        <w:ind w:left="0" w:right="0" w:firstLine="560"/>
        <w:spacing w:before="450" w:after="450" w:line="312" w:lineRule="auto"/>
      </w:pPr>
      <w:r>
        <w:rPr>
          <w:rFonts w:ascii="宋体" w:hAnsi="宋体" w:eastAsia="宋体" w:cs="宋体"/>
          <w:color w:val="000"/>
          <w:sz w:val="28"/>
          <w:szCs w:val="28"/>
        </w:rPr>
        <w:t xml:space="preserve">有序推进农业农村改革，全面完成农村集体资产清产核资、农村土地确权登记，累计流转土地x万亩。</w:t>
      </w:r>
    </w:p>
    <w:p>
      <w:pPr>
        <w:ind w:left="0" w:right="0" w:firstLine="560"/>
        <w:spacing w:before="450" w:after="450" w:line="312" w:lineRule="auto"/>
      </w:pPr>
      <w:r>
        <w:rPr>
          <w:rFonts w:ascii="宋体" w:hAnsi="宋体" w:eastAsia="宋体" w:cs="宋体"/>
          <w:color w:val="000"/>
          <w:sz w:val="28"/>
          <w:szCs w:val="28"/>
        </w:rPr>
        <w:t xml:space="preserve">(三)聚力重点要素保障，激发乡村振兴“源动力”。一是坚持党政高位推动。严格落实“三级书记”抓乡村振兴工作要求，亲自担任乡村振兴战略工作领导小组组长，及时调整领导小组组成人员，形成主要领导负总责，分管领导具体负责、各股室分工协作的工作机制。建立乡村振兴战略推进联系会议等制度，定期不定期召开专题会议研究解决工作推进中的问题，强力推动乡村振兴工作落地落实。二是积极筹措整合资金。认真落实农业农村优先发展投入保障要求，统筹整合各类乡村振兴政策项目资金，20xx年，累计向各村(社)拨付乡村振兴类资金x万元，发展脱贫户产业到户补助、脱贫户跨省外出务工交通补助、农村人居环境整治等项目x个；</w:t>
      </w:r>
    </w:p>
    <w:p>
      <w:pPr>
        <w:ind w:left="0" w:right="0" w:firstLine="560"/>
        <w:spacing w:before="450" w:after="450" w:line="312" w:lineRule="auto"/>
      </w:pPr>
      <w:r>
        <w:rPr>
          <w:rFonts w:ascii="宋体" w:hAnsi="宋体" w:eastAsia="宋体" w:cs="宋体"/>
          <w:color w:val="000"/>
          <w:sz w:val="28"/>
          <w:szCs w:val="28"/>
        </w:rPr>
        <w:t xml:space="preserve">同时根据实施乡村振兴情况，及时向上争取项目资金用于乡村振兴项目，截至20xx年x月底，实际执行x余万元，全力保障乡村振兴项目顺利实施。三是落实惠农惠民政策。倾力落实中省市强农惠农政策，目前已兑现农机购机补贴x户x万元，核发种粮一次性补贴、稻谷补贴、大豆补贴、地力保护补贴x余万元；</w:t>
      </w:r>
    </w:p>
    <w:p>
      <w:pPr>
        <w:ind w:left="0" w:right="0" w:firstLine="560"/>
        <w:spacing w:before="450" w:after="450" w:line="312" w:lineRule="auto"/>
      </w:pPr>
      <w:r>
        <w:rPr>
          <w:rFonts w:ascii="宋体" w:hAnsi="宋体" w:eastAsia="宋体" w:cs="宋体"/>
          <w:color w:val="000"/>
          <w:sz w:val="28"/>
          <w:szCs w:val="28"/>
        </w:rPr>
        <w:t xml:space="preserve">严格兑现惠民政策，累计发放低保金、特困人员生活费、门诊补助等x万元；</w:t>
      </w:r>
    </w:p>
    <w:p>
      <w:pPr>
        <w:ind w:left="0" w:right="0" w:firstLine="560"/>
        <w:spacing w:before="450" w:after="450" w:line="312" w:lineRule="auto"/>
      </w:pPr>
      <w:r>
        <w:rPr>
          <w:rFonts w:ascii="宋体" w:hAnsi="宋体" w:eastAsia="宋体" w:cs="宋体"/>
          <w:color w:val="000"/>
          <w:sz w:val="28"/>
          <w:szCs w:val="28"/>
        </w:rPr>
        <w:t xml:space="preserve">镇城乡居民基本医疗保险内住院费用政策范围报销比例达x%以上。</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农民主体作用未能充分发挥，工作推行难。由于我镇多数农村经济实力有限、农民认识有待提不高，很多群众对乡村振兴是“知其然不知其所以然”，认为乡村振兴是政府的事，是上级的要求，等靠要思想严重，对一些惠及自身的项目存在政府投入就干，不投入就无法运作，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(二)发展资金短缺，后劲不足。农民合作社的主体是农民，农民自身的经济基础弱，积累少，经济实力差，合作社贷款融资难，严重制约了部分合作社的发展。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(三)农民技能素质相对低，人才缺乏。农村产业技术型人才缺乏，抑制了先进技术要素的融合渗透；</w:t>
      </w:r>
    </w:p>
    <w:p>
      <w:pPr>
        <w:ind w:left="0" w:right="0" w:firstLine="560"/>
        <w:spacing w:before="450" w:after="450" w:line="312" w:lineRule="auto"/>
      </w:pPr>
      <w:r>
        <w:rPr>
          <w:rFonts w:ascii="宋体" w:hAnsi="宋体" w:eastAsia="宋体" w:cs="宋体"/>
          <w:color w:val="000"/>
          <w:sz w:val="28"/>
          <w:szCs w:val="28"/>
        </w:rPr>
        <w:t xml:space="preserve">农户对乡村旅游、农村电商等新业态认识不够，抑制了三产融合发展进程。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20xx年，我镇将紧紧围绕乡村振兴这一战略目标，大力发展乡村产业，着力推进农业高质量发展，突出农村人居环境整治，持续改善农村人居环境，继续深化农业农村改革，进一步释放农村发展活力，争做x北翼乡村振兴示范标杆，加快建设魅力镇。</w:t>
      </w:r>
    </w:p>
    <w:p>
      <w:pPr>
        <w:ind w:left="0" w:right="0" w:firstLine="560"/>
        <w:spacing w:before="450" w:after="450" w:line="312" w:lineRule="auto"/>
      </w:pPr>
      <w:r>
        <w:rPr>
          <w:rFonts w:ascii="宋体" w:hAnsi="宋体" w:eastAsia="宋体" w:cs="宋体"/>
          <w:color w:val="000"/>
          <w:sz w:val="28"/>
          <w:szCs w:val="28"/>
        </w:rPr>
        <w:t xml:space="preserve">(一)做大做强特色优势产业。一是培育壮大农业龙头企业，配合相关部门完善蜜梨、油樟基地基础设施，建立健全品牌培育和品牌推广体系，力争油樟创建为省三星级现代林业园区，蜜梨创建为省五星级蜜梨现代农业园区。二是深入研发蜜梨、油樟产品，力争在农产品加工上实现突破，大力发展蜜梨罐头、梨膏、果酒等深加工产业，着力开发樟汤温泉、樟林医疗等樟疗产品。三是积极探索“绿色稻+鱼”发展模式，在xx村实施稻香渔湾项目，深入推进绿色农业高质高效发展，促农增收。</w:t>
      </w:r>
    </w:p>
    <w:p>
      <w:pPr>
        <w:ind w:left="0" w:right="0" w:firstLine="560"/>
        <w:spacing w:before="450" w:after="450" w:line="312" w:lineRule="auto"/>
      </w:pPr>
      <w:r>
        <w:rPr>
          <w:rFonts w:ascii="宋体" w:hAnsi="宋体" w:eastAsia="宋体" w:cs="宋体"/>
          <w:color w:val="000"/>
          <w:sz w:val="28"/>
          <w:szCs w:val="28"/>
        </w:rPr>
        <w:t xml:space="preserve">(二)补齐农村基础设施短板。持续推进生态宜居、美丽乡村建设。深入抓好农村垃圾、污水、厕所专项整治“三大革命”，以改造提升农村基础设施网络为抓手，推动水利、公路、管道、电网、信息等基础设施向农村延伸，为推进农业农村现代化提供基础支撑。</w:t>
      </w:r>
    </w:p>
    <w:p>
      <w:pPr>
        <w:ind w:left="0" w:right="0" w:firstLine="560"/>
        <w:spacing w:before="450" w:after="450" w:line="312" w:lineRule="auto"/>
      </w:pPr>
      <w:r>
        <w:rPr>
          <w:rFonts w:ascii="宋体" w:hAnsi="宋体" w:eastAsia="宋体" w:cs="宋体"/>
          <w:color w:val="000"/>
          <w:sz w:val="28"/>
          <w:szCs w:val="28"/>
        </w:rPr>
        <w:t xml:space="preserve">(三)强化农业农村科技支撑。加快构建农业科技源头创新体系、成果转化应用体系、农技推广服务体系，不断提升农业科技创新能力、农业科技成果转化能力和农业技术推广服务能力，为走出一条产出高效、产品安全、资源节约、环境友好的农业现代化之路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乡镇消费帮扶季度工作总结15</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乡镇消费帮扶季度工作总结16</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xx局将包扶工作列为重要议事日程，周密筹划，扎实推进。成立了由局长xx担任组长、分管副局长xxx为副组长的包村联户工作领导小组，负责统一领导、安排部署、组织协调全局包村联户工作。我局包扶的xx镇x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xx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乡镇消费帮扶季度工作总结17</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乡镇消费帮扶季度工作总结18</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五是联合区直工委从供电部门争取二十万余元对xx村小台组、桃元组、和平组、xx组四组进行了农网改造工程，解决了四组农户用电难问题。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乡镇消费帮扶季度工作总结19</w:t>
      </w:r>
    </w:p>
    <w:p>
      <w:pPr>
        <w:ind w:left="0" w:right="0" w:firstLine="560"/>
        <w:spacing w:before="450" w:after="450" w:line="312" w:lineRule="auto"/>
      </w:pPr>
      <w:r>
        <w:rPr>
          <w:rFonts w:ascii="宋体" w:hAnsi="宋体" w:eastAsia="宋体" w:cs="宋体"/>
          <w:color w:val="000"/>
          <w:sz w:val="28"/>
          <w:szCs w:val="28"/>
        </w:rPr>
        <w:t xml:space="preserve">根据县委办《关于切实做好“低收入农户收入倍增计划”结对帮扶工作通知》要求，我局是xx乡低收入农户收入倍增计划的牵头部门，具体联系xx村和xx村。今年以来，我局结合xx村的实际情况，坚持因地制宜、因情施策，以“领导挂点，部门包村，干部帮户”为主线，积极引导群众致富奔小康，做到帮在关键处，扶在点子上。现将结对帮扶有关情况小结如下：</w:t>
      </w:r>
    </w:p>
    <w:p>
      <w:pPr>
        <w:ind w:left="0" w:right="0" w:firstLine="560"/>
        <w:spacing w:before="450" w:after="450" w:line="312" w:lineRule="auto"/>
      </w:pPr>
      <w:r>
        <w:rPr>
          <w:rFonts w:ascii="宋体" w:hAnsi="宋体" w:eastAsia="宋体" w:cs="宋体"/>
          <w:color w:val="000"/>
          <w:sz w:val="28"/>
          <w:szCs w:val="28"/>
        </w:rPr>
        <w:t xml:space="preserve">&gt;一、做好经济发展的“智多星”</w:t>
      </w:r>
    </w:p>
    <w:p>
      <w:pPr>
        <w:ind w:left="0" w:right="0" w:firstLine="560"/>
        <w:spacing w:before="450" w:after="450" w:line="312" w:lineRule="auto"/>
      </w:pPr>
      <w:r>
        <w:rPr>
          <w:rFonts w:ascii="宋体" w:hAnsi="宋体" w:eastAsia="宋体" w:cs="宋体"/>
          <w:color w:val="000"/>
          <w:sz w:val="28"/>
          <w:szCs w:val="28"/>
        </w:rPr>
        <w:t xml:space="preserve">一是加强基层组织建设。以村党组织为龙头建设核心，推行党员干部绩效考核办法，完善党员干部管理和财务管理制度，坚持“三推一定”发展党员，“集体把关”监管财务，确保村级组织正常运行。二是加强方针政策宣传。紧紧围绕今年县委关于新农村建设的重要决策部署和重点工作，利用电视、广播、宣传栏、信息，全方位宣传我县社会主义新农村建设的新思路、新举措、新经验和新典型，为我县新农村建设提供强大的精神动力和智力支持。三是加强经济发展帮扶，按照“绿色发展、生态富民”的理念，帮助任职村班子理清发展思路，从经营、开发、发展等方面，帮助寻找发展壮大村级集体经济新路子。</w:t>
      </w:r>
    </w:p>
    <w:p>
      <w:pPr>
        <w:ind w:left="0" w:right="0" w:firstLine="560"/>
        <w:spacing w:before="450" w:after="450" w:line="312" w:lineRule="auto"/>
      </w:pPr>
      <w:r>
        <w:rPr>
          <w:rFonts w:ascii="宋体" w:hAnsi="宋体" w:eastAsia="宋体" w:cs="宋体"/>
          <w:color w:val="000"/>
          <w:sz w:val="28"/>
          <w:szCs w:val="28"/>
        </w:rPr>
        <w:t xml:space="preserve">&gt;二、做好农民群众的“贴心人”</w:t>
      </w:r>
    </w:p>
    <w:p>
      <w:pPr>
        <w:ind w:left="0" w:right="0" w:firstLine="560"/>
        <w:spacing w:before="450" w:after="450" w:line="312" w:lineRule="auto"/>
      </w:pPr>
      <w:r>
        <w:rPr>
          <w:rFonts w:ascii="宋体" w:hAnsi="宋体" w:eastAsia="宋体" w:cs="宋体"/>
          <w:color w:val="000"/>
          <w:sz w:val="28"/>
          <w:szCs w:val="28"/>
        </w:rPr>
        <w:t xml:space="preserve">一是结对帮扶困难人群。与村贫困户、党员、村干部进行深入沟通，准确把握帮扶户的思想动态，全面了解帮扶对象的情况，定期走访结对帮扶对象，到位帮扶资金6万元，为结对困难户送上慰问品19件，慰问金万元。二是解决群众看病就医问题。为更好地解决当地村民的看病就医问题，协调落实相关政策资金，重点推进村卫生室标准化建设项目，特邀市卫生局相关领导到新建的Xx乡上溪村卫生室进行现场调研，现场对卫生室新建、改建工作提出了具体指导意见。同时，将Xx乡卫生院接入城镇职工医保网的工作也在有序进行中。目前，Xx乡卫生院按照“全县卫生室建设规划”，已完成村卫生室建设7家，建设率达。</w:t>
      </w:r>
    </w:p>
    <w:p>
      <w:pPr>
        <w:ind w:left="0" w:right="0" w:firstLine="560"/>
        <w:spacing w:before="450" w:after="450" w:line="312" w:lineRule="auto"/>
      </w:pPr>
      <w:r>
        <w:rPr>
          <w:rFonts w:ascii="宋体" w:hAnsi="宋体" w:eastAsia="宋体" w:cs="宋体"/>
          <w:color w:val="000"/>
          <w:sz w:val="28"/>
          <w:szCs w:val="28"/>
        </w:rPr>
        <w:t xml:space="preserve">&gt;三、做好五水共治的“急先锋”</w:t>
      </w:r>
    </w:p>
    <w:p>
      <w:pPr>
        <w:ind w:left="0" w:right="0" w:firstLine="560"/>
        <w:spacing w:before="450" w:after="450" w:line="312" w:lineRule="auto"/>
      </w:pPr>
      <w:r>
        <w:rPr>
          <w:rFonts w:ascii="宋体" w:hAnsi="宋体" w:eastAsia="宋体" w:cs="宋体"/>
          <w:color w:val="000"/>
          <w:sz w:val="28"/>
          <w:szCs w:val="28"/>
        </w:rPr>
        <w:t xml:space="preserve">一是积极开展清洁河道、清洁乡村专项行动。组织力量对村内河道和环境进行全面排查，开展“河道大清理”和“农村大扫除”，全面清理河道废弃漂浮物、病死动物、河中障碍物和沿岸垃圾，确保无成堆暴露垃圾，房前屋后整洁有序。二是认真开展清洁塘认领活动。按照“五水共治”活动工作要求，组织开展“五水共治”共建生态家园健康教育讲座和农村生活污水治理培训班，召开专题会议全面部署清洁塘认领工作，签订山清洁塘认领协议，明确双方共建责任义务。全系统共认领清洁塘17个，涉及9个乡镇（街道），累计金额达86万元，帮助投资兴建清洁塘设施，解决污水排放，淤泥清理和环境美化问题，努力实现该村水清、岸绿、景美，为广大群众提供良好的运动和生活环境，从而真正取得共建实效。一年来，通过帮助结对乡、村及农户发展生产，改善生活，加快增收，进一步密切党和人民群众的血肉联系，浓厚了局机关的廉洁氛围，为建设社会主义新农村，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乡镇消费帮扶季度工作总结20</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2025-07-09T01:12:14+08:00</dcterms:created>
  <dcterms:modified xsi:type="dcterms:W3CDTF">2025-07-09T01:12:14+08:00</dcterms:modified>
</cp:coreProperties>
</file>

<file path=docProps/custom.xml><?xml version="1.0" encoding="utf-8"?>
<Properties xmlns="http://schemas.openxmlformats.org/officeDocument/2006/custom-properties" xmlns:vt="http://schemas.openxmlformats.org/officeDocument/2006/docPropsVTypes"/>
</file>