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企业解散关闭清算工作总结(合集3篇)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企业解散关闭清算工作总结120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企业解散关闭清算工作总结1</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企业解散关闭清算工作总结2</w:t>
      </w:r>
    </w:p>
    <w:p>
      <w:pPr>
        <w:ind w:left="0" w:right="0" w:firstLine="560"/>
        <w:spacing w:before="450" w:after="450" w:line="312" w:lineRule="auto"/>
      </w:pPr>
      <w:r>
        <w:rPr>
          <w:rFonts w:ascii="宋体" w:hAnsi="宋体" w:eastAsia="宋体" w:cs="宋体"/>
          <w:color w:val="000"/>
          <w:sz w:val="28"/>
          <w:szCs w:val="28"/>
        </w:rPr>
        <w:t xml:space="preserve">银行清算中心员工工作总结范文</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 四是做好员工提取公积金的各项程序和准备工作，对需要提取公积金的员工，帮助其认真填写凭证，督促其准备各项手续，保证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企业解散关闭清算工作总结3</w:t>
      </w:r>
    </w:p>
    <w:p>
      <w:pPr>
        <w:ind w:left="0" w:right="0" w:firstLine="560"/>
        <w:spacing w:before="450" w:after="450" w:line="312" w:lineRule="auto"/>
      </w:pPr>
      <w:r>
        <w:rPr>
          <w:rFonts w:ascii="宋体" w:hAnsi="宋体" w:eastAsia="宋体" w:cs="宋体"/>
          <w:color w:val="000"/>
          <w:sz w:val="28"/>
          <w:szCs w:val="28"/>
        </w:rPr>
        <w:t xml:space="preserve">清算中心上半年工作总结</w:t>
      </w:r>
    </w:p>
    <w:p>
      <w:pPr>
        <w:ind w:left="0" w:right="0" w:firstLine="560"/>
        <w:spacing w:before="450" w:after="450" w:line="312" w:lineRule="auto"/>
      </w:pPr>
      <w:r>
        <w:rPr>
          <w:rFonts w:ascii="宋体" w:hAnsi="宋体" w:eastAsia="宋体" w:cs="宋体"/>
          <w:color w:val="000"/>
          <w:sz w:val="28"/>
          <w:szCs w:val="28"/>
        </w:rPr>
        <w:t xml:space="preserve">在忙碌中20_年已经过半,在联社领导和部室经理的帮助和指导下,清算中心本着立足岗位、服务基层的理念,认真做好各项工作.现将上半年工作情况做一总结。</w:t>
      </w:r>
    </w:p>
    <w:p>
      <w:pPr>
        <w:ind w:left="0" w:right="0" w:firstLine="560"/>
        <w:spacing w:before="450" w:after="450" w:line="312" w:lineRule="auto"/>
      </w:pPr>
      <w:r>
        <w:rPr>
          <w:rFonts w:ascii="宋体" w:hAnsi="宋体" w:eastAsia="宋体" w:cs="宋体"/>
          <w:color w:val="000"/>
          <w:sz w:val="28"/>
          <w:szCs w:val="28"/>
        </w:rPr>
        <w:t xml:space="preserve">一、加强财务核算，严把审核关。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因此，从凭证要素审核到用途合规性，从报销限额管理到费用列支科目，从费用列支方式到费用合规性，全部进行认真审核，从记帐员、复核员、出纳员、以及出纳复核员全部进行事中监督，会计负责对全天业务再审核，目的就是为了将费用管理做到合规、合法。保证联社经营工作的顺利进行。到目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二、加强报表管理，为领导提供准确财务信息。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大部分报表，固定报表达份，这些报表大部分需全辖20家汇总及逐家审核报表的准确性，工作量之大可以想象。从1104报表到日常数据的提取，准确、及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不断努力下，保证报表质量的0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三、实行例制度，刻苦钻研业务，提高知识理论水平。 自实行会计例会开始，将例会时间做为总结经验，学习业务的平台，利用例会学习制度法规，加强风险意识教育，提高知识理论水平。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及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五、严控现金及重要空白凭证，加强授权管理，严防道德风险。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 和授权管理办法要求。在既保证正常业务办理又做到合法例规。保证往来资金每日电话对帐及时、准确。同业存放每月对帐，对帐单回收及时。同业存放主动对帐。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整个上半年的工作可以说是在平凡与紧张中度过的，虽然取得了成绩，但也存在一些问题和不足。主要是表现在：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一、为了更有效利用资金，在资金调剂方面准备不够充分；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二、加强自身的学习，拓展知识面，更好服务基层；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三、要做到实事求是，上情下达、下情上达，做好基层与联社的桥梁。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2025-05-02T08:52:25+08:00</dcterms:created>
  <dcterms:modified xsi:type="dcterms:W3CDTF">2025-05-02T08:52:25+08:00</dcterms:modified>
</cp:coreProperties>
</file>

<file path=docProps/custom.xml><?xml version="1.0" encoding="utf-8"?>
<Properties xmlns="http://schemas.openxmlformats.org/officeDocument/2006/custom-properties" xmlns:vt="http://schemas.openxmlformats.org/officeDocument/2006/docPropsVTypes"/>
</file>