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清洁煤供应保障工作总结(精选8篇)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清洁煤供应保障工作总结1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这里重...</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清洁煤供应保障工作总结1</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清洁煤供应保障工作总结2</w:t>
      </w:r>
    </w:p>
    <w:p>
      <w:pPr>
        <w:ind w:left="0" w:right="0" w:firstLine="560"/>
        <w:spacing w:before="450" w:after="450" w:line="312" w:lineRule="auto"/>
      </w:pPr>
      <w:r>
        <w:rPr>
          <w:rFonts w:ascii="宋体" w:hAnsi="宋体" w:eastAsia="宋体" w:cs="宋体"/>
          <w:color w:val="000"/>
          <w:sz w:val="28"/>
          <w:szCs w:val="28"/>
        </w:rPr>
        <w:t xml:space="preserve">在过去的半年时间里，我们在公司大政方针的指引下，在分管副总的领导下，始终坚持以经济效益为中心，以企业效益为目标，树立“信誉第一、用户至上”的服务理念，以产量定销售任务，通过全体员工的共同努力，比较圆满完成了各项销售任务和指标。</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（一）、销售完成情况</w:t>
      </w:r>
    </w:p>
    <w:p>
      <w:pPr>
        <w:ind w:left="0" w:right="0" w:firstLine="560"/>
        <w:spacing w:before="450" w:after="450" w:line="312" w:lineRule="auto"/>
      </w:pPr>
      <w:r>
        <w:rPr>
          <w:rFonts w:ascii="宋体" w:hAnsi="宋体" w:eastAsia="宋体" w:cs="宋体"/>
          <w:color w:val="000"/>
          <w:sz w:val="28"/>
          <w:szCs w:val="28"/>
        </w:rPr>
        <w:t xml:space="preserve">前半年共计完成销售优中块吨，金额元；优小块吨，金额44629054元；优沫煤75560吨，金额元；混煤吨，金额元；沫煤吨，金额元；煤泥吨，金额元。总计吨，金额元。</w:t>
      </w:r>
    </w:p>
    <w:p>
      <w:pPr>
        <w:ind w:left="0" w:right="0" w:firstLine="560"/>
        <w:spacing w:before="450" w:after="450" w:line="312" w:lineRule="auto"/>
      </w:pPr>
      <w:r>
        <w:rPr>
          <w:rFonts w:ascii="宋体" w:hAnsi="宋体" w:eastAsia="宋体" w:cs="宋体"/>
          <w:color w:val="000"/>
          <w:sz w:val="28"/>
          <w:szCs w:val="28"/>
        </w:rPr>
        <w:t xml:space="preserve">前半年累计销售收入元。煤炭平均价格为元/吨。货款回收率为100%。</w:t>
      </w:r>
    </w:p>
    <w:p>
      <w:pPr>
        <w:ind w:left="0" w:right="0" w:firstLine="560"/>
        <w:spacing w:before="450" w:after="450" w:line="312" w:lineRule="auto"/>
      </w:pPr>
      <w:r>
        <w:rPr>
          <w:rFonts w:ascii="宋体" w:hAnsi="宋体" w:eastAsia="宋体" w:cs="宋体"/>
          <w:color w:val="000"/>
          <w:sz w:val="28"/>
          <w:szCs w:val="28"/>
        </w:rPr>
        <w:t xml:space="preserve">（二）、营销队完成情况</w:t>
      </w:r>
    </w:p>
    <w:p>
      <w:pPr>
        <w:ind w:left="0" w:right="0" w:firstLine="560"/>
        <w:spacing w:before="450" w:after="450" w:line="312" w:lineRule="auto"/>
      </w:pPr>
      <w:r>
        <w:rPr>
          <w:rFonts w:ascii="宋体" w:hAnsi="宋体" w:eastAsia="宋体" w:cs="宋体"/>
          <w:color w:val="000"/>
          <w:sz w:val="28"/>
          <w:szCs w:val="28"/>
        </w:rPr>
        <w:t xml:space="preserve">1、铲车派出做工 小时 分，合计金额 元。</w:t>
      </w:r>
    </w:p>
    <w:p>
      <w:pPr>
        <w:ind w:left="0" w:right="0" w:firstLine="560"/>
        <w:spacing w:before="450" w:after="450" w:line="312" w:lineRule="auto"/>
      </w:pPr>
      <w:r>
        <w:rPr>
          <w:rFonts w:ascii="宋体" w:hAnsi="宋体" w:eastAsia="宋体" w:cs="宋体"/>
          <w:color w:val="000"/>
          <w:sz w:val="28"/>
          <w:szCs w:val="28"/>
        </w:rPr>
        <w:t xml:space="preserve">2、总务部使用沫煤2337吨。</w:t>
      </w:r>
    </w:p>
    <w:p>
      <w:pPr>
        <w:ind w:left="0" w:right="0" w:firstLine="560"/>
        <w:spacing w:before="450" w:after="450" w:line="312" w:lineRule="auto"/>
      </w:pPr>
      <w:r>
        <w:rPr>
          <w:rFonts w:ascii="宋体" w:hAnsi="宋体" w:eastAsia="宋体" w:cs="宋体"/>
          <w:color w:val="000"/>
          <w:sz w:val="28"/>
          <w:szCs w:val="28"/>
        </w:rPr>
        <w:t xml:space="preserve">&gt;二、后半年的工作安排</w:t>
      </w:r>
    </w:p>
    <w:p>
      <w:pPr>
        <w:ind w:left="0" w:right="0" w:firstLine="560"/>
        <w:spacing w:before="450" w:after="450" w:line="312" w:lineRule="auto"/>
      </w:pPr>
      <w:r>
        <w:rPr>
          <w:rFonts w:ascii="宋体" w:hAnsi="宋体" w:eastAsia="宋体" w:cs="宋体"/>
          <w:color w:val="000"/>
          <w:sz w:val="28"/>
          <w:szCs w:val="28"/>
        </w:rPr>
        <w:t xml:space="preserve">1、基于我公司产量的不断增加，我部将积极进行市场调研，争取大客户，维持小客户，及时灵活调整装货数量，为公司创造良好的效益。</w:t>
      </w:r>
    </w:p>
    <w:p>
      <w:pPr>
        <w:ind w:left="0" w:right="0" w:firstLine="560"/>
        <w:spacing w:before="450" w:after="450" w:line="312" w:lineRule="auto"/>
      </w:pPr>
      <w:r>
        <w:rPr>
          <w:rFonts w:ascii="宋体" w:hAnsi="宋体" w:eastAsia="宋体" w:cs="宋体"/>
          <w:color w:val="000"/>
          <w:sz w:val="28"/>
          <w:szCs w:val="28"/>
        </w:rPr>
        <w:t xml:space="preserve">2、加强岗位监督和内部协调工作，不断完善内部管理机制和市场营销机制，逐步规范销售运作模式。</w:t>
      </w:r>
    </w:p>
    <w:p>
      <w:pPr>
        <w:ind w:left="0" w:right="0" w:firstLine="560"/>
        <w:spacing w:before="450" w:after="450" w:line="312" w:lineRule="auto"/>
      </w:pPr>
      <w:r>
        <w:rPr>
          <w:rFonts w:ascii="宋体" w:hAnsi="宋体" w:eastAsia="宋体" w:cs="宋体"/>
          <w:color w:val="000"/>
          <w:sz w:val="28"/>
          <w:szCs w:val="28"/>
        </w:rPr>
        <w:t xml:space="preserve">3、加强内部建设，强化业务水平，提高自身素质，搞好优质服务，为公司开拓销售市场提供有力保证。</w:t>
      </w:r>
    </w:p>
    <w:p>
      <w:pPr>
        <w:ind w:left="0" w:right="0" w:firstLine="560"/>
        <w:spacing w:before="450" w:after="450" w:line="312" w:lineRule="auto"/>
      </w:pPr>
      <w:r>
        <w:rPr>
          <w:rFonts w:ascii="宋体" w:hAnsi="宋体" w:eastAsia="宋体" w:cs="宋体"/>
          <w:color w:val="000"/>
          <w:sz w:val="28"/>
          <w:szCs w:val="28"/>
        </w:rPr>
        <w:t xml:space="preserve">4、创建学习型部室，形成良好的学习风气，组织学习岗位责任制、企业文化、工矿业产品知识（煤检知识）等，营业室学习关于过磅的有关常识和电脑办公基础，提高部室的.整体素质和个人素质。</w:t>
      </w:r>
    </w:p>
    <w:p>
      <w:pPr>
        <w:ind w:left="0" w:right="0" w:firstLine="560"/>
        <w:spacing w:before="450" w:after="450" w:line="312" w:lineRule="auto"/>
      </w:pPr>
      <w:r>
        <w:rPr>
          <w:rFonts w:ascii="宋体" w:hAnsi="宋体" w:eastAsia="宋体" w:cs="宋体"/>
          <w:color w:val="000"/>
          <w:sz w:val="28"/>
          <w:szCs w:val="28"/>
        </w:rPr>
        <w:t xml:space="preserve">随着市场经济的发展，我部将致力于建立有王坡特色的市场营销网络，形成完善的市场营销机制。靠优质的产品、健全的服务体系、现代化的管理模式赢得更多客户和市场的信赖。我们一定要争取确保产品质量、服务质量与国际接轨，在国际、国内两个市场上建立相对完善的销售网络。</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清洁煤供应保障工作总结3</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清洁煤供应保障工作总结4</w:t>
      </w:r>
    </w:p>
    <w:p>
      <w:pPr>
        <w:ind w:left="0" w:right="0" w:firstLine="560"/>
        <w:spacing w:before="450" w:after="450" w:line="312" w:lineRule="auto"/>
      </w:pPr>
      <w:r>
        <w:rPr>
          <w:rFonts w:ascii="宋体" w:hAnsi="宋体" w:eastAsia="宋体" w:cs="宋体"/>
          <w:color w:val="000"/>
          <w:sz w:val="28"/>
          <w:szCs w:val="28"/>
        </w:rPr>
        <w:t xml:space="preserve">xx县煤炭系统拥有干部职工3800多人，其中在册职工1200多人，离退休1100多人，下岗职工1500多人。多年来，由于资源枯竭、开采成本高、企业欠帐多、市场竞争日趋激烈、企业机制不活等多种原因，导致国有煤矿相继停产，企业生存、职工生活极其困难。全系统拖欠干部职工工资1670万元，拖欠离退休干部职工应该享受的医药费和因工致残、患职业病药费540万元，拖欠因公死亡职工的抚恤金138万元，拖欠下岗职工的生活费275万元。这些问题的积存，引发了大量的不稳定因素，导致前几年职工频繁到县政府上访，堵县政府大门，多则几百人，少则几十人，间月不间季，给全县人民形成了“煤炭系统的职工多、拖欠工资的数额多、上访请愿的人员多”的印象。这种情况不但给各级领导增加了工作压力，更严重的是影响了全县的社会稳定和经济发展。</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50人次。在会上由主要领导反复传达学习局党委的28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_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局长_照同志既是指挥员，又是战斗员，事事以身作则、处处模范带头。哪里有上访苗头，他第一个去制止，哪里有不稳定因素，他第一个去现场。只要是涉及稳定工作的，他从不放过，都要亲自到场，亲自过问，亲自解决。今年，他在局里接待的来访者不少于40人次，到下面各矿做稳定工作不少于20余次，给全局的信访稳定工作付出了辛勤劳动。由于领导的`模范带头作用，我局的信访稳定工作效果显著，给全县的社会稳定和经济建设创建了一净土。</w:t>
      </w:r>
    </w:p>
    <w:p>
      <w:pPr>
        <w:ind w:left="0" w:right="0" w:firstLine="560"/>
        <w:spacing w:before="450" w:after="450" w:line="312" w:lineRule="auto"/>
      </w:pPr>
      <w:r>
        <w:rPr>
          <w:rFonts w:ascii="宋体" w:hAnsi="宋体" w:eastAsia="宋体" w:cs="宋体"/>
          <w:color w:val="000"/>
          <w:sz w:val="28"/>
          <w:szCs w:val="28"/>
        </w:rPr>
        <w:t xml:space="preserve">&gt;三、工作责任到位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除加强领导、精心组织外，还确定每个季度召开一次全系统的信访稳定工作和碰头分析会。一是碰头汇报各矿信访稳定工作情况；二是交流互授稳定工作的经验；三是分析信访稳定工作动态；四是根据各矿各地的实际，明确信访稳定工作重点。与此同时，明确规定重点对象，实行“一对一”和“双下”专人“包保”责任制。确定第一责任人和主要责任人，并建立与此相适应的信息网络责任制，使信访稳定工作在全系统上下开展得有声有色。</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_党员和国家机关工作人员非正常上访规定》等文件精神，按照全县维护社会稳定工作责任体系，明确责任，落实好各项工作措施，在全系统内确保不发生任何严重影响社会稳定的群体上访事件，不发生“xx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108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清洁煤供应保障工作总结5</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 、检斤员、取样员岗位职责。使煤库的每个员工清楚自己的岗位责任，根据各自的岗位职责各司其职。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&gt;二、经营管理工作</w:t>
      </w:r>
    </w:p>
    <w:p>
      <w:pPr>
        <w:ind w:left="0" w:right="0" w:firstLine="560"/>
        <w:spacing w:before="450" w:after="450" w:line="312" w:lineRule="auto"/>
      </w:pPr>
      <w:r>
        <w:rPr>
          <w:rFonts w:ascii="宋体" w:hAnsi="宋体" w:eastAsia="宋体" w:cs="宋体"/>
          <w:color w:val="000"/>
          <w:sz w:val="28"/>
          <w:szCs w:val="28"/>
        </w:rPr>
        <w:t xml:space="preserve">为确保xxxx年煤炭进场质量，我们在总公司的领导下对今年整个煤炭进场过程实行全过程控制。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1、煤炭到货前控制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2、我们在做好煤炭到货前控制的基础上加强了煤炭到货后控制工作。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（1）建立了《接车通知记录》，煤库工作人员在煤炭到货时，第一时间通知煤炭质管办、公司审计部、集团采样员、煤炭供应商、运输公司等有关部门与人员。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2）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（3）建立了《煤炭到货记录》煤炭到达专用线后，煤库检斤员都能认真检验、抄写车号、并登记到《煤炭到货记录》上。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（5）内业工作</w:t>
      </w:r>
    </w:p>
    <w:p>
      <w:pPr>
        <w:ind w:left="0" w:right="0" w:firstLine="560"/>
        <w:spacing w:before="450" w:after="450" w:line="312" w:lineRule="auto"/>
      </w:pPr>
      <w:r>
        <w:rPr>
          <w:rFonts w:ascii="宋体" w:hAnsi="宋体" w:eastAsia="宋体" w:cs="宋体"/>
          <w:color w:val="000"/>
          <w:sz w:val="28"/>
          <w:szCs w:val="28"/>
        </w:rPr>
        <w:t xml:space="preserve">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目前截止到xxxx年11月7日煤炭入库量85,吨，煤炭的平均发热量4811卡/克，去年同期煤炭入库量为162,吨；截止xxxx年11月7日煤炭出库量吨，去年同期煤炭出库量为吨，与去年相比全公司节约耗煤3936吨。</w:t>
      </w:r>
    </w:p>
    <w:p>
      <w:pPr>
        <w:ind w:left="0" w:right="0" w:firstLine="560"/>
        <w:spacing w:before="450" w:after="450" w:line="312" w:lineRule="auto"/>
      </w:pPr>
      <w:r>
        <w:rPr>
          <w:rFonts w:ascii="宋体" w:hAnsi="宋体" w:eastAsia="宋体" w:cs="宋体"/>
          <w:color w:val="000"/>
          <w:sz w:val="28"/>
          <w:szCs w:val="28"/>
        </w:rPr>
        <w:t xml:space="preserve">今年，我部门在总公司领导的大力支持下，在全体煤管办职工的辛勤努力下，煤炭管理体制已经形成一定的模式，也达到了一定的效果。我相信在xxxx年里，在总公司领导的监管下，夯实基础，继续建立建全管理机制的同时，为全公司一线生产单位做好服务工作。一分耕耘一分收获，这就是我部门全体职工的工作本色。</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清洁煤供应保障工作总结6</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清洁煤供应保障工作总结7</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清洁煤供应保障工作总结8</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——外科护士年终总结范文3篇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2025-05-02T10:02:24+08:00</dcterms:created>
  <dcterms:modified xsi:type="dcterms:W3CDTF">2025-05-02T10:02:24+08:00</dcterms:modified>
</cp:coreProperties>
</file>

<file path=docProps/custom.xml><?xml version="1.0" encoding="utf-8"?>
<Properties xmlns="http://schemas.openxmlformats.org/officeDocument/2006/custom-properties" xmlns:vt="http://schemas.openxmlformats.org/officeDocument/2006/docPropsVTypes"/>
</file>