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督查应急物资储备工作总结(共45篇)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督查应急物资储备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w:t>
      </w:r>
    </w:p>
    <w:p>
      <w:pPr>
        <w:ind w:left="0" w:right="0" w:firstLine="560"/>
        <w:spacing w:before="450" w:after="450" w:line="312" w:lineRule="auto"/>
      </w:pPr>
      <w:r>
        <w:rPr>
          <w:rFonts w:ascii="宋体" w:hAnsi="宋体" w:eastAsia="宋体" w:cs="宋体"/>
          <w:color w:val="000"/>
          <w:sz w:val="28"/>
          <w:szCs w:val="28"/>
        </w:rPr>
        <w:t xml:space="preserve">结合学校的实际情况，成立防控物资储备监管领导小组，制定应急预案及疫情防控物资管理制度，明确分工，确保疫情防控物资妥善保管、防止盗用、挪用、流失及失效，并能根据管理制度对物资的.发放使用和回收严格管理，使物资储备工作安全性得到保障。</w:t>
      </w:r>
    </w:p>
    <w:p>
      <w:pPr>
        <w:ind w:left="0" w:right="0" w:firstLine="560"/>
        <w:spacing w:before="450" w:after="450" w:line="312" w:lineRule="auto"/>
      </w:pPr>
      <w:r>
        <w:rPr>
          <w:rFonts w:ascii="宋体" w:hAnsi="宋体" w:eastAsia="宋体" w:cs="宋体"/>
          <w:color w:val="000"/>
          <w:sz w:val="28"/>
          <w:szCs w:val="28"/>
        </w:rPr>
        <w:t xml:space="preserve">&gt;一、物资储备情况</w:t>
      </w:r>
    </w:p>
    <w:p>
      <w:pPr>
        <w:ind w:left="0" w:right="0" w:firstLine="560"/>
        <w:spacing w:before="450" w:after="450" w:line="312" w:lineRule="auto"/>
      </w:pPr>
      <w:r>
        <w:rPr>
          <w:rFonts w:ascii="宋体" w:hAnsi="宋体" w:eastAsia="宋体" w:cs="宋体"/>
          <w:color w:val="000"/>
          <w:sz w:val="28"/>
          <w:szCs w:val="28"/>
        </w:rPr>
        <w:t xml:space="preserve">防护用品类：包括38包一次性手套、24瓶洗手液、170包口罩、10套隔离服、80包酒精湿巾等；医疗器械类：有25个手持式测温枪、3盒水银体温计等；消毒类：包括120瓶84消毒液、8桶酒精等。</w:t>
      </w:r>
    </w:p>
    <w:p>
      <w:pPr>
        <w:ind w:left="0" w:right="0" w:firstLine="560"/>
        <w:spacing w:before="450" w:after="450" w:line="312" w:lineRule="auto"/>
      </w:pPr>
      <w:r>
        <w:rPr>
          <w:rFonts w:ascii="宋体" w:hAnsi="宋体" w:eastAsia="宋体" w:cs="宋体"/>
          <w:color w:val="000"/>
          <w:sz w:val="28"/>
          <w:szCs w:val="28"/>
        </w:rPr>
        <w:t xml:space="preserve">有效期限均为六个月以上，经对照自查，医疗物资库存可满足疫情防控常态化下物资保障3个月以上，应急物资储备保障两个月以上的物资储备的要求。</w:t>
      </w:r>
    </w:p>
    <w:p>
      <w:pPr>
        <w:ind w:left="0" w:right="0" w:firstLine="560"/>
        <w:spacing w:before="450" w:after="450" w:line="312" w:lineRule="auto"/>
      </w:pPr>
      <w:r>
        <w:rPr>
          <w:rFonts w:ascii="宋体" w:hAnsi="宋体" w:eastAsia="宋体" w:cs="宋体"/>
          <w:color w:val="000"/>
          <w:sz w:val="28"/>
          <w:szCs w:val="28"/>
        </w:rPr>
        <w:t xml:space="preserve">&gt;二、下一步工作措施</w:t>
      </w:r>
    </w:p>
    <w:p>
      <w:pPr>
        <w:ind w:left="0" w:right="0" w:firstLine="560"/>
        <w:spacing w:before="450" w:after="450" w:line="312" w:lineRule="auto"/>
      </w:pPr>
      <w:r>
        <w:rPr>
          <w:rFonts w:ascii="宋体" w:hAnsi="宋体" w:eastAsia="宋体" w:cs="宋体"/>
          <w:color w:val="000"/>
          <w:sz w:val="28"/>
          <w:szCs w:val="28"/>
        </w:rPr>
        <w:t xml:space="preserve">1、继续提高疫情防控政治责任意识</w:t>
      </w:r>
    </w:p>
    <w:p>
      <w:pPr>
        <w:ind w:left="0" w:right="0" w:firstLine="560"/>
        <w:spacing w:before="450" w:after="450" w:line="312" w:lineRule="auto"/>
      </w:pPr>
      <w:r>
        <w:rPr>
          <w:rFonts w:ascii="宋体" w:hAnsi="宋体" w:eastAsia="宋体" w:cs="宋体"/>
          <w:color w:val="000"/>
          <w:sz w:val="28"/>
          <w:szCs w:val="28"/>
        </w:rPr>
        <w:t xml:space="preserve">继续深入贯彻落实关于统筹推进疫情防控的重要讲话指示精神，要坚决克服松懈思想、松劲情绪，坚持底线思维，以更高标准、更大力度、更实举措统筹推进常态化疫情防控工作。</w:t>
      </w:r>
    </w:p>
    <w:p>
      <w:pPr>
        <w:ind w:left="0" w:right="0" w:firstLine="560"/>
        <w:spacing w:before="450" w:after="450" w:line="312" w:lineRule="auto"/>
      </w:pPr>
      <w:r>
        <w:rPr>
          <w:rFonts w:ascii="宋体" w:hAnsi="宋体" w:eastAsia="宋体" w:cs="宋体"/>
          <w:color w:val="000"/>
          <w:sz w:val="28"/>
          <w:szCs w:val="28"/>
        </w:rPr>
        <w:t xml:space="preserve">2、持续加强医疗物资的管理和监管</w:t>
      </w:r>
    </w:p>
    <w:p>
      <w:pPr>
        <w:ind w:left="0" w:right="0" w:firstLine="560"/>
        <w:spacing w:before="450" w:after="450" w:line="312" w:lineRule="auto"/>
      </w:pPr>
      <w:r>
        <w:rPr>
          <w:rFonts w:ascii="宋体" w:hAnsi="宋体" w:eastAsia="宋体" w:cs="宋体"/>
          <w:color w:val="000"/>
          <w:sz w:val="28"/>
          <w:szCs w:val="28"/>
        </w:rPr>
        <w:t xml:space="preserve">结合实际情况，抓好防疫物资保障，及时梳理现有库存，确保“宁可备而不用，不可用时无备”，进一步提高疫情防控的精准性、精确性和有效性，对有可能出现短缺的重要医疗物资，设置供应警戒线，做好库存检测，动态储备、动态供给，全力做好医疗物资保障工作。</w:t>
      </w:r>
    </w:p>
    <w:p>
      <w:pPr>
        <w:ind w:left="0" w:right="0" w:firstLine="560"/>
        <w:spacing w:before="450" w:after="450" w:line="312" w:lineRule="auto"/>
      </w:pPr>
      <w:r>
        <w:rPr>
          <w:rFonts w:ascii="宋体" w:hAnsi="宋体" w:eastAsia="宋体" w:cs="宋体"/>
          <w:color w:val="000"/>
          <w:sz w:val="28"/>
          <w:szCs w:val="28"/>
        </w:rPr>
        <w:t xml:space="preserve">3、继续加强物资采购资金管理力度</w:t>
      </w:r>
    </w:p>
    <w:p>
      <w:pPr>
        <w:ind w:left="0" w:right="0" w:firstLine="560"/>
        <w:spacing w:before="450" w:after="450" w:line="312" w:lineRule="auto"/>
      </w:pPr>
      <w:r>
        <w:rPr>
          <w:rFonts w:ascii="宋体" w:hAnsi="宋体" w:eastAsia="宋体" w:cs="宋体"/>
          <w:color w:val="000"/>
          <w:sz w:val="28"/>
          <w:szCs w:val="28"/>
        </w:rPr>
        <w:t xml:space="preserve">严格按照上级要求，统筹安排经费预算，加强物资账目管理，分别保障应急物资和常备物资，根据医疗物资现有库存数和缺口数制定分批次采购计划，进一步加强应急物资的储备工作，为疫情防控做好保障。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督查应急物资储备工作总结4</w:t>
      </w:r>
    </w:p>
    <w:p>
      <w:pPr>
        <w:ind w:left="0" w:right="0" w:firstLine="560"/>
        <w:spacing w:before="450" w:after="450" w:line="312" w:lineRule="auto"/>
      </w:pPr>
      <w:r>
        <w:rPr>
          <w:rFonts w:ascii="宋体" w:hAnsi="宋体" w:eastAsia="宋体" w:cs="宋体"/>
          <w:color w:val="000"/>
          <w:sz w:val="28"/>
          <w:szCs w:val="28"/>
        </w:rPr>
        <w:t xml:space="preserve">自新冠肺炎疫情以来，我区高度重视，严格贯彻落实_、_、广东省和揭阳市各项决策部署，针对境外疫情持续高发的态势，我区严格按照省、市新冠肺炎疫情防控指挥部下发的有关文件做好防控工作，保持高度紧张，联防严控，坚决防范境外疫情输入风险，现将有关工作情况做好如下汇报。</w:t>
      </w:r>
    </w:p>
    <w:p>
      <w:pPr>
        <w:ind w:left="0" w:right="0" w:firstLine="560"/>
        <w:spacing w:before="450" w:after="450" w:line="312" w:lineRule="auto"/>
      </w:pPr>
      <w:r>
        <w:rPr>
          <w:rFonts w:ascii="宋体" w:hAnsi="宋体" w:eastAsia="宋体" w:cs="宋体"/>
          <w:color w:val="000"/>
          <w:sz w:val="28"/>
          <w:szCs w:val="28"/>
        </w:rPr>
        <w:t xml:space="preserve">&gt;一、成立联防专班。</w:t>
      </w:r>
    </w:p>
    <w:p>
      <w:pPr>
        <w:ind w:left="0" w:right="0" w:firstLine="560"/>
        <w:spacing w:before="450" w:after="450" w:line="312" w:lineRule="auto"/>
      </w:pPr>
      <w:r>
        <w:rPr>
          <w:rFonts w:ascii="宋体" w:hAnsi="宋体" w:eastAsia="宋体" w:cs="宋体"/>
          <w:color w:val="000"/>
          <w:sz w:val="28"/>
          <w:szCs w:val="28"/>
        </w:rPr>
        <w:t xml:space="preserve">根据区防范境外新冠肺炎疫情输入工作部署，成立以区工信和科技局、卫健局、公安局、交通局等有关部门组成的防范境外新冠肺炎疫情输入转运专班，主要领导亲抓落实，协调相关部门，精准指导和推进全区联防联控工作。</w:t>
      </w:r>
    </w:p>
    <w:p>
      <w:pPr>
        <w:ind w:left="0" w:right="0" w:firstLine="560"/>
        <w:spacing w:before="450" w:after="450" w:line="312" w:lineRule="auto"/>
      </w:pPr>
      <w:r>
        <w:rPr>
          <w:rFonts w:ascii="宋体" w:hAnsi="宋体" w:eastAsia="宋体" w:cs="宋体"/>
          <w:color w:val="000"/>
          <w:sz w:val="28"/>
          <w:szCs w:val="28"/>
        </w:rPr>
        <w:t xml:space="preserve">&gt;二、做好境外人员转运工作。</w:t>
      </w:r>
    </w:p>
    <w:p>
      <w:pPr>
        <w:ind w:left="0" w:right="0" w:firstLine="560"/>
        <w:spacing w:before="450" w:after="450" w:line="312" w:lineRule="auto"/>
      </w:pPr>
      <w:r>
        <w:rPr>
          <w:rFonts w:ascii="宋体" w:hAnsi="宋体" w:eastAsia="宋体" w:cs="宋体"/>
          <w:color w:val="000"/>
          <w:sz w:val="28"/>
          <w:szCs w:val="28"/>
        </w:rPr>
        <w:t xml:space="preserve">（一）严防境外新冠疫情输入工作转运班始终保持24小时工作状态，与市防范境外新冠肺炎疫情输入工作专班点对点保持联络和信息共享，第一时间掌握广州、深圳、珠海和潮汕机场、高铁站境外返乡人员信息。</w:t>
      </w:r>
    </w:p>
    <w:p>
      <w:pPr>
        <w:ind w:left="0" w:right="0" w:firstLine="560"/>
        <w:spacing w:before="450" w:after="450" w:line="312" w:lineRule="auto"/>
      </w:pPr>
      <w:r>
        <w:rPr>
          <w:rFonts w:ascii="宋体" w:hAnsi="宋体" w:eastAsia="宋体" w:cs="宋体"/>
          <w:color w:val="000"/>
          <w:sz w:val="28"/>
          <w:szCs w:val="28"/>
        </w:rPr>
        <w:t xml:space="preserve">（二）组织协调好专班人员第一时间到达指定地点无缝对接境外返乡人员。接到境外返乡人员信息后，转运专班立即专车赶赴指定地点等待转接境外返乡人员。出发前，所有工作人员均采取标准的防护措施，车辆均进行彻底的消杀，最大程度降低工作人员和境外返乡人员潜在的交叉感染风险。</w:t>
      </w:r>
    </w:p>
    <w:p>
      <w:pPr>
        <w:ind w:left="0" w:right="0" w:firstLine="560"/>
        <w:spacing w:before="450" w:after="450" w:line="312" w:lineRule="auto"/>
      </w:pPr>
      <w:r>
        <w:rPr>
          <w:rFonts w:ascii="宋体" w:hAnsi="宋体" w:eastAsia="宋体" w:cs="宋体"/>
          <w:color w:val="000"/>
          <w:sz w:val="28"/>
          <w:szCs w:val="28"/>
        </w:rPr>
        <w:t xml:space="preserve">（三）自防范境外新冠肺炎疫情输入转运班成立以来，我区共派出车辆45台次，工作人员414人次，接回境外返乡人员79人，确保接返工作全程无缝对接，境外返乡人员全部安全到达隔离区。</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协调相关部门继续做好我区防范境外新冠肺炎疫情输入防控工作。节日假期不休息，随时关注工作动态，保持24小时待命，确保人员在岗随时准备转接工作，全身心投入到疫情防控之中，时刻坚守岗位，做好疫情输入防控工作准备。</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督查应急物资储备工作总结5</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督查应急物资储备工作总结7</w:t>
      </w:r>
    </w:p>
    <w:p>
      <w:pPr>
        <w:ind w:left="0" w:right="0" w:firstLine="560"/>
        <w:spacing w:before="450" w:after="450" w:line="312" w:lineRule="auto"/>
      </w:pPr>
      <w:r>
        <w:rPr>
          <w:rFonts w:ascii="宋体" w:hAnsi="宋体" w:eastAsia="宋体" w:cs="宋体"/>
          <w:color w:val="000"/>
          <w:sz w:val="28"/>
          <w:szCs w:val="28"/>
        </w:rPr>
        <w:t xml:space="preserve">&gt;一、认真准备，科学谋划，周密制定应急预案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开学准备工作，我校特制定“三案十制度”：《伊川县滨河高中xx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&gt;二、细化开学准备工作，制定开学工作方案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1、开学第一课学习内容：《滨河高中疫情期间学生一日常规》《疫情期间学生学习生活注意事项》、《_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2、开学当日方案制定。</w:t>
      </w:r>
    </w:p>
    <w:p>
      <w:pPr>
        <w:ind w:left="0" w:right="0" w:firstLine="560"/>
        <w:spacing w:before="450" w:after="450" w:line="312" w:lineRule="auto"/>
      </w:pPr>
      <w:r>
        <w:rPr>
          <w:rFonts w:ascii="宋体" w:hAnsi="宋体" w:eastAsia="宋体" w:cs="宋体"/>
          <w:color w:val="000"/>
          <w:sz w:val="28"/>
          <w:szCs w:val="28"/>
        </w:rPr>
        <w:t xml:space="preserve">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6、滨河高中请假制度、销假制度。</w:t>
      </w:r>
    </w:p>
    <w:p>
      <w:pPr>
        <w:ind w:left="0" w:right="0" w:firstLine="560"/>
        <w:spacing w:before="450" w:after="450" w:line="312" w:lineRule="auto"/>
      </w:pPr>
      <w:r>
        <w:rPr>
          <w:rFonts w:ascii="宋体" w:hAnsi="宋体" w:eastAsia="宋体" w:cs="宋体"/>
          <w:color w:val="000"/>
          <w:sz w:val="28"/>
          <w:szCs w:val="28"/>
        </w:rPr>
        <w:t xml:space="preserve">&gt;三、落实教学进度，严格管控集体活动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&gt;四、做好后勤保障，坚持日常消毒</w:t>
      </w:r>
    </w:p>
    <w:p>
      <w:pPr>
        <w:ind w:left="0" w:right="0" w:firstLine="560"/>
        <w:spacing w:before="450" w:after="450" w:line="312" w:lineRule="auto"/>
      </w:pPr>
      <w:r>
        <w:rPr>
          <w:rFonts w:ascii="宋体" w:hAnsi="宋体" w:eastAsia="宋体" w:cs="宋体"/>
          <w:color w:val="000"/>
          <w:sz w:val="28"/>
          <w:szCs w:val="28"/>
        </w:rPr>
        <w:t xml:space="preserve">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&gt;五、科学宣传，稳定校园秩序</w:t>
      </w:r>
    </w:p>
    <w:p>
      <w:pPr>
        <w:ind w:left="0" w:right="0" w:firstLine="560"/>
        <w:spacing w:before="450" w:after="450" w:line="312" w:lineRule="auto"/>
      </w:pPr>
      <w:r>
        <w:rPr>
          <w:rFonts w:ascii="宋体" w:hAnsi="宋体" w:eastAsia="宋体" w:cs="宋体"/>
          <w:color w:val="000"/>
          <w:sz w:val="28"/>
          <w:szCs w:val="28"/>
        </w:rPr>
        <w:t xml:space="preserve">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督查应急物资储备工作总结9</w:t>
      </w:r>
    </w:p>
    <w:p>
      <w:pPr>
        <w:ind w:left="0" w:right="0" w:firstLine="560"/>
        <w:spacing w:before="450" w:after="450" w:line="312" w:lineRule="auto"/>
      </w:pPr>
      <w:r>
        <w:rPr>
          <w:rFonts w:ascii="宋体" w:hAnsi="宋体" w:eastAsia="宋体" w:cs="宋体"/>
          <w:color w:val="000"/>
          <w:sz w:val="28"/>
          <w:szCs w:val="28"/>
        </w:rPr>
        <w:t xml:space="preserve">你委转办《阜阳市疫情防控督导督查问题交办单》收悉。根据阜阳市疫情防控督导督查反馈意见，我院坚持立行立改、即知即改，统筹落实流程优化和服务改善等各项工作，现将整改情况报告如下：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3月2日上午，太和县人民医院门口人员众多，体温监测口未能有序排队，存在扎堆现象。</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1.医院保留1个出入口，入口距离健康路较近，人员、车辆聚集。</w:t>
      </w:r>
    </w:p>
    <w:p>
      <w:pPr>
        <w:ind w:left="0" w:right="0" w:firstLine="560"/>
        <w:spacing w:before="450" w:after="450" w:line="312" w:lineRule="auto"/>
      </w:pPr>
      <w:r>
        <w:rPr>
          <w:rFonts w:ascii="宋体" w:hAnsi="宋体" w:eastAsia="宋体" w:cs="宋体"/>
          <w:color w:val="000"/>
          <w:sz w:val="28"/>
          <w:szCs w:val="28"/>
        </w:rPr>
        <w:t xml:space="preserve">2.医院消化、妇科、慢病等诊室全面提供诊疗服务，城区和乡镇交通管制放开后，病人积累数量较多。</w:t>
      </w:r>
    </w:p>
    <w:p>
      <w:pPr>
        <w:ind w:left="0" w:right="0" w:firstLine="560"/>
        <w:spacing w:before="450" w:after="450" w:line="312" w:lineRule="auto"/>
      </w:pPr>
      <w:r>
        <w:rPr>
          <w:rFonts w:ascii="宋体" w:hAnsi="宋体" w:eastAsia="宋体" w:cs="宋体"/>
          <w:color w:val="000"/>
          <w:sz w:val="28"/>
          <w:szCs w:val="28"/>
        </w:rPr>
        <w:t xml:space="preserve">3.新冠肺炎疫情防控积极形势不断拓展，来院就诊陪护人员较多，造成人员扎堆。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1.推广使用“安康码”，患者扫码后经测体温通道进入医院就诊，减少登记时人员扎堆排队现象。</w:t>
      </w:r>
    </w:p>
    <w:p>
      <w:pPr>
        <w:ind w:left="0" w:right="0" w:firstLine="560"/>
        <w:spacing w:before="450" w:after="450" w:line="312" w:lineRule="auto"/>
      </w:pPr>
      <w:r>
        <w:rPr>
          <w:rFonts w:ascii="宋体" w:hAnsi="宋体" w:eastAsia="宋体" w:cs="宋体"/>
          <w:color w:val="000"/>
          <w:sz w:val="28"/>
          <w:szCs w:val="28"/>
        </w:rPr>
        <w:t xml:space="preserve">2.医院入口设置就诊人员专用通道，增设志愿者、保安等管理人员，分时段、分批引导患者有序就诊。</w:t>
      </w:r>
    </w:p>
    <w:p>
      <w:pPr>
        <w:ind w:left="0" w:right="0" w:firstLine="560"/>
        <w:spacing w:before="450" w:after="450" w:line="312" w:lineRule="auto"/>
      </w:pPr>
      <w:r>
        <w:rPr>
          <w:rFonts w:ascii="宋体" w:hAnsi="宋体" w:eastAsia="宋体" w:cs="宋体"/>
          <w:color w:val="000"/>
          <w:sz w:val="28"/>
          <w:szCs w:val="28"/>
        </w:rPr>
        <w:t xml:space="preserve">3.发热患者、孕产妇、急诊、慢性病患者经体温监测后直接进入相应就诊通道，优先安排就诊。</w:t>
      </w:r>
    </w:p>
    <w:p>
      <w:pPr>
        <w:ind w:left="0" w:right="0" w:firstLine="560"/>
        <w:spacing w:before="450" w:after="450" w:line="312" w:lineRule="auto"/>
      </w:pPr>
      <w:r>
        <w:rPr>
          <w:rFonts w:ascii="宋体" w:hAnsi="宋体" w:eastAsia="宋体" w:cs="宋体"/>
          <w:color w:val="000"/>
          <w:sz w:val="28"/>
          <w:szCs w:val="28"/>
        </w:rPr>
        <w:t xml:space="preserve">4.推广预约诊疗和线上问诊等形式，引导就诊人员避开就诊高峰，避免扎堆现象。</w:t>
      </w:r>
    </w:p>
    <w:p>
      <w:pPr>
        <w:ind w:left="0" w:right="0" w:firstLine="560"/>
        <w:spacing w:before="450" w:after="450" w:line="312" w:lineRule="auto"/>
      </w:pPr>
      <w:r>
        <w:rPr>
          <w:rFonts w:ascii="宋体" w:hAnsi="宋体" w:eastAsia="宋体" w:cs="宋体"/>
          <w:color w:val="000"/>
          <w:sz w:val="28"/>
          <w:szCs w:val="28"/>
        </w:rPr>
        <w:t xml:space="preserve">我院已完成“安康码”的宣传推广和出示核查。3月3日落实患者就诊专用就诊通道设置，并安排志愿者、保安等人员现场维持秩序，保持合理距离。3月4日计划落实重点人群绿色通道开通和现场预约调试。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督查应急物资储备工作总结12</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督查应急物资储备工作总结15</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督查应急物资储备工作总结16</w:t>
      </w:r>
    </w:p>
    <w:p>
      <w:pPr>
        <w:ind w:left="0" w:right="0" w:firstLine="560"/>
        <w:spacing w:before="450" w:after="450" w:line="312" w:lineRule="auto"/>
      </w:pPr>
      <w:r>
        <w:rPr>
          <w:rFonts w:ascii="宋体" w:hAnsi="宋体" w:eastAsia="宋体" w:cs="宋体"/>
          <w:color w:val="000"/>
          <w:sz w:val="28"/>
          <w:szCs w:val="28"/>
        </w:rPr>
        <w:t xml:space="preserve">乡政府设置物资器材库一间，面积15平方米。内存有武装部物资器材、消防器材、防汛物资等。物资主要来源是乡政府自行采购和县应急管理局配送。</w:t>
      </w:r>
    </w:p>
    <w:p>
      <w:pPr>
        <w:ind w:left="0" w:right="0" w:firstLine="560"/>
        <w:spacing w:before="450" w:after="450" w:line="312" w:lineRule="auto"/>
      </w:pPr>
      <w:r>
        <w:rPr>
          <w:rFonts w:ascii="宋体" w:hAnsi="宋体" w:eastAsia="宋体" w:cs="宋体"/>
          <w:color w:val="000"/>
          <w:sz w:val="28"/>
          <w:szCs w:val="28"/>
        </w:rPr>
        <w:t xml:space="preserve">20xx年、20xx年乡政府共采购消防和防汛物资价值5万余元，库存物资具体清单见附表。这些物资的充实，使我乡的消防和防汛以及维稳工作得到物资保障。</w:t>
      </w:r>
    </w:p>
    <w:p>
      <w:pPr>
        <w:ind w:left="0" w:right="0" w:firstLine="560"/>
        <w:spacing w:before="450" w:after="450" w:line="312" w:lineRule="auto"/>
      </w:pPr>
      <w:r>
        <w:rPr>
          <w:rFonts w:ascii="宋体" w:hAnsi="宋体" w:eastAsia="宋体" w:cs="宋体"/>
          <w:color w:val="000"/>
          <w:sz w:val="28"/>
          <w:szCs w:val="28"/>
        </w:rPr>
        <w:t xml:space="preserve">但是也存在一些问题，一是个别物资数量较少，比如，消防服，消防水泵等，二是个别物资队员使用不够熟练，比如发电机、油锯等。</w:t>
      </w:r>
    </w:p>
    <w:p>
      <w:pPr>
        <w:ind w:left="0" w:right="0" w:firstLine="560"/>
        <w:spacing w:before="450" w:after="450" w:line="312" w:lineRule="auto"/>
      </w:pPr>
      <w:r>
        <w:rPr>
          <w:rFonts w:ascii="宋体" w:hAnsi="宋体" w:eastAsia="宋体" w:cs="宋体"/>
          <w:color w:val="000"/>
          <w:sz w:val="28"/>
          <w:szCs w:val="28"/>
        </w:rPr>
        <w:t xml:space="preserve">以后工作打算和建议：</w:t>
      </w:r>
    </w:p>
    <w:p>
      <w:pPr>
        <w:ind w:left="0" w:right="0" w:firstLine="560"/>
        <w:spacing w:before="450" w:after="450" w:line="312" w:lineRule="auto"/>
      </w:pPr>
      <w:r>
        <w:rPr>
          <w:rFonts w:ascii="宋体" w:hAnsi="宋体" w:eastAsia="宋体" w:cs="宋体"/>
          <w:color w:val="000"/>
          <w:sz w:val="28"/>
          <w:szCs w:val="28"/>
        </w:rPr>
        <w:t xml:space="preserve">一是充实应急物资，通过乡政府自行采购和向上级申请等方式补齐应急物资短板，二是请专业人士对个别应急物资的使用进行讲解，做到人人会用。三是加强应急物资的管理。应急物资由专人管理，完善进出库制度，做好进出库登记。做好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督查应急物资储备工作总结17</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督查应急物资储备工作总结18</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督查应急物资储备工作总结19</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督查应急物资储备工作总结20</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下面我就村疫情防控工作情况总结汇报如下：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督查应急物资储备工作总结22</w:t>
      </w:r>
    </w:p>
    <w:p>
      <w:pPr>
        <w:ind w:left="0" w:right="0" w:firstLine="560"/>
        <w:spacing w:before="450" w:after="450" w:line="312" w:lineRule="auto"/>
      </w:pPr>
      <w:r>
        <w:rPr>
          <w:rFonts w:ascii="宋体" w:hAnsi="宋体" w:eastAsia="宋体" w:cs="宋体"/>
          <w:color w:val="000"/>
          <w:sz w:val="28"/>
          <w:szCs w:val="28"/>
        </w:rPr>
        <w:t xml:space="preserve">为严格落实北京市新冠肺炎疫情防控工作领导小组指示精神，加强北京城市副中心行政办公区疫情防控工作，第一管理所驻副中心工作人员按照相关要求，努力做好各项服务保障工作。</w:t>
      </w:r>
    </w:p>
    <w:p>
      <w:pPr>
        <w:ind w:left="0" w:right="0" w:firstLine="560"/>
        <w:spacing w:before="450" w:after="450" w:line="312" w:lineRule="auto"/>
      </w:pPr>
      <w:r>
        <w:rPr>
          <w:rFonts w:ascii="宋体" w:hAnsi="宋体" w:eastAsia="宋体" w:cs="宋体"/>
          <w:color w:val="000"/>
          <w:sz w:val="28"/>
          <w:szCs w:val="28"/>
        </w:rPr>
        <w:t xml:space="preserve">一是全力做好行政办公区内的消毒清洁工作。按照指定的消毒工作流程，每天不间断对电梯、楼道等公共区域进行消毒，要求工作人员做好个人防护，并公示消毒情况，同时在敏感区域张贴“保持1米间隔”标识。</w:t>
      </w:r>
    </w:p>
    <w:p>
      <w:pPr>
        <w:ind w:left="0" w:right="0" w:firstLine="560"/>
        <w:spacing w:before="450" w:after="450" w:line="312" w:lineRule="auto"/>
      </w:pPr>
      <w:r>
        <w:rPr>
          <w:rFonts w:ascii="宋体" w:hAnsi="宋体" w:eastAsia="宋体" w:cs="宋体"/>
          <w:color w:val="000"/>
          <w:sz w:val="28"/>
          <w:szCs w:val="28"/>
        </w:rPr>
        <w:t xml:space="preserve">二是认真做好职工就餐保障工作。要求食堂加强餐厅和操作间的消毒，引导各单位干部职工错峰就餐，在餐桌旁仅设置单排座椅，要求做到取餐时佩戴口罩和一次性手套、就餐时间隔落座避免交谈，降低交叉传染机率。</w:t>
      </w:r>
    </w:p>
    <w:p>
      <w:pPr>
        <w:ind w:left="0" w:right="0" w:firstLine="560"/>
        <w:spacing w:before="450" w:after="450" w:line="312" w:lineRule="auto"/>
      </w:pPr>
      <w:r>
        <w:rPr>
          <w:rFonts w:ascii="宋体" w:hAnsi="宋体" w:eastAsia="宋体" w:cs="宋体"/>
          <w:color w:val="000"/>
          <w:sz w:val="28"/>
          <w:szCs w:val="28"/>
        </w:rPr>
        <w:t xml:space="preserve">三是持续做好办公区安保工作。疫情期间，对于进入办公区的工作人员，认真查验工作证件，同时做好体温测量，如有异常情况及时上报。外单位车辆运输货物进院时，均需提前申报，待审批通过后，由事项负责人带入。</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督查应急物资储备工作总结23</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宋体" w:hAnsi="宋体" w:eastAsia="宋体" w:cs="宋体"/>
          <w:color w:val="000"/>
          <w:sz w:val="28"/>
          <w:szCs w:val="28"/>
        </w:rPr>
        <w:t xml:space="preserve">&gt;一、领导关注受灾学生</w:t>
      </w:r>
    </w:p>
    <w:p>
      <w:pPr>
        <w:ind w:left="0" w:right="0" w:firstLine="560"/>
        <w:spacing w:before="450" w:after="450" w:line="312" w:lineRule="auto"/>
      </w:pPr>
      <w:r>
        <w:rPr>
          <w:rFonts w:ascii="宋体" w:hAnsi="宋体" w:eastAsia="宋体" w:cs="宋体"/>
          <w:color w:val="000"/>
          <w:sz w:val="28"/>
          <w:szCs w:val="28"/>
        </w:rPr>
        <w:t xml:space="preserve">灾情发生后，学院领导高度重视，5月12日晚学院党委副书记立即组织安排统计学院受灾学生情况，掌握第一手资料。在13日上午九时获得准确受灾学生资料：学院共有44名四川籍学生，其中家庭受灾严重学生10名。此后几天，学院负责学生工作的老师和年级辅导员轮流到学生宿舍了解学生情况，抚慰看望学生，确保受灾学生情绪稳定。5月18日，刚刚在北京参加会议回到学院的陈晓红院长，不顾旅途劳累，立刻召开慰问四川地震受灾学生座谈会，对受灾学生进行了思想开导，鼓励大家坚强面对困难，自强不息、乐观生活，同时发给10名受灾严重学生每人1000元生活补助。</w:t>
      </w:r>
    </w:p>
    <w:p>
      <w:pPr>
        <w:ind w:left="0" w:right="0" w:firstLine="560"/>
        <w:spacing w:before="450" w:after="450" w:line="312" w:lineRule="auto"/>
      </w:pPr>
      <w:r>
        <w:rPr>
          <w:rFonts w:ascii="宋体" w:hAnsi="宋体" w:eastAsia="宋体" w:cs="宋体"/>
          <w:color w:val="000"/>
          <w:sz w:val="28"/>
          <w:szCs w:val="28"/>
        </w:rPr>
        <w:t xml:space="preserve">&gt;二、特别关爱廖代云同学</w:t>
      </w:r>
    </w:p>
    <w:p>
      <w:pPr>
        <w:ind w:left="0" w:right="0" w:firstLine="560"/>
        <w:spacing w:before="450" w:after="450" w:line="312" w:lineRule="auto"/>
      </w:pPr>
      <w:r>
        <w:rPr>
          <w:rFonts w:ascii="宋体" w:hAnsi="宋体" w:eastAsia="宋体" w:cs="宋体"/>
          <w:color w:val="000"/>
          <w:sz w:val="28"/>
          <w:szCs w:val="28"/>
        </w:rPr>
        <w:t xml:space="preserve">地震发生后，学院04、05、06级辅导员分别给学生打电话发短信了解受灾学生情况并安抚学生。5月14日，家住四川省绵竹市天池乡的金融0503班学生廖代云，在焦急等待两天后得知父亲在地震中受伤母亲遇难。获悉这一消息，校党委李健书记、徐建军副书记，学工部喻跃龙部长、唐海波副部长，院党委胡振华书记、余文武副书记等领导在第一时间到宿舍安慰他，并给予他慰问金。校长助理、商学院院长陈晓红在出差回校后也特别与他进行交流并给予他1000元慰问金。05级辅导员张艳玲老师和班导师黄玖一老师连续五天对他进行陪护，给他最大的关心和照顾。学院金融系全体老师针对廖代云的情况开展了特别捐助，共捐款10900元。</w:t>
      </w:r>
    </w:p>
    <w:p>
      <w:pPr>
        <w:ind w:left="0" w:right="0" w:firstLine="560"/>
        <w:spacing w:before="450" w:after="450" w:line="312" w:lineRule="auto"/>
      </w:pPr>
      <w:r>
        <w:rPr>
          <w:rFonts w:ascii="宋体" w:hAnsi="宋体" w:eastAsia="宋体" w:cs="宋体"/>
          <w:color w:val="000"/>
          <w:sz w:val="28"/>
          <w:szCs w:val="28"/>
        </w:rPr>
        <w:t xml:space="preserve">&gt;三、众志成城，师生共同抗震救灾</w:t>
      </w:r>
    </w:p>
    <w:p>
      <w:pPr>
        <w:ind w:left="0" w:right="0" w:firstLine="560"/>
        <w:spacing w:before="450" w:after="450" w:line="312" w:lineRule="auto"/>
      </w:pPr>
      <w:r>
        <w:rPr>
          <w:rFonts w:ascii="宋体" w:hAnsi="宋体" w:eastAsia="宋体" w:cs="宋体"/>
          <w:color w:val="000"/>
          <w:sz w:val="28"/>
          <w:szCs w:val="28"/>
        </w:rPr>
        <w:t xml:space="preserve">一方有难，八方支援。商学院老师和学生在地震发生后积极行动，开展各种各样的爱心活动，帮助家庭受灾的同学，全院师生共捐款元（教职工捐款68600元，MBA联合会捐款38500元，MBA答辩组捐款8175元，本科生捐款元，研究生捐款3000元，工程硕士班捐款1000元），其中直接捐助廖代云同学23769元。5月14日，商学院MBA联合会和商学院团学会率先发起爱心捐助活动。特别值得提出的是国贸0601班，在第一时间捐款682元；会计0602班全体同学利用课余时间手工制作爱心贺卡，在南校区开展赠卡募捐活动，筹得爱心款1700余元；商学院礼仪队和国旗班的同学将勤工助学工资捐献出来，共捐款3200元。商学院学子除积极开展募捐、献血等活动支援灾区人民外，还针对灾后重建及管理进行了社会实践调查项目预研。同学们坚定地担负起了作为中华民族建设者和接班人的使命，进一步将自己所学与社会所需结合起来，争取从更多渠道尽自己对灾区的一份力，把对国家和民族的爱贯穿自己的职业生涯。</w:t>
      </w:r>
    </w:p>
    <w:p>
      <w:pPr>
        <w:ind w:left="0" w:right="0" w:firstLine="560"/>
        <w:spacing w:before="450" w:after="450" w:line="312" w:lineRule="auto"/>
      </w:pPr>
      <w:r>
        <w:rPr>
          <w:rFonts w:ascii="宋体" w:hAnsi="宋体" w:eastAsia="宋体" w:cs="宋体"/>
          <w:color w:val="000"/>
          <w:sz w:val="28"/>
          <w:szCs w:val="28"/>
        </w:rPr>
        <w:t xml:space="preserve">在这次大地震灾难面前，商学院全体师生上下一心，众志成城，尽最大的努力，积极开展各项工作关心、帮助受灾地区学生，我们坚信：大爱无言，自强不息；团结勇敢，天道酬勤！四川的未来会无限美好，伟大祖国的未来会无限美好！</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督查应急物资储备工作总结24</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督查应急物资储备工作总结27</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督查应急物资储备工作总结28</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督查应急物资储备工作总结29</w:t>
      </w:r>
    </w:p>
    <w:p>
      <w:pPr>
        <w:ind w:left="0" w:right="0" w:firstLine="560"/>
        <w:spacing w:before="450" w:after="450" w:line="312" w:lineRule="auto"/>
      </w:pPr>
      <w:r>
        <w:rPr>
          <w:rFonts w:ascii="宋体" w:hAnsi="宋体" w:eastAsia="宋体" w:cs="宋体"/>
          <w:color w:val="000"/>
          <w:sz w:val="28"/>
          <w:szCs w:val="28"/>
        </w:rPr>
        <w:t xml:space="preserve">兵马未动，粮草先行。新冠疫情发生后，xx市卫生健康局坚决贯彻市委市决策部署，在落实各项防控措施中，将保障防护物资供应作为工作的重中之重，千方百计织密防护物资保障网，为确保防控工作顺利推进发挥了强有力的支撑作用。</w:t>
      </w:r>
    </w:p>
    <w:p>
      <w:pPr>
        <w:ind w:left="0" w:right="0" w:firstLine="560"/>
        <w:spacing w:before="450" w:after="450" w:line="312" w:lineRule="auto"/>
      </w:pPr>
      <w:r>
        <w:rPr>
          <w:rFonts w:ascii="宋体" w:hAnsi="宋体" w:eastAsia="宋体" w:cs="宋体"/>
          <w:color w:val="000"/>
          <w:sz w:val="28"/>
          <w:szCs w:val="28"/>
        </w:rPr>
        <w:t xml:space="preserve">加快工作速度。疫情防控战役打响后，面对各类防护物资告急的突发状况，xx市卫生健康局“快”字当先，连夜召开市直医疗机构物资采购科室负责人会议，广泛收集物资供应渠道，建立物资采购联络群，随时反馈物资渠道，并抽调物资供应专业人员增强力量。坚持每天召开小组例会，统部署，科学调度。工作人员从 1 月 27 日开始集中办公，三天时间密集拨打电话 200 多次，联系各地 76 个厂家，竭力拓宽供货渠道，有效扭转物资紧缺困难局面。为此，工作人员连续加班 13 天，经常在仓库搬运物资到凌晨，忙得每天只能吃上一顿饭。</w:t>
      </w:r>
    </w:p>
    <w:p>
      <w:pPr>
        <w:ind w:left="0" w:right="0" w:firstLine="560"/>
        <w:spacing w:before="450" w:after="450" w:line="312" w:lineRule="auto"/>
      </w:pPr>
      <w:r>
        <w:rPr>
          <w:rFonts w:ascii="宋体" w:hAnsi="宋体" w:eastAsia="宋体" w:cs="宋体"/>
          <w:color w:val="000"/>
          <w:sz w:val="28"/>
          <w:szCs w:val="28"/>
        </w:rPr>
        <w:t xml:space="preserve">加强管理精度。为了确保物资质量，xx市卫生健康局组建专业工作组，先后到 xx市三家口罩和防护服生产厂家实地调研，重点查看企业资质、生产工艺、产品质量等，估算产量是否能够满足供给。对入库的物资严格审查，层层把关保证质量。</w:t>
      </w:r>
    </w:p>
    <w:p>
      <w:pPr>
        <w:ind w:left="0" w:right="0" w:firstLine="560"/>
        <w:spacing w:before="450" w:after="450" w:line="312" w:lineRule="auto"/>
      </w:pPr>
      <w:r>
        <w:rPr>
          <w:rFonts w:ascii="宋体" w:hAnsi="宋体" w:eastAsia="宋体" w:cs="宋体"/>
          <w:color w:val="000"/>
          <w:sz w:val="28"/>
          <w:szCs w:val="28"/>
        </w:rPr>
        <w:t xml:space="preserve">为避免物资浪费，实现使用效益最大化，工作组以“定点救治机构足量供给、其他市直医院最低需求量供给、乡镇卫生院按职工比例供给”为分配原则，制定合理的分配计划，计算单位精确到每个口罩、每件防护服。每天收集医疗卫生机构、隔离点、救护车及卡口执勤人员的防护物资库存量和日需求量，结合库存量和物资供应情况，实时调整分配方案，务必要求精准到位。</w:t>
      </w:r>
    </w:p>
    <w:p>
      <w:pPr>
        <w:ind w:left="0" w:right="0" w:firstLine="560"/>
        <w:spacing w:before="450" w:after="450" w:line="312" w:lineRule="auto"/>
      </w:pPr>
      <w:r>
        <w:rPr>
          <w:rFonts w:ascii="宋体" w:hAnsi="宋体" w:eastAsia="宋体" w:cs="宋体"/>
          <w:color w:val="000"/>
          <w:sz w:val="28"/>
          <w:szCs w:val="28"/>
        </w:rPr>
        <w:t xml:space="preserve">加大管控力度。为杜绝人工操作漏洞，确保物资出入库准确无误，xx市卫生健康局于 1 月 29 日凌晨三点紧急联系软件工程师，连夜开发研制出云 HIS 物资出入库管理系统，做到出入库数量一目了然，为物资统计工作提供了有效技术支持。</w:t>
      </w:r>
    </w:p>
    <w:p>
      <w:pPr>
        <w:ind w:left="0" w:right="0" w:firstLine="560"/>
        <w:spacing w:before="450" w:after="450" w:line="312" w:lineRule="auto"/>
      </w:pPr>
      <w:r>
        <w:rPr>
          <w:rFonts w:ascii="宋体" w:hAnsi="宋体" w:eastAsia="宋体" w:cs="宋体"/>
          <w:color w:val="000"/>
          <w:sz w:val="28"/>
          <w:szCs w:val="28"/>
        </w:rPr>
        <w:t xml:space="preserve">在此基础上，xx市卫生健康局还联合财政局和应急管理局，建立综合台账，对全市应急物资进行规范管理，形成了供货渠道流畅、调配机制完备、运行监管到位的系统运作模式。目前已完成物资入库 71 笔，出库 306 笔，有效满足了疫情期间物资保障需求，为打赢这场疫情防控阻击战铸造了坚强壁垒。</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督查应急物资储备工作总结30</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