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厂里职工餐厅工作总结(精选25篇)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厂里职工餐厅工作总结120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厂里职工餐厅工作总结4</w:t>
      </w:r>
    </w:p>
    <w:p>
      <w:pPr>
        <w:ind w:left="0" w:right="0" w:firstLine="560"/>
        <w:spacing w:before="450" w:after="450" w:line="312" w:lineRule="auto"/>
      </w:pPr>
      <w:r>
        <w:rPr>
          <w:rFonts w:ascii="宋体" w:hAnsi="宋体" w:eastAsia="宋体" w:cs="宋体"/>
          <w:color w:val="000"/>
          <w:sz w:val="28"/>
          <w:szCs w:val="28"/>
        </w:rPr>
        <w:t xml:space="preserve">&gt;（一）扎实推进以企业技能人才评价为主体的多元化评价体系建设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万人，比20xx年增长120%，占总鉴定人数的比例达到。</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&gt;（二）全面落实各项质量管理措施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XX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&gt;（三）加强各项基础工作和能力建设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三、四级鉴定指南，开发编写了汽车营销师三、四级鉴定指南。开发了公共营养师二级题库、室内装饰设计二、三级卷库、10个专项职业能力规范及卷库。进行了数控车工、铣工、加工中心题库转卷库工作，提高试题质量。配发了20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_力网上运行工作和在线考务平台建设工作。根据厅要求，梳理出了五项行_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厂里职工餐厅工作总结5</w:t>
      </w:r>
    </w:p>
    <w:p>
      <w:pPr>
        <w:ind w:left="0" w:right="0" w:firstLine="560"/>
        <w:spacing w:before="450" w:after="450" w:line="312" w:lineRule="auto"/>
      </w:pPr>
      <w:r>
        <w:rPr>
          <w:rFonts w:ascii="宋体" w:hAnsi="宋体" w:eastAsia="宋体" w:cs="宋体"/>
          <w:color w:val="000"/>
          <w:sz w:val="28"/>
          <w:szCs w:val="28"/>
        </w:rPr>
        <w:t xml:space="preserve">职工食堂工作计划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厂里职工餐厅工作总结6</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厂里职工餐厅工作总结7</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制度建设，主动做好我局中心工作和重大事件的对外发布工作。加强门户网站等信息公开平台建设，充分发挥新闻网站等媒体的作用，使我局的信息公开工作呈现出逐步规范、健康发展的良好态势。截至20xx年9月底（20xx年第4季度数据正在统计中），我局主动公开政府信息122条。</w:t>
      </w:r>
    </w:p>
    <w:p>
      <w:pPr>
        <w:ind w:left="0" w:right="0" w:firstLine="560"/>
        <w:spacing w:before="450" w:after="450" w:line="312" w:lineRule="auto"/>
      </w:pPr>
      <w:r>
        <w:rPr>
          <w:rFonts w:ascii="宋体" w:hAnsi="宋体" w:eastAsia="宋体" w:cs="宋体"/>
          <w:color w:val="000"/>
          <w:sz w:val="28"/>
          <w:szCs w:val="28"/>
        </w:rPr>
        <w:t xml:space="preserve">&gt;（二）推进行_力运行信息公开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根据上级财政部门和我区要求，我局已在网站上公开本单位20xx年财政决算、20xx年财政预算和“三公”经费预算决算。</w:t>
      </w:r>
    </w:p>
    <w:p>
      <w:pPr>
        <w:ind w:left="0" w:right="0" w:firstLine="560"/>
        <w:spacing w:before="450" w:after="450" w:line="312" w:lineRule="auto"/>
      </w:pPr>
      <w:r>
        <w:rPr>
          <w:rFonts w:ascii="宋体" w:hAnsi="宋体" w:eastAsia="宋体" w:cs="宋体"/>
          <w:color w:val="000"/>
          <w:sz w:val="28"/>
          <w:szCs w:val="28"/>
        </w:rPr>
        <w:t xml:space="preserve">&gt;（四）认真做好依法申请公开工作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厂里职工餐厅工作总结8</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_门的好评，保住了南京市餐饮行业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&gt;三、切实强化食堂食品卫生安全工作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厂里职工餐厅工作总结10</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食堂管理方面。“食无小事”，食堂的各项工作涉及到广大员工吃喝一些具体问题，直接与员工打交道，又被大家称为是“出力不讨好的工作”，而工作质量的好坏直接关系到广大职工的`切身利益及稳定情况，我深感责任重大、工作倍感压力。坚持以人为本，服务员工生活。不断对食堂员工进行“生活服务无小事”、“食品安全卫生管理条例”等管理制度的培训和教育，使大家从思想上认识到了做好本职工作的重要性，从而自觉地投身到各项服务工作中去；合理搭配，饭菜多样化。按照公司领导要求，要员工既要吃饱，也要吃好。“吃饱”就是员工用餐在两个馒头不够，再吃馒头时，不再刷卡；“吃好”就是食堂以一日三餐供应用餐，午餐主食主食四个品种以上，菜品保证十个以上，配备两个荤菜和一个汤，为了做好这项工作，职工食堂员工心往一处想， 劲往一处使，全心全意地为公司员工提供满意和优质的服务，得到了广大员工的好评，员工满意度85%以上。加强成本控制，安全用餐。物品采购中减少中间流通环节，尽量在批发商进货，实施定点采购，多渠道选择，有效降低采购成本；对采购物资进行统计分类，确定进货品种的所占比例；计划采购，在保证员工健康饮食的前提下，尽量使用时令蔬菜，严抓验收、储存、出货环节，确保菜品安全，避免人为浪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主要表现在对部分业务不够熟练，工作不够细致，沟通不足，有创造性的工作思路还不是很多，对一些存在的问题掌握真实情况不够全面。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努力学习技术工艺规程及各项工艺作业文件，熟悉、掌握各工序间的工艺要求及控制参数，强化自我工艺管理意识，加强生产工艺过程控制，不断学习产品质量跟踪与分析；熟悉、掌握雷蒙磨、成型机等各种设备的性能和工作要求；总之，要以今年的工作情况为基础，工作中多请示、多沟通、多学习，积极主动、创造性地开展工作。积极适应领导的工作思路，想领导之所想，谋领导之所谋，把问题想在前面，把工作做在前头，同时及时完成领导临时交办的任务，争取早日做一个合格的工艺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厂里职工餐厅工作总结13</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在此状况下，我工作节奏和各项管理、生活保障工作能够紧紧地跟上猪场快速发展大好形势，同时坚持以人为本，关心员工生活，切实抓紧抓好食堂不放松，使员工食堂真正成为“职工之家”和干部员工满意家园。个性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个性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厂里职工餐厅工作总结14</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xx后勤管理制度》、《xx安全公约》、《xx工作人员职责》、《xx中学食堂卫生基本要求》、《xx中学食堂安全职责状》、《xx人员考核制度》、《xx清洗消毒制度》、《xx应急处理及疫情报告制度》、《xx贮存库房制度》，《xx健康及个人卫生制度》，以及认真学习《xx品卫生法》、《xx食品卫生条例》等资料，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xx人左右用餐。要求食堂不断调整完善饮食结构。早餐不低于xx个品种，中、晚餐不低于xx个菜的品种让学生挑选，并采取一菜多做的方法来适合学生的口味。所有菜价由总务处、膳管会等统一制定。目前，全晕x元、小晕xx元、时令蔬菜xx元—xx元、汤免费。按学校食堂的经营理念不赚学生的钱，目前利润控制在xx%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色拉油和调料、大米在食油公司采购，平时肉类等坚持在质量第一，价格第二的原则下，由资质齐全的单位带给。并坚持索证制度，索取食品卫生检验合格证、化验单、营业执照以及相关证照，由总务处验收，切实把握好进货验收关。本学期蔬菜类主要由镇蔬菜基地带给，肉类为xx公司带给，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强化食堂工作人员的思想教育，强化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务必的知识培训和持续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务必进一步强化食品采购的质量，建立更可行的规章制度，应更快的使部分学生家长加入到膳管会，从而做好家长、社会的宣传教育，平时要强化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与鼓励，对食堂管理采取了一带一，老带新、熟手带生手的培训方式。让食堂各班班长在管理别人的同时也要提高自己，对他们的工作不规范的地方及时指出，并提出改进措施，指导他们如何使整体工作达到规范与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与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与评价，使其工作在短时间内得到了明确；使员工在工作中不断提高，不断进步；每周五下午的例会，对食堂的整体工作进行总结与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厂里职工餐厅工作总结16</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己，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己，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4、在对员工的日常管理中，我们制度加情感用自己的行动去管理，用指导去管理，在不断的教导下，员工能从指派工作到自己指派工作的转变；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我们全体员工必须会在学校领导的先进理念指导下，在总务处主管领导的带领下，不断完善自己，不断提升自己，尽早尽快实现我们的目标，为学校创一流学校而贡献我们的力量。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厂里职工餐厅工作总结18</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一、基本情况: 职工食堂、招待所两个单位共有干部员工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元，固定成本元，变动成本元，利润为元。</w:t>
      </w:r>
    </w:p>
    <w:p>
      <w:pPr>
        <w:ind w:left="0" w:right="0" w:firstLine="560"/>
        <w:spacing w:before="450" w:after="450" w:line="312" w:lineRule="auto"/>
      </w:pPr>
      <w:r>
        <w:rPr>
          <w:rFonts w:ascii="宋体" w:hAnsi="宋体" w:eastAsia="宋体" w:cs="宋体"/>
          <w:color w:val="000"/>
          <w:sz w:val="28"/>
          <w:szCs w:val="28"/>
        </w:rPr>
        <w:t xml:space="preserve">二、今年以来的主要工作情况: 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2025-05-10T15:31:46+08:00</dcterms:created>
  <dcterms:modified xsi:type="dcterms:W3CDTF">2025-05-10T15:31:46+08:00</dcterms:modified>
</cp:coreProperties>
</file>

<file path=docProps/custom.xml><?xml version="1.0" encoding="utf-8"?>
<Properties xmlns="http://schemas.openxmlformats.org/officeDocument/2006/custom-properties" xmlns:vt="http://schemas.openxmlformats.org/officeDocument/2006/docPropsVTypes"/>
</file>