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全面振兴小村庄工作总结(共35篇)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全面振兴小村庄工作总结1新疆维吾尔自治区吉木乃县坚持把本土人才作为乡村振兴的的“先行军”，着力在“引、育、用”上下功夫，描绘出“千里马竞相奔腾在基层田野”的美好图景，为乡村振兴提供坚强人才保证。&gt;广开门路“引”，打造人才集聚高地。放宽视野、...</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w:t>
      </w:r>
    </w:p>
    <w:p>
      <w:pPr>
        <w:ind w:left="0" w:right="0" w:firstLine="560"/>
        <w:spacing w:before="450" w:after="450" w:line="312" w:lineRule="auto"/>
      </w:pPr>
      <w:r>
        <w:rPr>
          <w:rFonts w:ascii="宋体" w:hAnsi="宋体" w:eastAsia="宋体" w:cs="宋体"/>
          <w:color w:val="000"/>
          <w:sz w:val="28"/>
          <w:szCs w:val="28"/>
        </w:rPr>
        <w:t xml:space="preserve">新疆维吾尔自治区吉木乃县坚持把本土人才作为乡村振兴的的“先行军”，着力在“引、育、用”上下功夫，描绘出“千里马竞相奔腾在基层田野”的美好图景，为乡村振兴提供坚强人才保证。</w:t>
      </w:r>
    </w:p>
    <w:p>
      <w:pPr>
        <w:ind w:left="0" w:right="0" w:firstLine="560"/>
        <w:spacing w:before="450" w:after="450" w:line="312" w:lineRule="auto"/>
      </w:pPr>
      <w:r>
        <w:rPr>
          <w:rFonts w:ascii="宋体" w:hAnsi="宋体" w:eastAsia="宋体" w:cs="宋体"/>
          <w:color w:val="000"/>
          <w:sz w:val="28"/>
          <w:szCs w:val="28"/>
        </w:rPr>
        <w:t xml:space="preserve">&gt;广开门路“引”，打造人才集聚高地。</w:t>
      </w:r>
    </w:p>
    <w:p>
      <w:pPr>
        <w:ind w:left="0" w:right="0" w:firstLine="560"/>
        <w:spacing w:before="450" w:after="450" w:line="312" w:lineRule="auto"/>
      </w:pPr>
      <w:r>
        <w:rPr>
          <w:rFonts w:ascii="宋体" w:hAnsi="宋体" w:eastAsia="宋体" w:cs="宋体"/>
          <w:color w:val="000"/>
          <w:sz w:val="28"/>
          <w:szCs w:val="28"/>
        </w:rPr>
        <w:t xml:space="preserve">放宽视野、主动出击，按照德才兼备标准，深入田间地头、农家院落，全方位、多层次、宽领域开展“本土人才寻访推荐”活动，突破学历、年龄和职称等限制，将具有一技之长的能工巧匠、种养能手、经商致富能手和文体艺术人才等，纳入本土人才信息库，逐人建档。打好“乡愁牌”“乡情牌”，持续开展“能人回村”“引燕归巢”等行动，通过“物质吸引＋感情牵系”吸引人才、感召人才、集聚人才，引导在外务工人员、大中专毕业生、退役军人、退休干部等群体返乡就业创业。针对能够推动本县传统产业升级、新兴产业壮大发展的高层次人才，坚持“不求所有，但求所用”，建立特殊机制，确保高层次人才来得顺心、干得舒心，不断汇聚乡村振兴人才合力</w:t>
      </w:r>
    </w:p>
    <w:p>
      <w:pPr>
        <w:ind w:left="0" w:right="0" w:firstLine="560"/>
        <w:spacing w:before="450" w:after="450" w:line="312" w:lineRule="auto"/>
      </w:pPr>
      <w:r>
        <w:rPr>
          <w:rFonts w:ascii="宋体" w:hAnsi="宋体" w:eastAsia="宋体" w:cs="宋体"/>
          <w:color w:val="000"/>
          <w:sz w:val="28"/>
          <w:szCs w:val="28"/>
        </w:rPr>
        <w:t xml:space="preserve">&gt;蹲苗壮骨“育”，提升人才综合素质。</w:t>
      </w:r>
    </w:p>
    <w:p>
      <w:pPr>
        <w:ind w:left="0" w:right="0" w:firstLine="560"/>
        <w:spacing w:before="450" w:after="450" w:line="312" w:lineRule="auto"/>
      </w:pPr>
      <w:r>
        <w:rPr>
          <w:rFonts w:ascii="宋体" w:hAnsi="宋体" w:eastAsia="宋体" w:cs="宋体"/>
          <w:color w:val="000"/>
          <w:sz w:val="28"/>
          <w:szCs w:val="28"/>
        </w:rPr>
        <w:t xml:space="preserve">坚持“政府主导、多方参与、产业引领、精准培养”思路，深入实施“雪都雄鹰争锋”和“雪都雏鹰展翅”等工程，为乡村振兴夯实人才保障。针对不同类型本土人才特点，邀请优秀企业家、技术专家、非遗传承人等，通过“观摩式”“订单式”“点餐式”等形式，按需施教、因才施训，广泛开展技能培训，培养造就一批有文化、懂技术、会经营的本土人才队伍。依托本地“万驼园”“益康面业”等企业，实施“企业帮带培养”行动，采取企业负责人、业务骨干等一对多指导、实地观摩锻炼等灵活多样的方式，培养一批能力素质过硬、具有战略眼光、富有开拓精神的产业发展“领头雁”。</w:t>
      </w:r>
    </w:p>
    <w:p>
      <w:pPr>
        <w:ind w:left="0" w:right="0" w:firstLine="560"/>
        <w:spacing w:before="450" w:after="450" w:line="312" w:lineRule="auto"/>
      </w:pPr>
      <w:r>
        <w:rPr>
          <w:rFonts w:ascii="宋体" w:hAnsi="宋体" w:eastAsia="宋体" w:cs="宋体"/>
          <w:color w:val="000"/>
          <w:sz w:val="28"/>
          <w:szCs w:val="28"/>
        </w:rPr>
        <w:t xml:space="preserve">&gt;各尽其能“用”，搭建人才干事平台。</w:t>
      </w:r>
    </w:p>
    <w:p>
      <w:pPr>
        <w:ind w:left="0" w:right="0" w:firstLine="560"/>
        <w:spacing w:before="450" w:after="450" w:line="312" w:lineRule="auto"/>
      </w:pPr>
      <w:r>
        <w:rPr>
          <w:rFonts w:ascii="宋体" w:hAnsi="宋体" w:eastAsia="宋体" w:cs="宋体"/>
          <w:color w:val="000"/>
          <w:sz w:val="28"/>
          <w:szCs w:val="28"/>
        </w:rPr>
        <w:t xml:space="preserve">尊重人才专业特长和性格特点，用其所长、避其所短。坚持“创业有目标、发展有机会、干事有平台”原则，将产业发展和项目建设作为各类人才作用发挥的主战场，聚焦阿勒泰地区“牛羊马驼禽，水草药果奶”十大特色优势产业发展，搭建人才带动特色产业的发展平台，推行“政策扶持＋跟踪指导＋团队服务”一体化模式，扶持本土人才发展猫窝客栈、马产业、采摘园、农区畜牧业等产业项目。建立健全鼓励创新、绩效挂钩的人才激励机制，通过奖金补贴、职称评定等政策倾斜的方式，加大对人才发挥作用的激励力度，及时帮助优秀人才解决子女就学、配偶就业、安居住房、社会保障等方面的实际困难，确保人才安心工作、专心创业。</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全面振兴小村庄工作总结2</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三是重点发展中药材种植产业。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四是积极发展经济林、苗木花卉种植产业。示范区积极响应落实“创森”工作，紧紧围绕创森指标体系，栽植片林面积共计4125亩，绿化县乡道路公里，绿化河道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2。65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&gt;七、以改革创新为重点，推进农村改革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20xx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全面振兴小村庄工作总结3</w:t>
      </w:r>
    </w:p>
    <w:p>
      <w:pPr>
        <w:ind w:left="0" w:right="0" w:firstLine="560"/>
        <w:spacing w:before="450" w:after="450" w:line="312" w:lineRule="auto"/>
      </w:pPr>
      <w:r>
        <w:rPr>
          <w:rFonts w:ascii="宋体" w:hAnsi="宋体" w:eastAsia="宋体" w:cs="宋体"/>
          <w:color w:val="000"/>
          <w:sz w:val="28"/>
          <w:szCs w:val="28"/>
        </w:rPr>
        <w:t xml:space="preserve">根据市_会20xx年监督工作计划的安排，6至8月份，市_会副主任方青带领由农业农村工委人员、部分市_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xx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和。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亿元，其中农业损失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_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全面振兴小村庄工作总结4</w:t>
      </w:r>
    </w:p>
    <w:p>
      <w:pPr>
        <w:ind w:left="0" w:right="0" w:firstLine="560"/>
        <w:spacing w:before="450" w:after="450" w:line="312" w:lineRule="auto"/>
      </w:pPr>
      <w:r>
        <w:rPr>
          <w:rFonts w:ascii="宋体" w:hAnsi="宋体" w:eastAsia="宋体" w:cs="宋体"/>
          <w:color w:val="000"/>
          <w:sz w:val="28"/>
          <w:szCs w:val="28"/>
        </w:rPr>
        <w:t xml:space="preserve">根据任务分工，科技局负责项目名称为“实施人才下乡服务计划”，项目内容为“专家教授下乡服务乡村振兴”。现将工作情况汇报如下：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xx镇大集、xx街道xx村开展科技下乡活动，发放《设施蔬菜优质高效栽培的根区调控技术》《设施蔬菜低温寡照生育障碍防控关键技术》《冬小麦-夏玉米绿色高效生产技术》等科技指导资料xxxx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二是推进农科驿站服务平台建设。加强农科驿站标准化建设，xx镇xx庄农科驿站列入xxxx年潍坊市科技计划项目，获市级经费x万元。指导农科驿站完善软硬件条件，为站点周边村群众提供现场及网上农业种植和管理技术指导、科技培训等科技综合服务。今年，累计开展科技咨询服务xxx多次，举办农民科技培训班xx余期，培训农民xxx多人次。利用现代信息技术手段，建设农科驿站公益群，及时帮助解决农民种养殖技术问题。</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xx人的科技_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xxx多次，面对面帮助农民解决实际生产问题。</w:t>
      </w:r>
    </w:p>
    <w:p>
      <w:pPr>
        <w:ind w:left="0" w:right="0" w:firstLine="560"/>
        <w:spacing w:before="450" w:after="450" w:line="312" w:lineRule="auto"/>
      </w:pPr>
      <w:r>
        <w:rPr>
          <w:rFonts w:ascii="宋体" w:hAnsi="宋体" w:eastAsia="宋体" w:cs="宋体"/>
          <w:color w:val="000"/>
          <w:sz w:val="28"/>
          <w:szCs w:val="28"/>
        </w:rPr>
        <w:t xml:space="preserve">&gt;二、下步措施</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_队伍建设。根据全县乡村振兴产业发展需求，及时调整优化科技指导员队伍，适应新时代农业农村科技发展。加强对科技指导员的监督管理，督促科技指导员在x省科技_管理系统及时上传工作动态。积极组织科技_参加各级各类培训，充分发挥科技_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全面振兴小村庄工作总结5</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全面振兴小村庄工作总结6</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年村级组织换届选举工作，对基层党组织实行分类动态管理，加大先进村级党组织的培育和软弱涣散党组织的整顿力度，积极创建“五好”党组织，推进农村基层党建工作全面进步、全面过硬。结合20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全面振兴小村庄工作总结7</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全面振兴小村庄工作总结8</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_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20_年，我县共选聘生态护林员1038名,比20_年增加26人，涉及11个乡镇，138个行政村，管护面积林地、湿地、草原90多万亩。选聘生态护林员,既帮助1038户贫困户实现了稳定脱贫,又使生态环境得到有效保护。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全面振兴小村庄工作总结9</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&gt;（二）实施文明新风培育工程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&gt;（三）实施民主法治建设工程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&gt;（四）实施移风易俗工程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&gt;（五）实施基层文明创建工程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&gt;（六）实施文化引领工程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&gt;四、加快美丽乡镇建设</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&gt;（一）大力提升生态绿化水平</w:t>
      </w:r>
    </w:p>
    <w:p>
      <w:pPr>
        <w:ind w:left="0" w:right="0" w:firstLine="560"/>
        <w:spacing w:before="450" w:after="450" w:line="312" w:lineRule="auto"/>
      </w:pPr>
      <w:r>
        <w:rPr>
          <w:rFonts w:ascii="宋体" w:hAnsi="宋体" w:eastAsia="宋体" w:cs="宋体"/>
          <w:color w:val="000"/>
          <w:sz w:val="28"/>
          <w:szCs w:val="28"/>
        </w:rPr>
        <w:t xml:space="preserve">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&gt;（二）着力完善基础设施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&gt;（三）积极推进环境保护工作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&gt;五、坚持深化改革创新</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&gt;（一）基本完成农村改革相关资产资源的确权颁证工作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&gt;（二）创新农村金融服务模式</w:t>
      </w:r>
    </w:p>
    <w:p>
      <w:pPr>
        <w:ind w:left="0" w:right="0" w:firstLine="560"/>
        <w:spacing w:before="450" w:after="450" w:line="312" w:lineRule="auto"/>
      </w:pPr>
      <w:r>
        <w:rPr>
          <w:rFonts w:ascii="宋体" w:hAnsi="宋体" w:eastAsia="宋体" w:cs="宋体"/>
          <w:color w:val="000"/>
          <w:sz w:val="28"/>
          <w:szCs w:val="28"/>
        </w:rPr>
        <w:t xml:space="preserve">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&gt;（三）积极开展农村集体产权制度改革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&gt;（四）积极推进涉农扶贫项目资金投改股工作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&gt;（五）创新农业社会化综合服务体系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&gt;（六）改造提升镇村管理服务模式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全面振兴小村庄工作总结10</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三是重点发展中药材种植产业。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四是积极发展经济林、苗木花卉种植产业。示范区积极响应落实“创森”工作，紧紧围绕创森指标体系，栽植片林面积共计4125亩，绿化县乡道路公里，绿化河道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&gt;七、以改革创新为重点，推进农村改革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20xx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全面振兴小村庄工作总结11</w:t>
      </w:r>
    </w:p>
    <w:p>
      <w:pPr>
        <w:ind w:left="0" w:right="0" w:firstLine="560"/>
        <w:spacing w:before="450" w:after="450" w:line="312" w:lineRule="auto"/>
      </w:pPr>
      <w:r>
        <w:rPr>
          <w:rFonts w:ascii="宋体" w:hAnsi="宋体" w:eastAsia="宋体" w:cs="宋体"/>
          <w:color w:val="000"/>
          <w:sz w:val="28"/>
          <w:szCs w:val="28"/>
        </w:rPr>
        <w:t xml:space="preserve">xx镇以改善农村人居环境、提高农民生活水平为着力点，依托农村自然生态、田园风光和人文历史资源，突出村庄建设的风格和品位，科学规划，完善机制，开拓创新，上下联动，狠抓落实，确保幸福美丽乡村建设扎实开展，确保实效。</w:t>
      </w:r>
    </w:p>
    <w:p>
      <w:pPr>
        <w:ind w:left="0" w:right="0" w:firstLine="560"/>
        <w:spacing w:before="450" w:after="450" w:line="312" w:lineRule="auto"/>
      </w:pPr>
      <w:r>
        <w:rPr>
          <w:rFonts w:ascii="宋体" w:hAnsi="宋体" w:eastAsia="宋体" w:cs="宋体"/>
          <w:color w:val="000"/>
          <w:sz w:val="28"/>
          <w:szCs w:val="28"/>
        </w:rPr>
        <w:t xml:space="preserve">始终坚持“规划先行”原则，根据我镇镇域经济发展思路，注重当前和长远发展，结合村情，科学规划、合理布局，把幸福美丽家园建设纳入我镇经济和社会发展总体规划，立足当前，着眼未来，解决当前问题与长远目标结合起来。</w:t>
      </w:r>
    </w:p>
    <w:p>
      <w:pPr>
        <w:ind w:left="0" w:right="0" w:firstLine="560"/>
        <w:spacing w:before="450" w:after="450" w:line="312" w:lineRule="auto"/>
      </w:pPr>
      <w:r>
        <w:rPr>
          <w:rFonts w:ascii="宋体" w:hAnsi="宋体" w:eastAsia="宋体" w:cs="宋体"/>
          <w:color w:val="000"/>
          <w:sz w:val="28"/>
          <w:szCs w:val="28"/>
        </w:rPr>
        <w:t xml:space="preserve">一是畅通民主渠道，发挥民主组织作用。为调动群众投入到幸福美丽乡村建设中来，我镇围绕纵深推进“四个覆盖”工作规范化、常态化、制度化发展，着力强化“三议一行一监督”机制规范运行，每年至少开展2次“提意见、听民意”活动。由村民代表入户听取民意，广泛征求群众对政府的各项惠民举措等各方面的意见，群众填写民主征求意见卡（群众随时都可向村民代表反应意见，填写意见卡），村党支部汇总整理意见建议，并按照大多数群众的意见建议，再向村代会进行提议，并最后形成决议。这样一来，由民意到决议更加制度化，常态化、规范化、村民反映民意的渠道更加畅通，提高了群众建设幸福美丽乡村参与度，为村庄建设献言献策，让群众纷纷加入到村庄建设义务工作队伍中来，亲手打造自己的幸福美丽乡村。</w:t>
      </w:r>
    </w:p>
    <w:p>
      <w:pPr>
        <w:ind w:left="0" w:right="0" w:firstLine="560"/>
        <w:spacing w:before="450" w:after="450" w:line="312" w:lineRule="auto"/>
      </w:pPr>
      <w:r>
        <w:rPr>
          <w:rFonts w:ascii="宋体" w:hAnsi="宋体" w:eastAsia="宋体" w:cs="宋体"/>
          <w:color w:val="000"/>
          <w:sz w:val="28"/>
          <w:szCs w:val="28"/>
        </w:rPr>
        <w:t xml:space="preserve">二是坚持“村民自建原则”，发挥群众的智慧和力量。为充分利用该村劳动力，始终坚持“一事一议”和“自主自建”的方式实施工程建设，最大限度地调动了村民自觉投身建设的积极性，激发了建设幸福美丽乡村的信心和决心，发挥了群众实干巧干精神和力量。</w:t>
      </w:r>
    </w:p>
    <w:p>
      <w:pPr>
        <w:ind w:left="0" w:right="0" w:firstLine="560"/>
        <w:spacing w:before="450" w:after="450" w:line="312" w:lineRule="auto"/>
      </w:pPr>
      <w:r>
        <w:rPr>
          <w:rFonts w:ascii="宋体" w:hAnsi="宋体" w:eastAsia="宋体" w:cs="宋体"/>
          <w:color w:val="000"/>
          <w:sz w:val="28"/>
          <w:szCs w:val="28"/>
        </w:rPr>
        <w:t xml:space="preserve">围绕纵深推进“四个覆盖”规范化、常态化、制度化发展，着力强化“三议一行一监督”机制规范运行。成立了农村公共服务办公室，对“四个覆盖”机制运行、农村面貌改造提升、幸福美丽乡村建设等重点工作进行服务监督考核，使政府服务职能更加细化延伸。截至目前，公共服务办公室通过对各村的“四个覆盖”工作的监督、检查、考核、服务，现已有46个村建立了村级环境卫生垃圾治理模式，并制定了规范的监督考核机制，聘用了保洁员、清运员、监督员，各村的环境卫生状况得到明显提升。</w:t>
      </w:r>
    </w:p>
    <w:p>
      <w:pPr>
        <w:ind w:left="0" w:right="0" w:firstLine="560"/>
        <w:spacing w:before="450" w:after="450" w:line="312" w:lineRule="auto"/>
      </w:pPr>
      <w:r>
        <w:rPr>
          <w:rFonts w:ascii="宋体" w:hAnsi="宋体" w:eastAsia="宋体" w:cs="宋体"/>
          <w:color w:val="000"/>
          <w:sz w:val="28"/>
          <w:szCs w:val="28"/>
        </w:rPr>
        <w:t xml:space="preserve">为提升村干部工作能力及创新意识，提高群众满意度，我镇组织各村六十岁以下村支部书记前往xx、xx、xx、xx等地先进村庄培训学习，听取在土地流转、合作社经营等工作中好经验、好措施、好方法，学习种植、养殖先进知识。不仅让大家受益匪浅，获益良多，更为提升各村群众满意度、幸福美丽乡村建设工作的开展起到了良好的推动和督促作用。</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全面振兴小村庄工作总结12</w:t>
      </w:r>
    </w:p>
    <w:p>
      <w:pPr>
        <w:ind w:left="0" w:right="0" w:firstLine="560"/>
        <w:spacing w:before="450" w:after="450" w:line="312" w:lineRule="auto"/>
      </w:pPr>
      <w:r>
        <w:rPr>
          <w:rFonts w:ascii="宋体" w:hAnsi="宋体" w:eastAsia="宋体" w:cs="宋体"/>
          <w:color w:val="000"/>
          <w:sz w:val="28"/>
          <w:szCs w:val="28"/>
        </w:rPr>
        <w:t xml:space="preserve">校党委副书记李漪强调了社会实践对于服务社会、高校育人和大学成长成才的重要意义，并对社会实践队员提出三点要求：一是要牢记初心和使命，赋予青春最美的奋斗底色；二是要依托专业和学识奏响时代最美的奋进乐章；三是要打造特色和品牌点亮民族复兴的圆梦之旅。</w:t>
      </w:r>
    </w:p>
    <w:p>
      <w:pPr>
        <w:ind w:left="0" w:right="0" w:firstLine="560"/>
        <w:spacing w:before="450" w:after="450" w:line="312" w:lineRule="auto"/>
      </w:pPr>
      <w:r>
        <w:rPr>
          <w:rFonts w:ascii="宋体" w:hAnsi="宋体" w:eastAsia="宋体" w:cs="宋体"/>
          <w:color w:val="000"/>
          <w:sz w:val="28"/>
          <w:szCs w:val="28"/>
        </w:rPr>
        <w:t xml:space="preserve">该校校长孔留安宣布河南科技大学大学生助力“乡村振兴”暨20_年暑期“三下乡”社会实践团出征。</w:t>
      </w:r>
    </w:p>
    <w:p>
      <w:pPr>
        <w:ind w:left="0" w:right="0" w:firstLine="560"/>
        <w:spacing w:before="450" w:after="450" w:line="312" w:lineRule="auto"/>
      </w:pPr>
      <w:r>
        <w:rPr>
          <w:rFonts w:ascii="宋体" w:hAnsi="宋体" w:eastAsia="宋体" w:cs="宋体"/>
          <w:color w:val="000"/>
          <w:sz w:val="28"/>
          <w:szCs w:val="28"/>
        </w:rPr>
        <w:t xml:space="preserve">该校团委书记李文涛介绍，今年暑期，河南科技大学以“青春心向党建功新时代”为主题，聚焦学校的“两围绕两工程”，立足汝阳县脱贫摘帽中心工作和国家乡村振兴战略，以社会实践团助力“乡村振兴”为重点，选拔、组建了135支校级团队，重点开展脱贫攻坚入户调查，林地资源、农产品营销、团情调研，谷子行业、食用菌产业、畜牧业、林果产业专题调研，校建工程施工指导，乡村艺术彩绘制作，偏远乡村支教、支医，党群服务管理系统开发，农产品文创和包装设计，污水管网调研与设计等活动。</w:t>
      </w:r>
    </w:p>
    <w:p>
      <w:pPr>
        <w:ind w:left="0" w:right="0" w:firstLine="560"/>
        <w:spacing w:before="450" w:after="450" w:line="312" w:lineRule="auto"/>
      </w:pPr>
      <w:r>
        <w:rPr>
          <w:rFonts w:ascii="宋体" w:hAnsi="宋体" w:eastAsia="宋体" w:cs="宋体"/>
          <w:color w:val="000"/>
          <w:sz w:val="28"/>
          <w:szCs w:val="28"/>
        </w:rPr>
        <w:t xml:space="preserve">该校还组建了河南省“出彩中原”博士专项服务团2支，申报省级重点团队18支，成功申报_专项团队13支。学校各级各类团队将奔赴省内外的企业、社区、乡村等基层一线开展涵盖理论普及宣讲、国情社情观察、依法治国宣讲、科技支农、教育关爱、文化艺术服务、爱心医疗服务、创新创业、助力扶贫、挂职锻炼等10余种类别，持续近2个月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全面振兴小村庄工作总结13</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今年，在县委县政府的正确领导下，全面落实教育资助、学校改善等工作，顺利做好脱贫攻坚和乡村振兴衔接工作，现xxxx年工作总结如下：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全面落实教育资助政策。将扶贫部门的贫困家庭信息库与学生学籍库进行数据比对，确定受资助学生范围。同时，结合扶贫信息库动态调整的特点，组织各乡镇中心校对区域内贫困学生不间断进行排查，提高受资助学生信息核对的准确率，让学生资助政策全面覆盖每一个贫困家庭学生，确保资助无遗漏。xxxx学年纯农牧民子女就读大中专学费资助xxxx人，资助资金万元；建档立卡特别（中职）资助学生共计xxx名，共计资金xx万元。</w:t>
      </w:r>
    </w:p>
    <w:p>
      <w:pPr>
        <w:ind w:left="0" w:right="0" w:firstLine="560"/>
        <w:spacing w:before="450" w:after="450" w:line="312" w:lineRule="auto"/>
      </w:pPr>
      <w:r>
        <w:rPr>
          <w:rFonts w:ascii="宋体" w:hAnsi="宋体" w:eastAsia="宋体" w:cs="宋体"/>
          <w:color w:val="000"/>
          <w:sz w:val="28"/>
          <w:szCs w:val="28"/>
        </w:rPr>
        <w:t xml:space="preserve">二是常态化开展“控辍保学”。按照“六长”责任相关要求，层层落实工作责任，建立摸底排查机制，加强对各乡镇适龄儿童少年入学请假进行摸排；建立动态监测机制，做到“一生一案”，确保做到适龄儿童少年“应入尽入”。</w:t>
      </w:r>
    </w:p>
    <w:p>
      <w:pPr>
        <w:ind w:left="0" w:right="0" w:firstLine="560"/>
        <w:spacing w:before="450" w:after="450" w:line="312" w:lineRule="auto"/>
      </w:pPr>
      <w:r>
        <w:rPr>
          <w:rFonts w:ascii="宋体" w:hAnsi="宋体" w:eastAsia="宋体" w:cs="宋体"/>
          <w:color w:val="000"/>
          <w:sz w:val="28"/>
          <w:szCs w:val="28"/>
        </w:rPr>
        <w:t xml:space="preserve">三是加大改善办学条件力度。xxxx年投入资金万元，新建xx县第二幼儿园、宜牛乡中心校教学楼、续建xx县洛须九年一贯学校等项目；针对我县冰冻期长、雨季长、施工期短等制约工程建设的弱点，同时为进一步加强项目管理，加快工程进度，确保工程质量。我局明确提出“学校校长为学校项目工程现场负责人”，并安排局机关干部职工到学校担任项目工程现场代表，监督工程质量，督促工程进度。</w:t>
      </w:r>
    </w:p>
    <w:p>
      <w:pPr>
        <w:ind w:left="0" w:right="0" w:firstLine="560"/>
        <w:spacing w:before="450" w:after="450" w:line="312" w:lineRule="auto"/>
      </w:pPr>
      <w:r>
        <w:rPr>
          <w:rFonts w:ascii="宋体" w:hAnsi="宋体" w:eastAsia="宋体" w:cs="宋体"/>
          <w:color w:val="000"/>
          <w:sz w:val="28"/>
          <w:szCs w:val="28"/>
        </w:rPr>
        <w:t xml:space="preserve">四是落实普惠性幼儿园支持力度。现有单设幼儿园x所，附属幼儿园xx所，均属于公办幼儿园，村级教学点xx个；xxxx年投入幼儿保教费xxx万元，实现普惠性幼儿园全覆盖。</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一是扎实开展资助政策宣传。通过宣传手册、明白卡、宣传栏、致学生及家长资助政策一封信、主题班会等多形式、多维度进行宣传，确保全社会对政策全知晓。</w:t>
      </w:r>
    </w:p>
    <w:p>
      <w:pPr>
        <w:ind w:left="0" w:right="0" w:firstLine="560"/>
        <w:spacing w:before="450" w:after="450" w:line="312" w:lineRule="auto"/>
      </w:pPr>
      <w:r>
        <w:rPr>
          <w:rFonts w:ascii="宋体" w:hAnsi="宋体" w:eastAsia="宋体" w:cs="宋体"/>
          <w:color w:val="000"/>
          <w:sz w:val="28"/>
          <w:szCs w:val="28"/>
        </w:rPr>
        <w:t xml:space="preserve">二是建立教师“一帮一”帮联制度。安排教师与每一名贫困学生、农村低保、孤儿、残疾学生等学生进行“一帮一”联系帮扶，定期进行走访，向家长宣讲政策，及时了解学生就学情况和受助情况，发现问题及时解决处理。</w:t>
      </w:r>
    </w:p>
    <w:p>
      <w:pPr>
        <w:ind w:left="0" w:right="0" w:firstLine="560"/>
        <w:spacing w:before="450" w:after="450" w:line="312" w:lineRule="auto"/>
      </w:pPr>
      <w:r>
        <w:rPr>
          <w:rFonts w:ascii="宋体" w:hAnsi="宋体" w:eastAsia="宋体" w:cs="宋体"/>
          <w:color w:val="000"/>
          <w:sz w:val="28"/>
          <w:szCs w:val="28"/>
        </w:rPr>
        <w:t xml:space="preserve">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全面振兴小村庄工作总结14</w:t>
      </w:r>
    </w:p>
    <w:p>
      <w:pPr>
        <w:ind w:left="0" w:right="0" w:firstLine="560"/>
        <w:spacing w:before="450" w:after="450" w:line="312" w:lineRule="auto"/>
      </w:pPr>
      <w:r>
        <w:rPr>
          <w:rFonts w:ascii="宋体" w:hAnsi="宋体" w:eastAsia="宋体" w:cs="宋体"/>
          <w:color w:val="000"/>
          <w:sz w:val="28"/>
          <w:szCs w:val="28"/>
        </w:rPr>
        <w:t xml:space="preserve">为进一步巩固拓展脱贫攻坚成果，提升群众满意度，10月25日，眉县法院组织法官干警前往横渠镇曹梁村开展乡村振兴“大走访大排查大提升”活动。</w:t>
      </w:r>
    </w:p>
    <w:p>
      <w:pPr>
        <w:ind w:left="0" w:right="0" w:firstLine="560"/>
        <w:spacing w:before="450" w:after="450" w:line="312" w:lineRule="auto"/>
      </w:pPr>
      <w:r>
        <w:rPr>
          <w:rFonts w:ascii="宋体" w:hAnsi="宋体" w:eastAsia="宋体" w:cs="宋体"/>
          <w:color w:val="000"/>
          <w:sz w:val="28"/>
          <w:szCs w:val="28"/>
        </w:rPr>
        <w:t xml:space="preserve">到达村组后，眉县法院副院长刘西平与曹梁村书记及工作人员进行了深入交谈，详细了解曹梁村乡村振兴工作情况，特别是重点了解了乡村振兴工作中存在的问题，针对问题进行了原因分析，并商讨解决办法。</w:t>
      </w:r>
    </w:p>
    <w:p>
      <w:pPr>
        <w:ind w:left="0" w:right="0" w:firstLine="560"/>
        <w:spacing w:before="450" w:after="450" w:line="312" w:lineRule="auto"/>
      </w:pPr>
      <w:r>
        <w:rPr>
          <w:rFonts w:ascii="宋体" w:hAnsi="宋体" w:eastAsia="宋体" w:cs="宋体"/>
          <w:color w:val="000"/>
          <w:sz w:val="28"/>
          <w:szCs w:val="28"/>
        </w:rPr>
        <w:t xml:space="preserve">随后，法院干警深入到村组，详细了解村民家庭收支情况，村教育文化医疗卫生情况以及住房和饮水安全等情况，并重点排查了今年村民的猕猴桃销售情况。本次走访做到了各村户全覆盖，通过走访，曹梁村村民切实感受到了来自法院的关心和关怀。</w:t>
      </w:r>
    </w:p>
    <w:p>
      <w:pPr>
        <w:ind w:left="0" w:right="0" w:firstLine="560"/>
        <w:spacing w:before="450" w:after="450" w:line="312" w:lineRule="auto"/>
      </w:pPr>
      <w:r>
        <w:rPr>
          <w:rFonts w:ascii="宋体" w:hAnsi="宋体" w:eastAsia="宋体" w:cs="宋体"/>
          <w:color w:val="000"/>
          <w:sz w:val="28"/>
          <w:szCs w:val="28"/>
        </w:rPr>
        <w:t xml:space="preserve">同时，为助力平安眉县建设，提升广大人民群众对法院工作以及“九率一度”平安建设活动的.知晓率和满意度，营造全社会广泛参与平安建设的浓厚氛围。法院干警在曹梁村入户走访的同时，通过法律答疑、矛盾纠纷排查、发放宣传资料等形式对平安建设、“九率一度”以及国家安全、反诈骗、民法典等相关知识进行宣传，并向群众详细讲解“九率一度”具体内容，引导群众正确接听“12340”测评电话。</w:t>
      </w:r>
    </w:p>
    <w:p>
      <w:pPr>
        <w:ind w:left="0" w:right="0" w:firstLine="560"/>
        <w:spacing w:before="450" w:after="450" w:line="312" w:lineRule="auto"/>
      </w:pPr>
      <w:r>
        <w:rPr>
          <w:rFonts w:ascii="宋体" w:hAnsi="宋体" w:eastAsia="宋体" w:cs="宋体"/>
          <w:color w:val="000"/>
          <w:sz w:val="28"/>
          <w:szCs w:val="28"/>
        </w:rPr>
        <w:t xml:space="preserve">此次宣传活动，共走访群众80余户，发放资料200余份，现场法律答疑10余人次，获得了群众的一致好评。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全面振兴小村庄工作总结15</w:t>
      </w:r>
    </w:p>
    <w:p>
      <w:pPr>
        <w:ind w:left="0" w:right="0" w:firstLine="560"/>
        <w:spacing w:before="450" w:after="450" w:line="312" w:lineRule="auto"/>
      </w:pPr>
      <w:r>
        <w:rPr>
          <w:rFonts w:ascii="宋体" w:hAnsi="宋体" w:eastAsia="宋体" w:cs="宋体"/>
          <w:color w:val="000"/>
          <w:sz w:val="28"/>
          <w:szCs w:val="28"/>
        </w:rPr>
        <w:t xml:space="preserve">暑假期间，商务学院乡村振兴1队在队长贾原的带领下，与队员张浩宇、李浩、许颢巍、刘经纬、于航、林德昕，前往北京朝阳区小红门村进行有关乡村振兴的实践活动。本次活动圆满举行，1队队员们有了很大的收获。</w:t>
      </w:r>
    </w:p>
    <w:p>
      <w:pPr>
        <w:ind w:left="0" w:right="0" w:firstLine="560"/>
        <w:spacing w:before="450" w:after="450" w:line="312" w:lineRule="auto"/>
      </w:pPr>
      <w:r>
        <w:rPr>
          <w:rFonts w:ascii="宋体" w:hAnsi="宋体" w:eastAsia="宋体" w:cs="宋体"/>
          <w:color w:val="000"/>
          <w:sz w:val="28"/>
          <w:szCs w:val="28"/>
        </w:rPr>
        <w:t xml:space="preserve">活动进行当天，乡村振兴一队对该地区发展的现状以及其未来的建设趋向进行调查。在本次活动中，为提高效率，乡村振兴1队采用分组调查的方式，分为两组：第1组负责对村委会的采访，由贾原、李浩、林德昕和刘经纬组成；第2组负责对当地群众的采访，由张浩宇、许颢巍和于航组成。在对村委会的采访中，1组在小红门村委会首先对走廊和部分非重要房间进行拍摄。紧接着，便开始了对村委会人员的采访。村委会人员耐心的回答了乡村振兴1队提出的每个问题。在谈及小红门村建设时，村委会人员表示进程整体符合预期，各方面的工作都在有序进行，并表示有信心将小红门村建设好，完成乡村振兴的大任务。在对当地群众的采访中，2组一开始遇到挫折，大部分受采访群众以“不是当地人”或者“太忙”等原因拒绝采访。但很快，2组调整心态，改变方法，接受采访的`群众越来越多，2组的采访渐入佳境。在谈及乡村振兴计划时，当地群众都表示支持政府的建设计划，感谢国家实施的好政策。经过几个小时的调查，两组成员集合到一起，针对本次活动进行分析总结，乡村振兴1队收获颇多。本次实践调查是一次十分有意义的社会实践活动。乡村振兴1队队员们更加充分地了解了如今乡村发展的现状，加深了队员们关于城市发展问题上的思考，有了更多的认识与成长。</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全面振兴小村庄工作总结16</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我受县人民政府委托，向县人大常务委员会报告乡村振兴战略实施情况。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三农”工作的总抓手。两年来，我们认真贯彻落实中央、省、市乡村振兴战略工作安排部署，按照“产业兴旺、生态宜居、乡风文明、治理有效、生活富裕”二十字方针要求，担当实干，乡村振兴迈出了坚实步伐。</w:t>
      </w:r>
    </w:p>
    <w:p>
      <w:pPr>
        <w:ind w:left="0" w:right="0" w:firstLine="560"/>
        <w:spacing w:before="450" w:after="450" w:line="312" w:lineRule="auto"/>
      </w:pPr>
      <w:r>
        <w:rPr>
          <w:rFonts w:ascii="宋体" w:hAnsi="宋体" w:eastAsia="宋体" w:cs="宋体"/>
          <w:color w:val="000"/>
          <w:sz w:val="28"/>
          <w:szCs w:val="28"/>
        </w:rPr>
        <w:t xml:space="preserve">（一）提高政治站位，强化组织领导。一是完善领导机构。今年机构改革之后，调整完善了由书记和县长为“双组长”的乡村振兴战略领导组，下设7个专项推进小组，分别由分管副县长担任组长。先后组织有关单位、各乡镇书记、乡镇长到浙江、贵州、灵丘、阳曲等地实地考察学习，解放思想，拓宽思路。二是专题会议部署。年初召开了全县经济农村工作暨脱贫成效提升会议，提出聚力质量兴农，推进提质增效，在乡村振兴上实现新提升。围绕研学旅行、发展现代农业、夯实农业基础设施、深化农业农村改革、建设美丽乡村等内容，全面推动乡村振兴战略深入实施。三是加大财政补助。今年县财政投入20xx万元，用于产业提质增效、村社一体合作社、建档立卡贫困户或贫困边缘户新发展产业及花椒连翘加工转化营销项目。同时，县财政预算280万元，用于乡村振兴示范村和美丽宜居示范村创建奖补。</w:t>
      </w:r>
    </w:p>
    <w:p>
      <w:pPr>
        <w:ind w:left="0" w:right="0" w:firstLine="560"/>
        <w:spacing w:before="450" w:after="450" w:line="312" w:lineRule="auto"/>
      </w:pPr>
      <w:r>
        <w:rPr>
          <w:rFonts w:ascii="宋体" w:hAnsi="宋体" w:eastAsia="宋体" w:cs="宋体"/>
          <w:color w:val="000"/>
          <w:sz w:val="28"/>
          <w:szCs w:val="28"/>
        </w:rPr>
        <w:t xml:space="preserve">（二）坚持规划引领，绘好施工蓝图。乡村振兴，规划先行。选聘山西农大农村区域经济规划设计有限公司，编制完成了《乡宁县乡村振兴战略总体规划（20xx-20_年）》，同时有关部门按照产业兴旺、生活富裕、体制机制创新、生态宜居、乡风文明、治理有效要求，高标准完成了6个专项规划。</w:t>
      </w:r>
    </w:p>
    <w:p>
      <w:pPr>
        <w:ind w:left="0" w:right="0" w:firstLine="560"/>
        <w:spacing w:before="450" w:after="450" w:line="312" w:lineRule="auto"/>
      </w:pPr>
      <w:r>
        <w:rPr>
          <w:rFonts w:ascii="宋体" w:hAnsi="宋体" w:eastAsia="宋体" w:cs="宋体"/>
          <w:color w:val="000"/>
          <w:sz w:val="28"/>
          <w:szCs w:val="28"/>
        </w:rPr>
        <w:t xml:space="preserve">（三）坚持典型引路，推进示范创建。全县确定1个示范乡镇和29个示范村，其中，市级示范镇台头镇投资3685万元实施5项工程；29个示范村投资8111万元建设78项工程，燕家河等5个市级示范村投资1555万元，实施15项工程。通过精心打造示范点，示范引领乡村振兴。</w:t>
      </w:r>
    </w:p>
    <w:p>
      <w:pPr>
        <w:ind w:left="0" w:right="0" w:firstLine="560"/>
        <w:spacing w:before="450" w:after="450" w:line="312" w:lineRule="auto"/>
      </w:pPr>
      <w:r>
        <w:rPr>
          <w:rFonts w:ascii="宋体" w:hAnsi="宋体" w:eastAsia="宋体" w:cs="宋体"/>
          <w:color w:val="000"/>
          <w:sz w:val="28"/>
          <w:szCs w:val="28"/>
        </w:rPr>
        <w:t xml:space="preserve">（四）围绕特色发展，推进产业振兴。</w:t>
      </w:r>
    </w:p>
    <w:p>
      <w:pPr>
        <w:ind w:left="0" w:right="0" w:firstLine="560"/>
        <w:spacing w:before="450" w:after="450" w:line="312" w:lineRule="auto"/>
      </w:pPr>
      <w:r>
        <w:rPr>
          <w:rFonts w:ascii="宋体" w:hAnsi="宋体" w:eastAsia="宋体" w:cs="宋体"/>
          <w:color w:val="000"/>
          <w:sz w:val="28"/>
          <w:szCs w:val="28"/>
        </w:rPr>
        <w:t xml:space="preserve">1、调整优化产业结构。按照县委、县政府确立的“核桃产业主导、若干特色并进、畜牧养殖同步、精深加工提升”产业发展思路。三年累计投入7236万元，新发展林果业万亩，中药材万亩，抚育连翘天然林万亩，食用菌106万棒，畜牧养殖26万头只，实施林果业提质增效万亩，中药材提质增效万亩。全县经济林面积累计达到35万亩，农民人均亩，千亩以上的“一村一品”专业村达到60个，占总村数的33%，农业特色产业结构不断优化。</w:t>
      </w:r>
    </w:p>
    <w:p>
      <w:pPr>
        <w:ind w:left="0" w:right="0" w:firstLine="560"/>
        <w:spacing w:before="450" w:after="450" w:line="312" w:lineRule="auto"/>
      </w:pPr>
      <w:r>
        <w:rPr>
          <w:rFonts w:ascii="宋体" w:hAnsi="宋体" w:eastAsia="宋体" w:cs="宋体"/>
          <w:color w:val="000"/>
          <w:sz w:val="28"/>
          <w:szCs w:val="28"/>
        </w:rPr>
        <w:t xml:space="preserve">2、构建现代农业产业体系。坚持4+x新型产业发展思路，以特色创基地，以基地促产业，以产业塑品牌。产业基地建设方面：一是投资6421万元，实施高标准农田项目万亩；投资20xx万元，打造枣岭全国现代农业产业强镇；投资亿元，分三年创建省级现代农业产业园。二是建立十大县级现代产业园，促进种植养殖规模化、标准化、流程化、精细化发展，推动特色农业提档升级。三是建设30个优质产品示范基地。逐步形成以产业龙头带动的无公害核桃，绿色酿酒葡萄，有机苹果、玫瑰、花椒、翅果油树、功能茶、食用菌、特色养殖等基地，提升现代农业发展质量。品牌塑造方面：一是突出地域优势，打造乡宁区域公用品牌。成立了山西云丘山现代农业开发有限公司，以云丘山农林文旅康产业发展为龙头，打造乡宁农业“金字招牌”。二是突出品牌认证，大力发展“三品一标”农业。坚持绿色有机主攻方向，深入推进农业供给侧改革，在品牌认证上求突破，全县“三品一标”认证基地面积万亩，产品认证数量15个。</w:t>
      </w:r>
    </w:p>
    <w:p>
      <w:pPr>
        <w:ind w:left="0" w:right="0" w:firstLine="560"/>
        <w:spacing w:before="450" w:after="450" w:line="312" w:lineRule="auto"/>
      </w:pPr>
      <w:r>
        <w:rPr>
          <w:rFonts w:ascii="宋体" w:hAnsi="宋体" w:eastAsia="宋体" w:cs="宋体"/>
          <w:color w:val="000"/>
          <w:sz w:val="28"/>
          <w:szCs w:val="28"/>
        </w:rPr>
        <w:t xml:space="preserve">3、突出龙头引领培育产业新业态。一是以市场为导向，以龙头为引领，建设形成特色产业集聚效益。正在申报1个国家级龙头企业，扶持发展2个省级龙头企业，6个市级龙头企业和30个县级龙头企业。二是培育新型经营主体，突出全面带动。在规模发展方面：累计发展农民专业合作社603个、家庭农场39个；培育省级示范合作社3个，市级10个，县级14个；省级示范家庭农场2个、市级2个、县级7个。在新业态培育上：在全市率先挂牌农业产业化联合体2家；成立了农民专业联合社2家；在品质提升方面：对“空壳社”及违法违规合作社、家庭农场进行清理整顿，共清理合作社127个。对新型经营主体带头人、产业扶贫龙头企业、合作社负责人及会计进行专题培训，加强合作组织规范化管理。</w:t>
      </w:r>
    </w:p>
    <w:p>
      <w:pPr>
        <w:ind w:left="0" w:right="0" w:firstLine="560"/>
        <w:spacing w:before="450" w:after="450" w:line="312" w:lineRule="auto"/>
      </w:pPr>
      <w:r>
        <w:rPr>
          <w:rFonts w:ascii="宋体" w:hAnsi="宋体" w:eastAsia="宋体" w:cs="宋体"/>
          <w:color w:val="000"/>
          <w:sz w:val="28"/>
          <w:szCs w:val="28"/>
        </w:rPr>
        <w:t xml:space="preserve">4、以研学旅行助推产业发展。把研学旅行作为实现乡村振兴的重要抓手和载体，实施三年行动计划，建设全国一流的研学旅行示范基地。今年围绕云丘山、戎子酒庄等现有优势资源，建设3个营地、3个基地和8个研学点，目前投资500余万元，完成规划可研和课程落地。</w:t>
      </w:r>
    </w:p>
    <w:p>
      <w:pPr>
        <w:ind w:left="0" w:right="0" w:firstLine="560"/>
        <w:spacing w:before="450" w:after="450" w:line="312" w:lineRule="auto"/>
      </w:pPr>
      <w:r>
        <w:rPr>
          <w:rFonts w:ascii="宋体" w:hAnsi="宋体" w:eastAsia="宋体" w:cs="宋体"/>
          <w:color w:val="000"/>
          <w:sz w:val="28"/>
          <w:szCs w:val="28"/>
        </w:rPr>
        <w:t xml:space="preserve">（五）突出环境改善，建设宜居乡村。一是学习借鉴浙江“千万工程”经验，对标《乡宁县农村人居环境整治三年行动方案》，以“五大专项行动”为抓手，推动农村人居环境集中整治向纵深拓展。拆违治乱上，实施“村庄清洁行动”，清理残垣断壁169处，农村生活垃圾万吨，村内河渠沟塘垃圾4823吨，农业生产废弃物万吨。垃圾治理上，完成53个村庄生活垃圾治理；启动建设6个垃圾中转站和1个可腐烂垃圾沼气化综合处理试点。污水治理上，启动建设光华镇、台头镇、西坡镇、枣岭乡4个乡镇污水处理站。户厕改造上，按照“先易后难、因地制宜”的原则，今年计划建设改造户用厕所20xx所，目前建设完成437所。卫生乡村创建上，已确定申报省级卫生示范乡镇2个，省级卫生示范村4个，省级卫生村40个。二是持续推进美丽宜居示范村创建，打造美丽家园。17个示范村投资939万元，实施49项工程建设，其中，发展产业6项，完善基础设施15项，村容村貌改善28项。</w:t>
      </w:r>
    </w:p>
    <w:p>
      <w:pPr>
        <w:ind w:left="0" w:right="0" w:firstLine="560"/>
        <w:spacing w:before="450" w:after="450" w:line="312" w:lineRule="auto"/>
      </w:pPr>
      <w:r>
        <w:rPr>
          <w:rFonts w:ascii="宋体" w:hAnsi="宋体" w:eastAsia="宋体" w:cs="宋体"/>
          <w:color w:val="000"/>
          <w:sz w:val="28"/>
          <w:szCs w:val="28"/>
        </w:rPr>
        <w:t xml:space="preserve">（六）繁荣农村文化，提升乡村文明。一是加强农村思想道德建设。以社会主义核心价值观为引领，深化中国特色社会主义和中国梦宣传教育，加强爱国主义、集体主义、社会主义教育。二是加强农村文化阵地建设。深入实施农村文化惠民工程，加强村民文化服务中心、休闲健身广场、农村图书室等基层文化设施建设。深化“三下乡”、文化进万家活动。三是弘扬农村优秀传统文化。积极引导农村文化健康发展，依托特色文化资源，发展农村文化产业。今年举办了云丘山“中和文化”节和“中国农民丰收节”，丰富农民文化生活。四是推进农村移风易俗。实施文明村镇创建行动，选拔评选了一批具有示范带动作用的“文明村”。组织开展“最美家庭”、“星级文明户”选树活动，引导农民讲文明、树新风。</w:t>
      </w:r>
    </w:p>
    <w:p>
      <w:pPr>
        <w:ind w:left="0" w:right="0" w:firstLine="560"/>
        <w:spacing w:before="450" w:after="450" w:line="312" w:lineRule="auto"/>
      </w:pPr>
      <w:r>
        <w:rPr>
          <w:rFonts w:ascii="宋体" w:hAnsi="宋体" w:eastAsia="宋体" w:cs="宋体"/>
          <w:color w:val="000"/>
          <w:sz w:val="28"/>
          <w:szCs w:val="28"/>
        </w:rPr>
        <w:t xml:space="preserve">（七）夯实基层基础，完善乡村治理。一是完善自治。西坡镇探索推行了“五事共商”村民说事评议工作法。赵院村申报了全国乡村治理示范村。175个行政村完善了一事一议制度。二是抓好法治。持续开展普法教育，通过法治文化长廊、普法短剧、微信公众号向广大干部群众普及法律知识。依法维权和化解矛盾纠纷机制不断健全，有效遏制基层矛盾。三是强化德治。围绕践行社会主义核心价值观，广泛开展思想道德教育，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八）强化民生保障，提高生活质量。一是从促进创业务工上抓增收。紧抓就业创业援助、农村剩余劳动力帮扶、小微企业补贴、高校毕业生援助四个重点，转移农村劳动力万人次，新增就业2920人，发放补助473万元。二是全面提升农村公共服务水平。投资791万元，完成村组道路建设37公里；投资1090万元，实施水利扶贫工程111处，解决万户安全饮水；投资488万元，为1492名贫困学生进行教育扶贫，减轻贫困家庭经济压力。三是推进健康乡村建设。继续免费为农村妇女进行“两癌”筛查；为城乡怀孕妇女进行产前筛查；为0—6岁儿童进行残疾筛查；继续实施健康扶贫“双签约”和“三保险、三救助”政策，为农村建档立卡贫困患者开辟绿色通道。四是完善城乡居民保险制度。认真落实城乡居民医疗保险、养老保险政策，不断完善特困人员、农村低保、临时救助等各项保险制度。</w:t>
      </w:r>
    </w:p>
    <w:p>
      <w:pPr>
        <w:ind w:left="0" w:right="0" w:firstLine="560"/>
        <w:spacing w:before="450" w:after="450" w:line="312" w:lineRule="auto"/>
      </w:pPr>
      <w:r>
        <w:rPr>
          <w:rFonts w:ascii="宋体" w:hAnsi="宋体" w:eastAsia="宋体" w:cs="宋体"/>
          <w:color w:val="000"/>
          <w:sz w:val="28"/>
          <w:szCs w:val="28"/>
        </w:rPr>
        <w:t xml:space="preserve">（九）深化农村改革，提供有效保障。一是深化农村集体产权制度改革。全县175个村委清产核资工作全部完成，顺利通过省市验收。全国农村集体资产清产核资管理系统录入全部完成。下一步我们将结合实际做好股权设置、折股量化和股权管理工作。二是健全完善农业支持保护体系。组织发放20xx年农业支持保护补贴。对地方特色产业（苹果、葡萄）保险予以县财政补贴，今年县财政共补贴万元，补助苹果保险14991亩，葡萄保险5603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产业基础薄弱发展不稳定。近年来，虽然我们对农业基础设施投入逐年加大，但从整体来看，农业产业发展受自然因素影响较大，抵御自然灾害能力依然较弱。去年发生的大面积冻灾、非洲猪瘟，今年上半年的长期干旱天气，对农业产业影响较大。</w:t>
      </w:r>
    </w:p>
    <w:p>
      <w:pPr>
        <w:ind w:left="0" w:right="0" w:firstLine="560"/>
        <w:spacing w:before="450" w:after="450" w:line="312" w:lineRule="auto"/>
      </w:pPr>
      <w:r>
        <w:rPr>
          <w:rFonts w:ascii="宋体" w:hAnsi="宋体" w:eastAsia="宋体" w:cs="宋体"/>
          <w:color w:val="000"/>
          <w:sz w:val="28"/>
          <w:szCs w:val="28"/>
        </w:rPr>
        <w:t xml:space="preserve">2、产业培育效果不明显。经过多年努力，全县经济林规模逐步形成，但与现代农业发展要求、市场需求相比，还存在产业规模大而不强，市场竞争力弱，占有率低等问题，虽然有15万亩核桃，万亩花椒，万亩苹果，但是并没有形成叫得响的自己特色品牌。</w:t>
      </w:r>
    </w:p>
    <w:p>
      <w:pPr>
        <w:ind w:left="0" w:right="0" w:firstLine="560"/>
        <w:spacing w:before="450" w:after="450" w:line="312" w:lineRule="auto"/>
      </w:pPr>
      <w:r>
        <w:rPr>
          <w:rFonts w:ascii="宋体" w:hAnsi="宋体" w:eastAsia="宋体" w:cs="宋体"/>
          <w:color w:val="000"/>
          <w:sz w:val="28"/>
          <w:szCs w:val="28"/>
        </w:rPr>
        <w:t xml:space="preserve">3、市场竞争力弱占有率低。缺乏深加工增值、缺少品牌效应带动，同时宣传、营销等手段跟不上，销售仍以包装或初加工为主，产品在市场上的竞争力弱、价格低，与产品本身的质量和品质相比，存在较大差距，存在有量无价、产品质量不高等问题。</w:t>
      </w:r>
    </w:p>
    <w:p>
      <w:pPr>
        <w:ind w:left="0" w:right="0" w:firstLine="560"/>
        <w:spacing w:before="450" w:after="450" w:line="312" w:lineRule="auto"/>
      </w:pPr>
      <w:r>
        <w:rPr>
          <w:rFonts w:ascii="宋体" w:hAnsi="宋体" w:eastAsia="宋体" w:cs="宋体"/>
          <w:color w:val="000"/>
          <w:sz w:val="28"/>
          <w:szCs w:val="28"/>
        </w:rPr>
        <w:t xml:space="preserve">4、龙头带动能力不强。目前，全县仅有省级龙头企业2家，与其相关的产业仅为酿酒葡萄和翅果油，30家县级龙头企业带动能力不强，产业链条短，加工增值环节薄弱。比如，全县占主导的核桃产业，仅有两家家庭作坊，加工能力、辐射带动范围有限，大部分核桃以原始干果或简单包装出售，没有下游产品，经济效益不高，产业化水平较低。</w:t>
      </w:r>
    </w:p>
    <w:p>
      <w:pPr>
        <w:ind w:left="0" w:right="0" w:firstLine="560"/>
        <w:spacing w:before="450" w:after="450" w:line="312" w:lineRule="auto"/>
      </w:pPr>
      <w:r>
        <w:rPr>
          <w:rFonts w:ascii="宋体" w:hAnsi="宋体" w:eastAsia="宋体" w:cs="宋体"/>
          <w:color w:val="000"/>
          <w:sz w:val="28"/>
          <w:szCs w:val="28"/>
        </w:rPr>
        <w:t xml:space="preserve">5、产业服务水平有限。基层农技推广体系虽然建立，但农业产业技术培训水平还很有限，农户获得农产品供求、种养业实用技术等信息量少面窄。专业协会、农民专业合作社等中介组织作用发挥不够，生产、购销、加工、运输等环节组织化程度不高，出售难或低价销售现象普遍存在。科技对农业产业化发展支撑作用不明显，农产品科技含量不高，高附加值产品少。</w:t>
      </w:r>
    </w:p>
    <w:p>
      <w:pPr>
        <w:ind w:left="0" w:right="0" w:firstLine="560"/>
        <w:spacing w:before="450" w:after="450" w:line="312" w:lineRule="auto"/>
      </w:pPr>
      <w:r>
        <w:rPr>
          <w:rFonts w:ascii="宋体" w:hAnsi="宋体" w:eastAsia="宋体" w:cs="宋体"/>
          <w:color w:val="000"/>
          <w:sz w:val="28"/>
          <w:szCs w:val="28"/>
        </w:rPr>
        <w:t xml:space="preserve">6、建设融资的渠道不够宽。当前乡村振兴的建设资金主要靠县、乡、村与社会的投入，作为煤炭大县，长期开采造成严重环境污染，形成很多农田和村庄沉陷，治理工作需要投入大量资金。</w:t>
      </w:r>
    </w:p>
    <w:p>
      <w:pPr>
        <w:ind w:left="0" w:right="0" w:firstLine="560"/>
        <w:spacing w:before="450" w:after="450" w:line="312" w:lineRule="auto"/>
      </w:pPr>
      <w:r>
        <w:rPr>
          <w:rFonts w:ascii="宋体" w:hAnsi="宋体" w:eastAsia="宋体" w:cs="宋体"/>
          <w:color w:val="000"/>
          <w:sz w:val="28"/>
          <w:szCs w:val="28"/>
        </w:rPr>
        <w:t xml:space="preserve">7、环境整治任务比较艰巨。长期以来农村基础设施建设和环境卫生管理滞后，农民环卫意识差，乱堆乱放，乱搭乱建、脏乱差等问题仍未得到较好解决，人居环境改善任务十分艰巨。</w:t>
      </w:r>
    </w:p>
    <w:p>
      <w:pPr>
        <w:ind w:left="0" w:right="0" w:firstLine="560"/>
        <w:spacing w:before="450" w:after="450" w:line="312" w:lineRule="auto"/>
      </w:pPr>
      <w:r>
        <w:rPr>
          <w:rFonts w:ascii="宋体" w:hAnsi="宋体" w:eastAsia="宋体" w:cs="宋体"/>
          <w:color w:val="000"/>
          <w:sz w:val="28"/>
          <w:szCs w:val="28"/>
        </w:rPr>
        <w:t xml:space="preserve">8、要素投入机制不健全。虽然财政对“三农”投入逐年增加，但相对于城镇建设投入仍显不足。农业固定资产投入总体不足。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1、强化主体责任。实施乡村振兴战略，责任在政府、关键在乡镇、基础在村组、主体在农户。要坚持政府主导，以乡镇为组织主体，以示范村为实施主体，明确分工、整合资源、聚焦重点、全力推进。</w:t>
      </w:r>
    </w:p>
    <w:p>
      <w:pPr>
        <w:ind w:left="0" w:right="0" w:firstLine="560"/>
        <w:spacing w:before="450" w:after="450" w:line="312" w:lineRule="auto"/>
      </w:pPr>
      <w:r>
        <w:rPr>
          <w:rFonts w:ascii="宋体" w:hAnsi="宋体" w:eastAsia="宋体" w:cs="宋体"/>
          <w:color w:val="000"/>
          <w:sz w:val="28"/>
          <w:szCs w:val="28"/>
        </w:rPr>
        <w:t xml:space="preserve">2、拓展融资渠道。一是向上争取省、市财政补助项目；二是鼓励企业与农村合作共建，互利互惠；三是创新农村金融，引导金融资本进入乡村振兴建设。</w:t>
      </w:r>
    </w:p>
    <w:p>
      <w:pPr>
        <w:ind w:left="0" w:right="0" w:firstLine="560"/>
        <w:spacing w:before="450" w:after="450" w:line="312" w:lineRule="auto"/>
      </w:pPr>
      <w:r>
        <w:rPr>
          <w:rFonts w:ascii="宋体" w:hAnsi="宋体" w:eastAsia="宋体" w:cs="宋体"/>
          <w:color w:val="000"/>
          <w:sz w:val="28"/>
          <w:szCs w:val="28"/>
        </w:rPr>
        <w:t xml:space="preserve">3、加强舆论宣传。进一步加强典型引路，加大宣传力度，扩大影响。凝聚各方力量参与创建。倡导自力更生、艰苦奋斗精神，鼓励和引导农民群众自助自愿投工投劳投资，共同建设美好家园。</w:t>
      </w:r>
    </w:p>
    <w:p>
      <w:pPr>
        <w:ind w:left="0" w:right="0" w:firstLine="560"/>
        <w:spacing w:before="450" w:after="450" w:line="312" w:lineRule="auto"/>
      </w:pPr>
      <w:r>
        <w:rPr>
          <w:rFonts w:ascii="宋体" w:hAnsi="宋体" w:eastAsia="宋体" w:cs="宋体"/>
          <w:color w:val="000"/>
          <w:sz w:val="28"/>
          <w:szCs w:val="28"/>
        </w:rPr>
        <w:t xml:space="preserve">4、抓好农民增收。一是从确保农业丰收上抓增收，提高农业生产效益。二是从深化农村改革上抓增收。推动资源变资产、资金变股金、农民变股东，增加农民财产性收入。三是从产业提质上抓增收。加大特色产业提质增效力度，夯实现代农业产业基础。四是从保障农民充分就业上抓增收。加强新型职业农民培育和专业技能培训，支持农民返乡就业，提高非农收入。</w:t>
      </w:r>
    </w:p>
    <w:p>
      <w:pPr>
        <w:ind w:left="0" w:right="0" w:firstLine="560"/>
        <w:spacing w:before="450" w:after="450" w:line="312" w:lineRule="auto"/>
      </w:pPr>
      <w:r>
        <w:rPr>
          <w:rFonts w:ascii="宋体" w:hAnsi="宋体" w:eastAsia="宋体" w:cs="宋体"/>
          <w:color w:val="000"/>
          <w:sz w:val="28"/>
          <w:szCs w:val="28"/>
        </w:rPr>
        <w:t xml:space="preserve">5、转变农业发展方式。建设国家级农业产业强镇，省级现代农业产业园创建，十大县级现代农业产业示范园、30个优质农产品示范基地，创建枣岭乡湾里村全国“一村一品”示范村。以“云丘山”农业大品牌为引领，打造乡宁特色农业“金字招牌”。大力发展“三品一标”农业，在质量上下功夫，在品牌认证上求突破。</w:t>
      </w:r>
    </w:p>
    <w:p>
      <w:pPr>
        <w:ind w:left="0" w:right="0" w:firstLine="560"/>
        <w:spacing w:before="450" w:after="450" w:line="312" w:lineRule="auto"/>
      </w:pPr>
      <w:r>
        <w:rPr>
          <w:rFonts w:ascii="宋体" w:hAnsi="宋体" w:eastAsia="宋体" w:cs="宋体"/>
          <w:color w:val="000"/>
          <w:sz w:val="28"/>
          <w:szCs w:val="28"/>
        </w:rPr>
        <w:t xml:space="preserve">6、进一步深化农村改革。发展多种农业生产经营模式，构建集约化、专业化、组织化、社会化相结合的新型农业经营体系。抓好农村集体产权制度改革，推进股份合作制改革并成立集体经济（股份）合作社，有效盘活农村各项资源。</w:t>
      </w:r>
    </w:p>
    <w:p>
      <w:pPr>
        <w:ind w:left="0" w:right="0" w:firstLine="560"/>
        <w:spacing w:before="450" w:after="450" w:line="312" w:lineRule="auto"/>
      </w:pPr>
      <w:r>
        <w:rPr>
          <w:rFonts w:ascii="宋体" w:hAnsi="宋体" w:eastAsia="宋体" w:cs="宋体"/>
          <w:color w:val="000"/>
          <w:sz w:val="28"/>
          <w:szCs w:val="28"/>
        </w:rPr>
        <w:t xml:space="preserve">7、创新农业服务体系。加快建设统防统治、技术服务、土地托管、代耕代种、机种机收、信息服务等农业社会化服务体系。</w:t>
      </w:r>
    </w:p>
    <w:p>
      <w:pPr>
        <w:ind w:left="0" w:right="0" w:firstLine="560"/>
        <w:spacing w:before="450" w:after="450" w:line="312" w:lineRule="auto"/>
      </w:pPr>
      <w:r>
        <w:rPr>
          <w:rFonts w:ascii="宋体" w:hAnsi="宋体" w:eastAsia="宋体" w:cs="宋体"/>
          <w:color w:val="000"/>
          <w:sz w:val="28"/>
          <w:szCs w:val="28"/>
        </w:rPr>
        <w:t xml:space="preserve">8、完善乡村治理体系。探索推行西坡镇“五事共商”村民说事评议工作法，加快推进乡村治理示范村创建力度。健全完善自治、法治、德治相结合的现代乡村治理体系。</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全面振兴小村庄工作总结17</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2025-05-02T16:29:24+08:00</dcterms:created>
  <dcterms:modified xsi:type="dcterms:W3CDTF">2025-05-02T16:29:24+08:00</dcterms:modified>
</cp:coreProperties>
</file>

<file path=docProps/custom.xml><?xml version="1.0" encoding="utf-8"?>
<Properties xmlns="http://schemas.openxmlformats.org/officeDocument/2006/custom-properties" xmlns:vt="http://schemas.openxmlformats.org/officeDocument/2006/docPropsVTypes"/>
</file>