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城管女子中队每周工作总结(通用31篇)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女子中队每周工作总结1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二、建立制度落实职责</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资料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为严格执法纪律，进一步提升城管形象，实现争创一流的城管执法队伍目标，我局始终把执法督察工作看作是一项直接关系到是否依法执法、礼貌执法，能否提高城管形象的一项重要工作来抓。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建立全国礼貌工作，有针对性地开展了一系列“城管进社区、送法下乡”的法律法规宣传活动，以进社区挨家逐户的宣传方式，大力宣传城市管理法律法规和知识，精心构建社会参与城市管理的平台，广泛发动市民群众用心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职责制等进行了专题讲座。二是定期开展专业法律、法规知识培训，进一步提升法律、法规和规章的资料熟悉度，掌握实施行政处罚的基本工作程序和基本业务技能、管理标准，提高应知应会潜力。三是透过执法文书使用制度培训，建立了案卷评查制度，对不贴合要求的案卷及时进行纠正，保证办案质量和案卷归档水平。进一步提高执法人员对城管工作的正确认识和理解，端正心态，树立信心，完善工作方法，提高应变潜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建立全国礼貌城市期间大力开展礼貌执法严肃执法纪律的通知》，要求大家统一思想和认识，转变执法观念，认真履职到位，礼貌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7大类162项，并透过区城管局网站，将梳理结果全部向社会公布。二是规范自由裁量权，推动执法标准化。对《四川省市容和环境卫生管理条例》处罚标准进行分类量化，缩小了自由裁量权的行使幅度和标准，上报区政府_公室。三是加强业务指导，规范执法行为。用于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资料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到达仪容端正、风纪严谨、统一规范的管理要求，局行政执法督察办将行政处罚案件简易程序和一般程序以及执法人员上岗执勤执法的规范操作程序绘制成挂图，使每个队员能够熟记业务技能和上岗要求，从源头上防止执法违法现象发生。经常在执法队伍内部开展警示教育活动，结合省内外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局属行政执法大队每次重大活动或者整治行动，局领导都亲到现场进行指挥，督察工作人员监督到位，即时指出问题，对不按要求着装、不按“三步走”程序执法的个别人员进行严肃批评并记录在案，并下发督察推荐书；二是加强对派驻中队的督察。重点督察是否按要求着装、是否按程序执法、有无不作为现象、有无吃拿卡要现象等，对存在的问题以督察通报的形式要求其进行立即整改，并将结果纳入年底对各派驻中队的目标考核中。今年，我局行政执法督察办公室共对6次重大综合整治行动进行了全程监督；日常监督检查共计25次发出督察推荐书12份。</w:t>
      </w:r>
    </w:p>
    <w:p>
      <w:pPr>
        <w:ind w:left="0" w:right="0" w:firstLine="560"/>
        <w:spacing w:before="450" w:after="450" w:line="312" w:lineRule="auto"/>
      </w:pPr>
      <w:r>
        <w:rPr>
          <w:rFonts w:ascii="宋体" w:hAnsi="宋体" w:eastAsia="宋体" w:cs="宋体"/>
          <w:color w:val="000"/>
          <w:sz w:val="28"/>
          <w:szCs w:val="28"/>
        </w:rPr>
        <w:t xml:space="preserve">20xx年城市管理行政执法督察工作，在规范城管行政执法行为，保障和监督城市管理行政执法人员依法行使职权、认真履行职责、保护行政执法相对人合法权益、防止和纠正不依法执法、不礼貌执法、不认真履行法定职责等方面收到了必须的成效，为实现认真履行职责、提升城管执法队伍形象、建立和谐城管的目标带给有力保障。</w:t>
      </w:r>
    </w:p>
    <w:p>
      <w:pPr>
        <w:ind w:left="0" w:right="0" w:firstLine="560"/>
        <w:spacing w:before="450" w:after="450" w:line="312" w:lineRule="auto"/>
      </w:pPr>
      <w:r>
        <w:rPr>
          <w:rFonts w:ascii="宋体" w:hAnsi="宋体" w:eastAsia="宋体" w:cs="宋体"/>
          <w:color w:val="000"/>
          <w:sz w:val="28"/>
          <w:szCs w:val="28"/>
        </w:rPr>
        <w:t xml:space="preserve">七、20xx年行政执法督察工作思路：</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1、认真贯彻党的十七届三中全会精神，全面落实市委十一届六次全会精神，结合全省城乡环境综合整治工作，继续加大执法督察工作力度，把行政执法督察各项规章制度真正落到实处。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2、加强对各派驻镇执法中队行政执法的监督和指导，进一步规范行政执法行为。</w:t>
      </w:r>
    </w:p>
    <w:p>
      <w:pPr>
        <w:ind w:left="0" w:right="0" w:firstLine="560"/>
        <w:spacing w:before="450" w:after="450" w:line="312" w:lineRule="auto"/>
      </w:pPr>
      <w:r>
        <w:rPr>
          <w:rFonts w:ascii="宋体" w:hAnsi="宋体" w:eastAsia="宋体" w:cs="宋体"/>
          <w:color w:val="000"/>
          <w:sz w:val="28"/>
          <w:szCs w:val="28"/>
        </w:rPr>
        <w:t xml:space="preserve">3、进一步完善行政执法督察工作有效办法，建立执法督察通报、考核制度，构成日常监督管理机制，确保执法督察工作和队伍规范化建设。</w:t>
      </w:r>
    </w:p>
    <w:p>
      <w:pPr>
        <w:ind w:left="0" w:right="0" w:firstLine="560"/>
        <w:spacing w:before="450" w:after="450" w:line="312" w:lineRule="auto"/>
      </w:pPr>
      <w:r>
        <w:rPr>
          <w:rFonts w:ascii="宋体" w:hAnsi="宋体" w:eastAsia="宋体" w:cs="宋体"/>
          <w:color w:val="000"/>
          <w:sz w:val="28"/>
          <w:szCs w:val="28"/>
        </w:rPr>
        <w:t xml:space="preserve">一年来我们在行政执法督察工作方面做了必须探索，取得了必须的成效，由于我局成立时间不长，督察工作起步较晚，许多工作需要进一步细化和完善，我们必须不断总结督察工作中的经验和教训，把以后的行政执法督察工作推向新的水平，为推进我区依法行政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w:t>
      </w:r>
    </w:p>
    <w:p>
      <w:pPr>
        <w:ind w:left="0" w:right="0" w:firstLine="560"/>
        <w:spacing w:before="450" w:after="450" w:line="312" w:lineRule="auto"/>
      </w:pPr>
      <w:r>
        <w:rPr>
          <w:rFonts w:ascii="宋体" w:hAnsi="宋体" w:eastAsia="宋体" w:cs="宋体"/>
          <w:color w:val="000"/>
          <w:sz w:val="28"/>
          <w:szCs w:val="28"/>
        </w:rPr>
        <w:t xml:space="preserve">20__年上半年已经结束。在这半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半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半年来，我严格要求自己，身体力行，紧紧围绕半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上半年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城管女子中队每周工作总结3</w:t>
      </w:r>
    </w:p>
    <w:p>
      <w:pPr>
        <w:ind w:left="0" w:right="0" w:firstLine="560"/>
        <w:spacing w:before="450" w:after="450" w:line="312" w:lineRule="auto"/>
      </w:pPr>
      <w:r>
        <w:rPr>
          <w:rFonts w:ascii="宋体" w:hAnsi="宋体" w:eastAsia="宋体" w:cs="宋体"/>
          <w:color w:val="000"/>
          <w:sz w:val="28"/>
          <w:szCs w:val="28"/>
        </w:rPr>
        <w:t xml:space="preserve">1、环境卫生向纵深扩展</w:t>
      </w:r>
    </w:p>
    <w:p>
      <w:pPr>
        <w:ind w:left="0" w:right="0" w:firstLine="560"/>
        <w:spacing w:before="450" w:after="450" w:line="312" w:lineRule="auto"/>
      </w:pPr>
      <w:r>
        <w:rPr>
          <w:rFonts w:ascii="宋体" w:hAnsi="宋体" w:eastAsia="宋体" w:cs="宋体"/>
          <w:color w:val="000"/>
          <w:sz w:val="28"/>
          <w:szCs w:val="28"/>
        </w:rPr>
        <w:t xml:space="preserve">在我镇成功创建江苏省卫生镇基础上，镇党委政府更加注重全镇环境卫生管理，提出了“打造西渚自然生态优美环境卫生管理向村道延伸”、“镇、村垃圾市场化清运”的长效管理目标，为此中队高度重视，迅速行动。</w:t>
      </w:r>
    </w:p>
    <w:p>
      <w:pPr>
        <w:ind w:left="0" w:right="0" w:firstLine="560"/>
        <w:spacing w:before="450" w:after="450" w:line="312" w:lineRule="auto"/>
      </w:pPr>
      <w:r>
        <w:rPr>
          <w:rFonts w:ascii="宋体" w:hAnsi="宋体" w:eastAsia="宋体" w:cs="宋体"/>
          <w:color w:val="000"/>
          <w:sz w:val="28"/>
          <w:szCs w:val="28"/>
        </w:rPr>
        <w:t xml:space="preserve">一是调查摸底，开展调研。中队指派负责环卫垃圾收集的队员对8个行政村延伸段进行实地勘察，拿出切实可行的调研报告供党委政府参考。总共调研路程公里。</w:t>
      </w:r>
    </w:p>
    <w:p>
      <w:pPr>
        <w:ind w:left="0" w:right="0" w:firstLine="560"/>
        <w:spacing w:before="450" w:after="450" w:line="312" w:lineRule="auto"/>
      </w:pPr>
      <w:r>
        <w:rPr>
          <w:rFonts w:ascii="宋体" w:hAnsi="宋体" w:eastAsia="宋体" w:cs="宋体"/>
          <w:color w:val="000"/>
          <w:sz w:val="28"/>
          <w:szCs w:val="28"/>
        </w:rPr>
        <w:t xml:space="preserve">二是明确分工，责任到人。在党委政府通过长效管理实施方案后，中队及时分工到人、责任到人，配合各村村委对延伸段的环卫工人实施考核管理，中队确定8名队员加强延伸管理，各村增设环卫保洁员42名。镇、村一体的环卫机制基本健全，各项工作开展顺利，并收到良好效果。</w:t>
      </w:r>
    </w:p>
    <w:p>
      <w:pPr>
        <w:ind w:left="0" w:right="0" w:firstLine="560"/>
        <w:spacing w:before="450" w:after="450" w:line="312" w:lineRule="auto"/>
      </w:pPr>
      <w:r>
        <w:rPr>
          <w:rFonts w:ascii="宋体" w:hAnsi="宋体" w:eastAsia="宋体" w:cs="宋体"/>
          <w:color w:val="000"/>
          <w:sz w:val="28"/>
          <w:szCs w:val="28"/>
        </w:rPr>
        <w:t xml:space="preserve">三是重点部位，重点整治。中队在镇党委、政府的具体安排下，不仅对主要部位环境卫生清理到位，而且对一些卫生死角进行清理，涉及农户的发放友情提示和整改通知，涉及环卫工人职责的及时告之并监督管理，通过多措并举，我镇环卫水平提档升级，镇容镇貌焕然一新。全年，清运各类垃圾1800余车，合计3500多吨，全镇为达到“镇区生活垃圾市场化清运”的目标，更换和新增设垃圾桶1794只。</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湖景区大觉寺、蝶水风情园、横山拆迁安置房等重大建设项目施工，中队提前介入严格监控管理。对新开工工地发放文明施工告知书，督促各施工单位按规定设置施工围墙，主出入口混凝土硬化并配备车辆冲洗设施。安排队员定岗定点，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50起（辆）。</w:t>
      </w:r>
    </w:p>
    <w:p>
      <w:pPr>
        <w:ind w:left="0" w:right="0" w:firstLine="560"/>
        <w:spacing w:before="450" w:after="450" w:line="312" w:lineRule="auto"/>
      </w:pPr>
      <w:r>
        <w:rPr>
          <w:rFonts w:ascii="宋体" w:hAnsi="宋体" w:eastAsia="宋体" w:cs="宋体"/>
          <w:color w:val="000"/>
          <w:sz w:val="28"/>
          <w:szCs w:val="28"/>
        </w:rPr>
        <w:t xml:space="preserve">三是抓镇容镇貌管理。城市管理抓得好坏与否，直接影响市容市貌，中队根据调研和征求集镇住户意见，，确定4名市容管理员以菜场整治为主，对店外经营、车辆停放进一步规范，既美观了镇容镇貌，又保证了非机动车停放有序。全年共清理乱涂乱张贴牛皮癣500余处，取缔流动摊位60处、占道经营20家，清理破损和不规范广告30处（拆除大型广告牌2块）、破旧横幅50条。</w:t>
      </w:r>
    </w:p>
    <w:p>
      <w:pPr>
        <w:ind w:left="0" w:right="0" w:firstLine="560"/>
        <w:spacing w:before="450" w:after="450" w:line="312" w:lineRule="auto"/>
      </w:pPr>
      <w:r>
        <w:rPr>
          <w:rFonts w:ascii="宋体" w:hAnsi="宋体" w:eastAsia="宋体" w:cs="宋体"/>
          <w:color w:val="000"/>
          <w:sz w:val="28"/>
          <w:szCs w:val="28"/>
        </w:rPr>
        <w:t xml:space="preserve">四是旅游干线管理。针对市委市政府提出的开展国省干道、旅游干线沿线环境整治的相关工作部署，我中队立足自身实际，迅速开展各项整治工作。</w:t>
      </w:r>
    </w:p>
    <w:p>
      <w:pPr>
        <w:ind w:left="0" w:right="0" w:firstLine="560"/>
        <w:spacing w:before="450" w:after="450" w:line="312" w:lineRule="auto"/>
      </w:pPr>
      <w:r>
        <w:rPr>
          <w:rFonts w:ascii="宋体" w:hAnsi="宋体" w:eastAsia="宋体" w:cs="宋体"/>
          <w:color w:val="000"/>
          <w:sz w:val="28"/>
          <w:szCs w:val="28"/>
        </w:rPr>
        <w:t xml:space="preserve">一是清理云湖路、张戴路沿线绿化带内各类废砖废石及垃圾20余车计40多吨；</w:t>
      </w:r>
    </w:p>
    <w:p>
      <w:pPr>
        <w:ind w:left="0" w:right="0" w:firstLine="560"/>
        <w:spacing w:before="450" w:after="450" w:line="312" w:lineRule="auto"/>
      </w:pPr>
      <w:r>
        <w:rPr>
          <w:rFonts w:ascii="宋体" w:hAnsi="宋体" w:eastAsia="宋体" w:cs="宋体"/>
          <w:color w:val="000"/>
          <w:sz w:val="28"/>
          <w:szCs w:val="28"/>
        </w:rPr>
        <w:t xml:space="preserve">二是拆除公路沿线有碍观瞻的残墙断壁6处200多米，拆除各类鸡棚6只；整治公路沿线2处废旧收购点强制取缔并规范3家室外洗车店和3家轮胎修理店经营行为，清理废旧轮胎350多只；清理占用绿化带种植蔬菜瓜果7处计600多平方米，并补种香樟树150课、修剪灌木绿化带8000多平方米；清除各类牛皮癣、乱涂写500多处；冬季树木管养刷白8000多棵；制止并恢复乱开道口一处。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全年各项保障工作达50多次，每次都圆满完成任务，受到了上级领导和社会各界的赞许认可，也进一步树立了城管窗口形象。3月5日何权副省长来宜调研沿线环境秩序整治的保障；4月27日—5月1日，连续五天在大觉寺举办的首届素食文化节期间，我中队在任务重、人员紧的情况下，全队员体放弃休息，合理调整工作重点有效保障了素食节期间景区的良好交通秩序；8月8日—9日全体中队人员全天候值班做好11号台风“海葵”的防御工作；9月底做好“双节”保障工作；11月底保障了旅游线路五圣路段的正常施工；另外还相继保障了省、市一些领导来我镇参观、检查等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城管女子中队每周工作总结4</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城管女子中队每周工作总结5</w:t>
      </w:r>
    </w:p>
    <w:p>
      <w:pPr>
        <w:ind w:left="0" w:right="0" w:firstLine="560"/>
        <w:spacing w:before="450" w:after="450" w:line="312" w:lineRule="auto"/>
      </w:pPr>
      <w:r>
        <w:rPr>
          <w:rFonts w:ascii="宋体" w:hAnsi="宋体" w:eastAsia="宋体" w:cs="宋体"/>
          <w:color w:val="000"/>
          <w:sz w:val="28"/>
          <w:szCs w:val="28"/>
        </w:rPr>
        <w:t xml:space="preserve">一是摸清污染源和风险源家底，建立基础台账。</w:t>
      </w:r>
    </w:p>
    <w:p>
      <w:pPr>
        <w:ind w:left="0" w:right="0" w:firstLine="560"/>
        <w:spacing w:before="450" w:after="450" w:line="312" w:lineRule="auto"/>
      </w:pPr>
      <w:r>
        <w:rPr>
          <w:rFonts w:ascii="宋体" w:hAnsi="宋体" w:eastAsia="宋体" w:cs="宋体"/>
          <w:color w:val="000"/>
          <w:sz w:val="28"/>
          <w:szCs w:val="28"/>
        </w:rPr>
        <w:t xml:space="preserve">二是学习宣传环保知识，增强环境保护理念。如利用世界环境日举办了环保知识有奖竞赛。</w:t>
      </w:r>
    </w:p>
    <w:p>
      <w:pPr>
        <w:ind w:left="0" w:right="0" w:firstLine="560"/>
        <w:spacing w:before="450" w:after="450" w:line="312" w:lineRule="auto"/>
      </w:pPr>
      <w:r>
        <w:rPr>
          <w:rFonts w:ascii="宋体" w:hAnsi="宋体" w:eastAsia="宋体" w:cs="宋体"/>
          <w:color w:val="000"/>
          <w:sz w:val="28"/>
          <w:szCs w:val="28"/>
        </w:rPr>
        <w:t xml:space="preserve">三是开展环保“四清四治”，着手解决环境突出问题。清理整治工业企业44家，餐饮业30家，养殖业1家，文化娱乐业1家。</w:t>
      </w:r>
    </w:p>
    <w:p>
      <w:pPr>
        <w:ind w:left="0" w:right="0" w:firstLine="560"/>
        <w:spacing w:before="450" w:after="450" w:line="312" w:lineRule="auto"/>
      </w:pPr>
      <w:r>
        <w:rPr>
          <w:rFonts w:ascii="宋体" w:hAnsi="宋体" w:eastAsia="宋体" w:cs="宋体"/>
          <w:color w:val="000"/>
          <w:sz w:val="28"/>
          <w:szCs w:val="28"/>
        </w:rPr>
        <w:t xml:space="preserve">四是认真坚持集中式饮用水源日常监管，保障市民饮水安全。</w:t>
      </w:r>
    </w:p>
    <w:p>
      <w:pPr>
        <w:ind w:left="0" w:right="0" w:firstLine="560"/>
        <w:spacing w:before="450" w:after="450" w:line="312" w:lineRule="auto"/>
      </w:pPr>
      <w:r>
        <w:rPr>
          <w:rFonts w:ascii="宋体" w:hAnsi="宋体" w:eastAsia="宋体" w:cs="宋体"/>
          <w:color w:val="000"/>
          <w:sz w:val="28"/>
          <w:szCs w:val="28"/>
        </w:rPr>
        <w:t xml:space="preserve">五是认真审批建设项目，办理豁免企业8家，其它建设项目10家。</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城管女子中队每周工作总结6</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以xx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 加强队伍建设，提高执法人员整体素质</w:t>
      </w:r>
    </w:p>
    <w:p>
      <w:pPr>
        <w:ind w:left="0" w:right="0" w:firstLine="560"/>
        <w:spacing w:before="450" w:after="450" w:line="312" w:lineRule="auto"/>
      </w:pPr>
      <w:r>
        <w:rPr>
          <w:rFonts w:ascii="宋体" w:hAnsi="宋体" w:eastAsia="宋体" w:cs="宋体"/>
          <w:color w:val="000"/>
          <w:sz w:val="28"/>
          <w:szCs w:val="28"/>
        </w:rPr>
        <w:t xml:space="preserve">一年来，机动中队把建设一支政治强、作风硬、业务精、纪律严、形象好的城管队伍作为工作的根本出发点和落脚点。</w:t>
      </w:r>
    </w:p>
    <w:p>
      <w:pPr>
        <w:ind w:left="0" w:right="0" w:firstLine="560"/>
        <w:spacing w:before="450" w:after="450" w:line="312" w:lineRule="auto"/>
      </w:pPr>
      <w:r>
        <w:rPr>
          <w:rFonts w:ascii="宋体" w:hAnsi="宋体" w:eastAsia="宋体" w:cs="宋体"/>
          <w:color w:val="000"/>
          <w:sz w:val="28"/>
          <w:szCs w:val="28"/>
        </w:rPr>
        <w:t xml:space="preserve">⒈ 加强中队党支部建设，提高党员素质。机动中队现有执法人员22人，党员人数20人，占全队人数的，为全局各科室、中队之最。因此，机动中队把加强中队党支部建设，提高党员素质作为加强队伍建设的突破口。</w:t>
      </w:r>
    </w:p>
    <w:p>
      <w:pPr>
        <w:ind w:left="0" w:right="0" w:firstLine="560"/>
        <w:spacing w:before="450" w:after="450" w:line="312" w:lineRule="auto"/>
      </w:pPr>
      <w:r>
        <w:rPr>
          <w:rFonts w:ascii="宋体" w:hAnsi="宋体" w:eastAsia="宋体" w:cs="宋体"/>
          <w:color w:val="000"/>
          <w:sz w:val="28"/>
          <w:szCs w:val="28"/>
        </w:rPr>
        <w:t xml:space="preserve">支部是党最基层的组织，按照“围绕中心，服务大局，拓宽领域，强化功能”的要求，中队支部带领党员，调整组织设置，改进工作方式，丰富内容，进一步扩大党工作的覆盖面，充分调动党员的主观能动性。XX年，机动中队党支部重点培养入党积极分子两名，预备党员顺利转正两名，党员队伍进一步扩大，党组织的活动进一步增强。</w:t>
      </w:r>
    </w:p>
    <w:p>
      <w:pPr>
        <w:ind w:left="0" w:right="0" w:firstLine="560"/>
        <w:spacing w:before="450" w:after="450" w:line="312" w:lineRule="auto"/>
      </w:pPr>
      <w:r>
        <w:rPr>
          <w:rFonts w:ascii="宋体" w:hAnsi="宋体" w:eastAsia="宋体" w:cs="宋体"/>
          <w:color w:val="000"/>
          <w:sz w:val="28"/>
          <w:szCs w:val="28"/>
        </w:rPr>
        <w:t xml:space="preserve">中队党支部充分发挥战斗堡垒作用，全体党员始终战斗在抗震救灾一线，不怕苦不怕累，及时对因灾受损的房屋进行全面排摸，为受灾群众及时修缮房屋开辟了通道，被天水市秦州区委授予“先进基层党组织”光荣称号。</w:t>
      </w:r>
    </w:p>
    <w:p>
      <w:pPr>
        <w:ind w:left="0" w:right="0" w:firstLine="560"/>
        <w:spacing w:before="450" w:after="450" w:line="312" w:lineRule="auto"/>
      </w:pPr>
      <w:r>
        <w:rPr>
          <w:rFonts w:ascii="宋体" w:hAnsi="宋体" w:eastAsia="宋体" w:cs="宋体"/>
          <w:color w:val="000"/>
          <w:sz w:val="28"/>
          <w:szCs w:val="28"/>
        </w:rPr>
        <w:t xml:space="preserve">在提高党员素质方面，支部要求全体党员处处严格要求自己，以身作则，给全体执法人员起模范带头作用。在学习方面，全体党员利用一切可以利用的时间学习党的各种理论和方针。中队坚持每周两次的集中学习，做好党员学习笔记、业务学习笔记和。通过全区“党员干部纪律作风集中教育整顿”活动，党员素质有了明显提高，纪律观念得到了明显增强，在执法实际工作中，党员干部吃苦在前，加班加点，充分发挥_员的先锋模范作用。</w:t>
      </w:r>
    </w:p>
    <w:p>
      <w:pPr>
        <w:ind w:left="0" w:right="0" w:firstLine="560"/>
        <w:spacing w:before="450" w:after="450" w:line="312" w:lineRule="auto"/>
      </w:pPr>
      <w:r>
        <w:rPr>
          <w:rFonts w:ascii="宋体" w:hAnsi="宋体" w:eastAsia="宋体" w:cs="宋体"/>
          <w:color w:val="000"/>
          <w:sz w:val="28"/>
          <w:szCs w:val="28"/>
        </w:rPr>
        <w:t xml:space="preserve">⒉ 狠抓内部管理，改善全队精神面貌。内部管理工作是一切工作的生命线，做好内部管理工作是提高执法人员整体素质的重要内容。</w:t>
      </w:r>
    </w:p>
    <w:p>
      <w:pPr>
        <w:ind w:left="0" w:right="0" w:firstLine="560"/>
        <w:spacing w:before="450" w:after="450" w:line="312" w:lineRule="auto"/>
      </w:pPr>
      <w:r>
        <w:rPr>
          <w:rFonts w:ascii="宋体" w:hAnsi="宋体" w:eastAsia="宋体" w:cs="宋体"/>
          <w:color w:val="000"/>
          <w:sz w:val="28"/>
          <w:szCs w:val="28"/>
        </w:rPr>
        <w:t xml:space="preserve">为达到以制度管人的目的，我中队从严落实各项规章制度，每月严格按照《百分制量化考核细则》对执法人员进行考核，制订并每月公示《机动中队个人百分量化考核表》。同时，中队还建立执法人员思想动态档案，不定期进行谈心交流，掌握其思想动态，了解他们在工作、生活中遇到的问题和困难，给予他们热忱的帮助和关怀，使大家无后顾之忧，全身心地投入到工作中。执法人员集体感、荣誉感得到加强，全队精神面貌大大改善。XX9年，机动中队获得市“青年文明号”，一人获得天水市“青年岗位能手”光荣称号。</w:t>
      </w:r>
    </w:p>
    <w:p>
      <w:pPr>
        <w:ind w:left="0" w:right="0" w:firstLine="560"/>
        <w:spacing w:before="450" w:after="450" w:line="312" w:lineRule="auto"/>
      </w:pPr>
      <w:r>
        <w:rPr>
          <w:rFonts w:ascii="宋体" w:hAnsi="宋体" w:eastAsia="宋体" w:cs="宋体"/>
          <w:color w:val="000"/>
          <w:sz w:val="28"/>
          <w:szCs w:val="28"/>
        </w:rPr>
        <w:t xml:space="preserve">⒊ 加强业务学习，提高执法能力。机动中队按照所行使的行政处罚权范围，组织全体执法人员认真学习城市管理相关法律法规，其中以《_城乡规划法》为重点。</w:t>
      </w:r>
    </w:p>
    <w:p>
      <w:pPr>
        <w:ind w:left="0" w:right="0" w:firstLine="560"/>
        <w:spacing w:before="450" w:after="450" w:line="312" w:lineRule="auto"/>
      </w:pPr>
      <w:r>
        <w:rPr>
          <w:rFonts w:ascii="宋体" w:hAnsi="宋体" w:eastAsia="宋体" w:cs="宋体"/>
          <w:color w:val="000"/>
          <w:sz w:val="28"/>
          <w:szCs w:val="28"/>
        </w:rPr>
        <w:t xml:space="preserve">机动中队主要行使城乡规划管理方面的行政处罚权，涉及法律法规主要为《_城乡规划法》(以下简称《城乡规划法》)。针对该法修订颁布时间不长，执法人员不熟悉的现状，机动中队把《城乡规划法》的培训作为加强业务学习的首要任务，制定了详细的培训计划。通过集中理论培训与实际经验交流，每位执法队员认真钻研，在实践中熟悉《城乡规划法》，积极撰写学习，违章建筑查处水平有了质的提高，执法能力得到了进一步加强。在8月份全局举办的城市法律知识竞赛中，机动中队取得了第三名的成绩。</w:t>
      </w:r>
    </w:p>
    <w:p>
      <w:pPr>
        <w:ind w:left="0" w:right="0" w:firstLine="560"/>
        <w:spacing w:before="450" w:after="450" w:line="312" w:lineRule="auto"/>
      </w:pPr>
      <w:r>
        <w:rPr>
          <w:rFonts w:ascii="宋体" w:hAnsi="宋体" w:eastAsia="宋体" w:cs="宋体"/>
          <w:color w:val="000"/>
          <w:sz w:val="28"/>
          <w:szCs w:val="28"/>
        </w:rPr>
        <w:t xml:space="preserve">㈡ 加大执法力度，有效遏制违法违章行为</w:t>
      </w:r>
    </w:p>
    <w:p>
      <w:pPr>
        <w:ind w:left="0" w:right="0" w:firstLine="560"/>
        <w:spacing w:before="450" w:after="450" w:line="312" w:lineRule="auto"/>
      </w:pPr>
      <w:r>
        <w:rPr>
          <w:rFonts w:ascii="宋体" w:hAnsi="宋体" w:eastAsia="宋体" w:cs="宋体"/>
          <w:color w:val="000"/>
          <w:sz w:val="28"/>
          <w:szCs w:val="28"/>
        </w:rPr>
        <w:t xml:space="preserve">全年中队共办理行政案件74起，罚款金额361573元。其中一般程序案件64起，罚款金额361573元，简易程序案件10起，办理犬证收费8000元，向行政管理相对人发放《城市管理综合行政执法宣传读物》1500册，赞助费5000元。全面超额完成中队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城管女子中队每周工作总结8</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城管女子中队每周工作总结9</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城管女子中队每周工作总结10</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xxxx”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城管女子中队每周工作总结11</w:t>
      </w:r>
    </w:p>
    <w:p>
      <w:pPr>
        <w:ind w:left="0" w:right="0" w:firstLine="560"/>
        <w:spacing w:before="450" w:after="450" w:line="312" w:lineRule="auto"/>
      </w:pPr>
      <w:r>
        <w:rPr>
          <w:rFonts w:ascii="宋体" w:hAnsi="宋体" w:eastAsia="宋体" w:cs="宋体"/>
          <w:color w:val="000"/>
          <w:sz w:val="28"/>
          <w:szCs w:val="28"/>
        </w:rPr>
        <w:t xml:space="preserve">城管科和社区从宣传贯彻《xx市物业管理条例》入手，以调动市民物业服务质量需求欲望增长为突破口，认真指导成立业主大会暨选举业主委员会、签订服务合同，调解纠纷，使物业管理有序发展、稳中有升。目前全街道现有入住楼房721幢，物管覆盖率99%，其中规范化物管158幢，占总楼院的，初级物管563幢，占总楼院的78%。由于物业管理的全面巩固与基本完善，使小区（楼院）的卫生保洁和秩序维护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城管女子中队每周工作总结12</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队员的思想教育。严格执行星期六学习日制度、上下班签到等制度，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城管女子中队每周工作总结13</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城管女子中队每周工作总结14</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城管女子中队每周工作总结15</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城管女子中队每周工作总结16</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中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中队负责全镇行动的统一协调、调动和情况掌握工作。将“城乡环境综合治理工作”作为本年度我中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&gt;二、宣传到位，责任落实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中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&gt;三、多措并举，突出重点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中队成立至今，现有城管执法队员10人，环卫、保洁队员21人，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中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中队全面加强队伍建设，为积极创建优秀中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中队注重主干道沿线和重点部位的整治，对户外广告、停车秩序、占道经营、乱涂写乱张贴、乱搭建现象逐一整治，对农贸市场周围的占道经营等违章行为开展专项整治。20xx年全年，我中队清理乱涂写乱张贴牛皮癣450余处，取缔流动摊位、占道经营1700余起，清理破损横幅97条、广告15处。为保证我镇场镇街道秩序有条不紊，我中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中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7、落实垃圾处理费的收取工作。我中队积极投入城乡垃圾处理费的收取工作，全年共向企业收得垃圾处理费215400元，向场镇住户及商贩收得垃圾处理费49010元，两项合计264410元。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8、按照镇党委、政府统一部署，城管中队抽调人员、车辆配合镇畜牧站开展20xx年狂犬病防治工作，主要职责为协助镇畜牧站、各村(居)对公共场所的敞放犬、流浪犬、野犬进行捕杀。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中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&gt;四、存在问题及20_年工作思路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4、20_年，我中队将加强对各村居的排查，对发现的垃圾堆进行清理，并加强河道垃圾的打捞工作。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20_年，城管中队将切实更新执法理念，提高工作效率。以科学发展观构建和谐城管，不断创新，谋求跨越式发展，以人性化执法服务为先的工作理念打造城管形象，为小汉镇的经济发展作出更大的贡献。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城管女子中队每周工作总结17</w:t>
      </w:r>
    </w:p>
    <w:p>
      <w:pPr>
        <w:ind w:left="0" w:right="0" w:firstLine="560"/>
        <w:spacing w:before="450" w:after="450" w:line="312" w:lineRule="auto"/>
      </w:pPr>
      <w:r>
        <w:rPr>
          <w:rFonts w:ascii="宋体" w:hAnsi="宋体" w:eastAsia="宋体" w:cs="宋体"/>
          <w:color w:val="000"/>
          <w:sz w:val="28"/>
          <w:szCs w:val="28"/>
        </w:rPr>
        <w:t xml:space="preserve">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城管女子中队每周工作总结18</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城管女子中队每周工作总结19</w:t>
      </w:r>
    </w:p>
    <w:p>
      <w:pPr>
        <w:ind w:left="0" w:right="0" w:firstLine="560"/>
        <w:spacing w:before="450" w:after="450" w:line="312" w:lineRule="auto"/>
      </w:pPr>
      <w:r>
        <w:rPr>
          <w:rFonts w:ascii="宋体" w:hAnsi="宋体" w:eastAsia="宋体" w:cs="宋体"/>
          <w:color w:val="000"/>
          <w:sz w:val="28"/>
          <w:szCs w:val="28"/>
        </w:rPr>
        <w:t xml:space="preserve">1、保洁与清运：</w:t>
      </w:r>
    </w:p>
    <w:p>
      <w:pPr>
        <w:ind w:left="0" w:right="0" w:firstLine="560"/>
        <w:spacing w:before="450" w:after="450" w:line="312" w:lineRule="auto"/>
      </w:pPr>
      <w:r>
        <w:rPr>
          <w:rFonts w:ascii="宋体" w:hAnsi="宋体" w:eastAsia="宋体" w:cs="宋体"/>
          <w:color w:val="000"/>
          <w:sz w:val="28"/>
          <w:szCs w:val="28"/>
        </w:rPr>
        <w:t xml:space="preserve">（1）高标准完成了菜花旅游节环境卫生保障工作；</w:t>
      </w:r>
    </w:p>
    <w:p>
      <w:pPr>
        <w:ind w:left="0" w:right="0" w:firstLine="560"/>
        <w:spacing w:before="450" w:after="450" w:line="312" w:lineRule="auto"/>
      </w:pPr>
      <w:r>
        <w:rPr>
          <w:rFonts w:ascii="宋体" w:hAnsi="宋体" w:eastAsia="宋体" w:cs="宋体"/>
          <w:color w:val="000"/>
          <w:sz w:val="28"/>
          <w:szCs w:val="28"/>
        </w:rPr>
        <w:t xml:space="preserve">（2）完成中转站改造预算；</w:t>
      </w:r>
    </w:p>
    <w:p>
      <w:pPr>
        <w:ind w:left="0" w:right="0" w:firstLine="560"/>
        <w:spacing w:before="450" w:after="450" w:line="312" w:lineRule="auto"/>
      </w:pPr>
      <w:r>
        <w:rPr>
          <w:rFonts w:ascii="宋体" w:hAnsi="宋体" w:eastAsia="宋体" w:cs="宋体"/>
          <w:color w:val="000"/>
          <w:sz w:val="28"/>
          <w:szCs w:val="28"/>
        </w:rPr>
        <w:t xml:space="preserve">（3）建筑垃圾资源化利用项目，完成项目预算编制，完成项目可行性报告；</w:t>
      </w:r>
    </w:p>
    <w:p>
      <w:pPr>
        <w:ind w:left="0" w:right="0" w:firstLine="560"/>
        <w:spacing w:before="450" w:after="450" w:line="312" w:lineRule="auto"/>
      </w:pPr>
      <w:r>
        <w:rPr>
          <w:rFonts w:ascii="宋体" w:hAnsi="宋体" w:eastAsia="宋体" w:cs="宋体"/>
          <w:color w:val="000"/>
          <w:sz w:val="28"/>
          <w:szCs w:val="28"/>
        </w:rPr>
        <w:t xml:space="preserve">（4）召开镇村垃圾分类推进会，确定了镇村垃圾分类行动方案；</w:t>
      </w:r>
    </w:p>
    <w:p>
      <w:pPr>
        <w:ind w:left="0" w:right="0" w:firstLine="560"/>
        <w:spacing w:before="450" w:after="450" w:line="312" w:lineRule="auto"/>
      </w:pPr>
      <w:r>
        <w:rPr>
          <w:rFonts w:ascii="宋体" w:hAnsi="宋体" w:eastAsia="宋体" w:cs="宋体"/>
          <w:color w:val="000"/>
          <w:sz w:val="28"/>
          <w:szCs w:val="28"/>
        </w:rPr>
        <w:t xml:space="preserve">（5）完成垃圾分类宣传栏及30个分类亭招标，确定安装位置；</w:t>
      </w:r>
    </w:p>
    <w:p>
      <w:pPr>
        <w:ind w:left="0" w:right="0" w:firstLine="560"/>
        <w:spacing w:before="450" w:after="450" w:line="312" w:lineRule="auto"/>
      </w:pPr>
      <w:r>
        <w:rPr>
          <w:rFonts w:ascii="宋体" w:hAnsi="宋体" w:eastAsia="宋体" w:cs="宋体"/>
          <w:color w:val="000"/>
          <w:sz w:val="28"/>
          <w:szCs w:val="28"/>
        </w:rPr>
        <w:t xml:space="preserve">（6）细化城区垃圾分类小区实施方案，已上报市政府审批。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宋体" w:hAnsi="宋体" w:eastAsia="宋体" w:cs="宋体"/>
          <w:color w:val="000"/>
          <w:sz w:val="28"/>
          <w:szCs w:val="28"/>
        </w:rPr>
        <w:t xml:space="preserve">20__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_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城管女子中队每周工作总结20</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城管女子中队每周工作总结21</w:t>
      </w:r>
    </w:p>
    <w:p>
      <w:pPr>
        <w:ind w:left="0" w:right="0" w:firstLine="560"/>
        <w:spacing w:before="450" w:after="450" w:line="312" w:lineRule="auto"/>
      </w:pPr>
      <w:r>
        <w:rPr>
          <w:rFonts w:ascii="宋体" w:hAnsi="宋体" w:eastAsia="宋体" w:cs="宋体"/>
          <w:color w:val="000"/>
          <w:sz w:val="28"/>
          <w:szCs w:val="28"/>
        </w:rPr>
        <w:t xml:space="preserve">2_年即将过去，在这一年来，我从一个单位到了另一个新的单位，在街工委、办事处及大队的正确领导下，在队长和同志们的帮忙下，无论在思想上和工作上都有了新的认识，现总结如下：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我努力提高业务水平，钻研业务知识，使自我在思想上永远坚持跟党走，在大事大非上和党坚持一致，做到上能尊敬领导服从安排，下能和同志搞好团结，工作上有创新，进取主动地开展工作，遇到问题进取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我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礼貌经商，化解了管理者与被管理方的矛盾，从而提高了城管队在商家心目中的形象，到达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在打击无照游商的工作上，我采用教育处罚相结合的手段，对屡教不该的进取想办法坚决给予取缔。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我在思想上和工作上都有了新的认识和提高，这都是领导的教育同志们帮忙的结果，我决心在新的一年里继续努力，工作中要礼貌执法、严格执法，按照党员的标准严格要求自我，为使自我在思想上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城管女子中队每周工作总结22</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城管女子中队每周工作总结23</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2025-05-11T02:39:44+08:00</dcterms:created>
  <dcterms:modified xsi:type="dcterms:W3CDTF">2025-05-11T02:39:44+08:00</dcterms:modified>
</cp:coreProperties>
</file>

<file path=docProps/custom.xml><?xml version="1.0" encoding="utf-8"?>
<Properties xmlns="http://schemas.openxmlformats.org/officeDocument/2006/custom-properties" xmlns:vt="http://schemas.openxmlformats.org/officeDocument/2006/docPropsVTypes"/>
</file>