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娄星区统战工作总结(实用3篇)</w:t>
      </w:r>
      <w:bookmarkEnd w:id="1"/>
    </w:p>
    <w:p>
      <w:pPr>
        <w:jc w:val="center"/>
        <w:spacing w:before="0" w:after="450"/>
      </w:pPr>
      <w:r>
        <w:rPr>
          <w:rFonts w:ascii="Arial" w:hAnsi="Arial" w:eastAsia="Arial" w:cs="Arial"/>
          <w:color w:val="999999"/>
          <w:sz w:val="20"/>
          <w:szCs w:val="20"/>
        </w:rPr>
        <w:t xml:space="preserve">来源：网络  作者：雨雪飘飘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娄星区_工作总结1“瞄准教育‘双减’政策，应当家校协同，加强中小学生劳动教育。”前不久，娄星区政协委员、农工党娄星区支部党员谢秀丽提出的这条“微建议”，被娄星区委_部推荐到相关部门后引起重视，义务教育阶段劳动课程正逐步在娄星区铺开。在娄星区...</w:t>
      </w:r>
    </w:p>
    <w:p>
      <w:pPr>
        <w:ind w:left="0" w:right="0" w:firstLine="560"/>
        <w:spacing w:before="450" w:after="450" w:line="312" w:lineRule="auto"/>
      </w:pPr>
      <w:r>
        <w:rPr>
          <w:rFonts w:ascii="黑体" w:hAnsi="黑体" w:eastAsia="黑体" w:cs="黑体"/>
          <w:color w:val="000000"/>
          <w:sz w:val="36"/>
          <w:szCs w:val="36"/>
          <w:b w:val="1"/>
          <w:bCs w:val="1"/>
        </w:rPr>
        <w:t xml:space="preserve">娄星区_工作总结1</w:t>
      </w:r>
    </w:p>
    <w:p>
      <w:pPr>
        <w:ind w:left="0" w:right="0" w:firstLine="560"/>
        <w:spacing w:before="450" w:after="450" w:line="312" w:lineRule="auto"/>
      </w:pPr>
      <w:r>
        <w:rPr>
          <w:rFonts w:ascii="宋体" w:hAnsi="宋体" w:eastAsia="宋体" w:cs="宋体"/>
          <w:color w:val="000"/>
          <w:sz w:val="28"/>
          <w:szCs w:val="28"/>
        </w:rPr>
        <w:t xml:space="preserve">“瞄准教育‘双减’政策，应当家校协同，加强中小学生劳动教育。”前不久，娄星区政协委员、农工党娄星区支部党员谢秀丽提出的这条“微建议”，被娄星区委_部推荐到相关部门后引起重视，义务教育阶段劳动课程正逐步在娄星区铺开。在娄星区，每年有40余条“微建议”“金点子”通过_信息渠道，直达省市_部门。</w:t>
      </w:r>
    </w:p>
    <w:p>
      <w:pPr>
        <w:ind w:left="0" w:right="0" w:firstLine="560"/>
        <w:spacing w:before="450" w:after="450" w:line="312" w:lineRule="auto"/>
      </w:pPr>
      <w:r>
        <w:rPr>
          <w:rFonts w:ascii="宋体" w:hAnsi="宋体" w:eastAsia="宋体" w:cs="宋体"/>
          <w:color w:val="000"/>
          <w:sz w:val="28"/>
          <w:szCs w:val="28"/>
        </w:rPr>
        <w:t xml:space="preserve">同心同向同行，共绘幸福发展画卷。</w:t>
      </w:r>
    </w:p>
    <w:p>
      <w:pPr>
        <w:ind w:left="0" w:right="0" w:firstLine="560"/>
        <w:spacing w:before="450" w:after="450" w:line="312" w:lineRule="auto"/>
      </w:pPr>
      <w:r>
        <w:rPr>
          <w:rFonts w:ascii="宋体" w:hAnsi="宋体" w:eastAsia="宋体" w:cs="宋体"/>
          <w:color w:val="000"/>
          <w:sz w:val="28"/>
          <w:szCs w:val="28"/>
        </w:rPr>
        <w:t xml:space="preserve">发挥统一战线人才荟萃、智力密集的独特优势。娄星区通过_人才高素质联智、党派团体高效率参政，落实年度政党协商计划，为_搭建议政建言平台，组建“4+N”动态调研小组，线上发起“金点子直通车”，线下开展微建议，并驾齐驱、双轮驱动，打造“_力”智库品牌。</w:t>
      </w:r>
    </w:p>
    <w:p>
      <w:pPr>
        <w:ind w:left="0" w:right="0" w:firstLine="560"/>
        <w:spacing w:before="450" w:after="450" w:line="312" w:lineRule="auto"/>
      </w:pPr>
      <w:r>
        <w:rPr>
          <w:rFonts w:ascii="宋体" w:hAnsi="宋体" w:eastAsia="宋体" w:cs="宋体"/>
          <w:color w:val="000"/>
          <w:sz w:val="28"/>
          <w:szCs w:val="28"/>
        </w:rPr>
        <w:t xml:space="preserve">调查研究是_工作的真经宝典。“党委出题，党派调研，政府采用、部门落实”的参政议政调研模式，娄星区已坚持多年，在区委_部的组织下，社会各界每年有10余篇参政议政调研成果被转化运用。今年，以“四明白四清楚”大调研为契机，区委_部组建多个调研小组，走访_对象，开展网络问卷调查，就如何发挥基层统一战线优势作用助推乡村振兴战略实施等8个课题做深做实调查研究，形成一批高质量调研报告，把基层统一战线各领域工作想明白想清楚、说明白说清楚、写明白写清楚、干明白干清楚。</w:t>
      </w:r>
    </w:p>
    <w:p>
      <w:pPr>
        <w:ind w:left="0" w:right="0" w:firstLine="560"/>
        <w:spacing w:before="450" w:after="450" w:line="312" w:lineRule="auto"/>
      </w:pPr>
      <w:r>
        <w:rPr>
          <w:rFonts w:ascii="宋体" w:hAnsi="宋体" w:eastAsia="宋体" w:cs="宋体"/>
          <w:color w:val="000"/>
          <w:sz w:val="28"/>
          <w:szCs w:val="28"/>
        </w:rPr>
        <w:t xml:space="preserve">&gt;同心建设“百舸争流”</w:t>
      </w:r>
    </w:p>
    <w:p>
      <w:pPr>
        <w:ind w:left="0" w:right="0" w:firstLine="560"/>
        <w:spacing w:before="450" w:after="450" w:line="312" w:lineRule="auto"/>
      </w:pPr>
      <w:r>
        <w:rPr>
          <w:rFonts w:ascii="宋体" w:hAnsi="宋体" w:eastAsia="宋体" w:cs="宋体"/>
          <w:color w:val="000"/>
          <w:sz w:val="28"/>
          <w:szCs w:val="28"/>
        </w:rPr>
        <w:t xml:space="preserve">“没想到，问题提出不到一周就解决了，真是又好又快、省心省事。”娄星区“营商环境直通车”开通伊始，湖南永安煤机公司董事长张永红提出企业内一条废弃高压线存在严重安全隐患，随即工作人员上门第一时间解决。自4月24日开通以来，娄星区“营商环境直通车”办公室为企业纾困解难，交办督办问题52个，办结44个，办结满意度。</w:t>
      </w:r>
    </w:p>
    <w:p>
      <w:pPr>
        <w:ind w:left="0" w:right="0" w:firstLine="560"/>
        <w:spacing w:before="450" w:after="450" w:line="312" w:lineRule="auto"/>
      </w:pPr>
      <w:r>
        <w:rPr>
          <w:rFonts w:ascii="宋体" w:hAnsi="宋体" w:eastAsia="宋体" w:cs="宋体"/>
          <w:color w:val="000"/>
          <w:sz w:val="28"/>
          <w:szCs w:val="28"/>
        </w:rPr>
        <w:t xml:space="preserve">上下同欲者胜，风雨同舟者兴。</w:t>
      </w:r>
    </w:p>
    <w:p>
      <w:pPr>
        <w:ind w:left="0" w:right="0" w:firstLine="560"/>
        <w:spacing w:before="450" w:after="450" w:line="312" w:lineRule="auto"/>
      </w:pPr>
      <w:r>
        <w:rPr>
          <w:rFonts w:ascii="宋体" w:hAnsi="宋体" w:eastAsia="宋体" w:cs="宋体"/>
          <w:color w:val="000"/>
          <w:sz w:val="28"/>
          <w:szCs w:val="28"/>
        </w:rPr>
        <w:t xml:space="preserve">娄星区把_工作融入“三基三创”工作，在全区所有乡镇街道、村(社区)健全_工作网络，形成三级联动的大_工作格局，全域开启“大_+乡贤能人”“大_+同心美丽乡村”“大_+产业协会”等助力乡村振兴和基层治理的工作模式，打造统一战线服务重点中心工作的“同心”品牌。据统计，全区共有53名民营企业家、100名新乡贤、44名新的社会阶层人士、51名无党派人士和党外专家参与同心建设，在民企发展、人才强区、乡村振兴、基层治理、创新创业、招商引资等方面发挥独特优势作用，贡献_力量。</w:t>
      </w:r>
    </w:p>
    <w:p>
      <w:pPr>
        <w:ind w:left="0" w:right="0" w:firstLine="560"/>
        <w:spacing w:before="450" w:after="450" w:line="312" w:lineRule="auto"/>
      </w:pPr>
      <w:r>
        <w:rPr>
          <w:rFonts w:ascii="黑体" w:hAnsi="黑体" w:eastAsia="黑体" w:cs="黑体"/>
          <w:color w:val="000000"/>
          <w:sz w:val="36"/>
          <w:szCs w:val="36"/>
          <w:b w:val="1"/>
          <w:bCs w:val="1"/>
        </w:rPr>
        <w:t xml:space="preserve">娄星区_工作总结2</w:t>
      </w:r>
    </w:p>
    <w:p>
      <w:pPr>
        <w:ind w:left="0" w:right="0" w:firstLine="560"/>
        <w:spacing w:before="450" w:after="450" w:line="312" w:lineRule="auto"/>
      </w:pPr>
      <w:r>
        <w:rPr>
          <w:rFonts w:ascii="宋体" w:hAnsi="宋体" w:eastAsia="宋体" w:cs="宋体"/>
          <w:color w:val="000"/>
          <w:sz w:val="28"/>
          <w:szCs w:val="28"/>
        </w:rPr>
        <w:t xml:space="preserve">全市统一战线始终紧扣党委政府中心工作，找准“作业面”，当好“施工员”，努力以一域之光为全局添彩，在助力娄底高质量发展上贡献_智慧和_力量。</w:t>
      </w:r>
    </w:p>
    <w:p>
      <w:pPr>
        <w:ind w:left="0" w:right="0" w:firstLine="560"/>
        <w:spacing w:before="450" w:after="450" w:line="312" w:lineRule="auto"/>
      </w:pPr>
      <w:r>
        <w:rPr>
          <w:rFonts w:ascii="宋体" w:hAnsi="宋体" w:eastAsia="宋体" w:cs="宋体"/>
          <w:color w:val="000"/>
          <w:sz w:val="28"/>
          <w:szCs w:val="28"/>
        </w:rPr>
        <w:t xml:space="preserve">紧盯服务全市高质量发展的关键着力点，制定出台《全面提升_工作水平，积极服务全市高质量发展的27条措施》，深化“凝心聚力新时代”行动，扎实开展好建言献策、民主监督、助力乡村振兴、创新创业、服务开放发展、优化营商环境等“六大行动”，为全面落实“三高四新”战略定位和使命任务、建设社会主义现代化新娄底凝聚人心力量。</w:t>
      </w:r>
    </w:p>
    <w:p>
      <w:pPr>
        <w:ind w:left="0" w:right="0" w:firstLine="560"/>
        <w:spacing w:before="450" w:after="450" w:line="312" w:lineRule="auto"/>
      </w:pPr>
      <w:r>
        <w:rPr>
          <w:rFonts w:ascii="宋体" w:hAnsi="宋体" w:eastAsia="宋体" w:cs="宋体"/>
          <w:color w:val="000"/>
          <w:sz w:val="28"/>
          <w:szCs w:val="28"/>
        </w:rPr>
        <w:t xml:space="preserve">（20_年5月10日，娄底市“营商环境直通车”办公室赴双峰县调研）</w:t>
      </w:r>
    </w:p>
    <w:p>
      <w:pPr>
        <w:ind w:left="0" w:right="0" w:firstLine="560"/>
        <w:spacing w:before="450" w:after="450" w:line="312" w:lineRule="auto"/>
      </w:pPr>
      <w:r>
        <w:rPr>
          <w:rFonts w:ascii="宋体" w:hAnsi="宋体" w:eastAsia="宋体" w:cs="宋体"/>
          <w:color w:val="000"/>
          <w:sz w:val="28"/>
          <w:szCs w:val="28"/>
        </w:rPr>
        <w:t xml:space="preserve">以创建营商环境优秀城市为目标，创新开通“营商环境直通车”，建立“热线直接、信息直报、上门直访、沟通直面、诉求直办、服务直达、问责直处”等七条直通渠道，实现诉求收集、交办、督办、评估、反馈、问责的闭环管理，为民营经济发展注入了新的动力。截至目前，“营商环境直通车”共受理诉求419件，办结394件，满意率。</w:t>
      </w:r>
    </w:p>
    <w:p>
      <w:pPr>
        <w:ind w:left="0" w:right="0" w:firstLine="560"/>
        <w:spacing w:before="450" w:after="450" w:line="312" w:lineRule="auto"/>
      </w:pPr>
      <w:r>
        <w:rPr>
          <w:rFonts w:ascii="宋体" w:hAnsi="宋体" w:eastAsia="宋体" w:cs="宋体"/>
          <w:color w:val="000"/>
          <w:sz w:val="28"/>
          <w:szCs w:val="28"/>
        </w:rPr>
        <w:t xml:space="preserve">（香港庄胜集团捐赠防疫物资KN95口罩133万只，一次性医用口罩67万只，以实际行动支持娄底新冠肺炎疫情防控工作）</w:t>
      </w:r>
    </w:p>
    <w:p>
      <w:pPr>
        <w:ind w:left="0" w:right="0" w:firstLine="560"/>
        <w:spacing w:before="450" w:after="450" w:line="312" w:lineRule="auto"/>
      </w:pPr>
      <w:r>
        <w:rPr>
          <w:rFonts w:ascii="宋体" w:hAnsi="宋体" w:eastAsia="宋体" w:cs="宋体"/>
          <w:color w:val="000"/>
          <w:sz w:val="28"/>
          <w:szCs w:val="28"/>
        </w:rPr>
        <w:t xml:space="preserve">（20_年7月9日，“喜迎_·第二届同心美丽乡村娄底行”启动仪式在娄星区蛇形山镇秋湖村举行）</w:t>
      </w:r>
    </w:p>
    <w:p>
      <w:pPr>
        <w:ind w:left="0" w:right="0" w:firstLine="560"/>
        <w:spacing w:before="450" w:after="450" w:line="312" w:lineRule="auto"/>
      </w:pPr>
      <w:r>
        <w:rPr>
          <w:rFonts w:ascii="宋体" w:hAnsi="宋体" w:eastAsia="宋体" w:cs="宋体"/>
          <w:color w:val="000"/>
          <w:sz w:val="28"/>
          <w:szCs w:val="28"/>
        </w:rPr>
        <w:t xml:space="preserve">围绕脱贫攻坚，创新开展“115”行动，共引导243家民企同296个行政村（其中贫困村150个）结对共建，扶助贫困人口14026人，安置贫困劳动力7502人，为5802例贫困白内障患者免费实施手术治疗，向511名建档立卡贫困学生进行职业教育资助，投入资金达4亿元。</w:t>
      </w:r>
    </w:p>
    <w:p>
      <w:pPr>
        <w:ind w:left="0" w:right="0" w:firstLine="560"/>
        <w:spacing w:before="450" w:after="450" w:line="312" w:lineRule="auto"/>
      </w:pPr>
      <w:r>
        <w:rPr>
          <w:rFonts w:ascii="宋体" w:hAnsi="宋体" w:eastAsia="宋体" w:cs="宋体"/>
          <w:color w:val="000"/>
          <w:sz w:val="28"/>
          <w:szCs w:val="28"/>
        </w:rPr>
        <w:t xml:space="preserve">围绕乡村振兴，大力建设“同心美丽乡村”，成功创建省级同心美丽乡村10个、市级同心美丽乡村（社区）29个、县级同心美丽乡村（社区）106个，形成了一大批“有硬件可观摩、有软件可展示、有经验可复制”的同心品牌阵地，基层_实现“百花争艳”。连续举办两届“同心美丽乡村娄底行”活动，率先在全省探索创建成果转化，进一步扩大“同心”品牌影响力，引导全社会了解、关注统一战线。</w:t>
      </w:r>
    </w:p>
    <w:p>
      <w:pPr>
        <w:ind w:left="0" w:right="0" w:firstLine="560"/>
        <w:spacing w:before="450" w:after="450" w:line="312" w:lineRule="auto"/>
      </w:pPr>
      <w:r>
        <w:rPr>
          <w:rFonts w:ascii="黑体" w:hAnsi="黑体" w:eastAsia="黑体" w:cs="黑体"/>
          <w:color w:val="000000"/>
          <w:sz w:val="36"/>
          <w:szCs w:val="36"/>
          <w:b w:val="1"/>
          <w:bCs w:val="1"/>
        </w:rPr>
        <w:t xml:space="preserve">娄星区_工作总结3</w:t>
      </w:r>
    </w:p>
    <w:p>
      <w:pPr>
        <w:ind w:left="0" w:right="0" w:firstLine="560"/>
        <w:spacing w:before="450" w:after="450" w:line="312" w:lineRule="auto"/>
      </w:pPr>
      <w:r>
        <w:rPr>
          <w:rFonts w:ascii="宋体" w:hAnsi="宋体" w:eastAsia="宋体" w:cs="宋体"/>
          <w:color w:val="000"/>
          <w:sz w:val="28"/>
          <w:szCs w:val="28"/>
        </w:rPr>
        <w:t xml:space="preserve">着力提升_部门自身建设水平，不断提高_干部政治判断力、政治领悟力、政治执行力，更好发挥参谋、组织、协调、督促等重要作用。</w:t>
      </w:r>
    </w:p>
    <w:p>
      <w:pPr>
        <w:ind w:left="0" w:right="0" w:firstLine="560"/>
        <w:spacing w:before="450" w:after="450" w:line="312" w:lineRule="auto"/>
      </w:pPr>
      <w:r>
        <w:rPr>
          <w:rFonts w:ascii="宋体" w:hAnsi="宋体" w:eastAsia="宋体" w:cs="宋体"/>
          <w:color w:val="000"/>
          <w:sz w:val="28"/>
          <w:szCs w:val="28"/>
        </w:rPr>
        <w:t xml:space="preserve">全面启动学习型、实干型、创新型、服务型、清廉型“五型”机关建设。建立部务会任务清单、每月重点工作清单，严格实行“清单式管理、经常性提示、常态化督查、全过程掌握”责任闭环管理，不断强化狠抓落实工作作风。</w:t>
      </w:r>
    </w:p>
    <w:p>
      <w:pPr>
        <w:ind w:left="0" w:right="0" w:firstLine="560"/>
        <w:spacing w:before="450" w:after="450" w:line="312" w:lineRule="auto"/>
      </w:pPr>
      <w:r>
        <w:rPr>
          <w:rFonts w:ascii="宋体" w:hAnsi="宋体" w:eastAsia="宋体" w:cs="宋体"/>
          <w:color w:val="000"/>
          <w:sz w:val="28"/>
          <w:szCs w:val="28"/>
        </w:rPr>
        <w:t xml:space="preserve">切实加强干部能力素质建设，建立与其他党委部门、政府部门、群团组织和社会组织常态化合作机制，努力实现合成作战、集成作业，不断提升机关干部资源整合能力。</w:t>
      </w:r>
    </w:p>
    <w:p>
      <w:pPr>
        <w:ind w:left="0" w:right="0" w:firstLine="560"/>
        <w:spacing w:before="450" w:after="450" w:line="312" w:lineRule="auto"/>
      </w:pPr>
      <w:r>
        <w:rPr>
          <w:rFonts w:ascii="宋体" w:hAnsi="宋体" w:eastAsia="宋体" w:cs="宋体"/>
          <w:color w:val="000"/>
          <w:sz w:val="28"/>
          <w:szCs w:val="28"/>
        </w:rPr>
        <w:t xml:space="preserve">奋力争先进、创一流。制定出台《关于加强市县联动激励争先创优的评价办法》，将_工作重点任务分解成业务工作、综合工作、争先创优、约束惩戒等评价指标，旗帜鲜明地奖优罚劣，定期开展工作调度，督促县市区有力有序推动工作，努力在全市_系统形成争先创优、百舸争流工作态势。（通讯员 李不言）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2025-05-15T04:14:18+08:00</dcterms:created>
  <dcterms:modified xsi:type="dcterms:W3CDTF">2025-05-15T04:14:18+08:00</dcterms:modified>
</cp:coreProperties>
</file>

<file path=docProps/custom.xml><?xml version="1.0" encoding="utf-8"?>
<Properties xmlns="http://schemas.openxmlformats.org/officeDocument/2006/custom-properties" xmlns:vt="http://schemas.openxmlformats.org/officeDocument/2006/docPropsVTypes"/>
</file>