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民革宣传信息工作总结(合集3篇)</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民革宣传信息工作总结1组织召开民革省委祖统工作委员会20_年第一次全体会议，组织祖统委员开展政治学习，学习了_中央对台工作的重要精神。开展《关于推动湘台经贸交流（推动台湾农业项目在岳阳台创园落地）课题》的调研。完成民革全省有涉台关系的党员情...</w:t>
      </w:r>
    </w:p>
    <w:p>
      <w:pPr>
        <w:ind w:left="0" w:right="0" w:firstLine="560"/>
        <w:spacing w:before="450" w:after="450" w:line="312" w:lineRule="auto"/>
      </w:pPr>
      <w:r>
        <w:rPr>
          <w:rFonts w:ascii="黑体" w:hAnsi="黑体" w:eastAsia="黑体" w:cs="黑体"/>
          <w:color w:val="000000"/>
          <w:sz w:val="36"/>
          <w:szCs w:val="36"/>
          <w:b w:val="1"/>
          <w:bCs w:val="1"/>
        </w:rPr>
        <w:t xml:space="preserve">民革宣传信息工作总结1</w:t>
      </w:r>
    </w:p>
    <w:p>
      <w:pPr>
        <w:ind w:left="0" w:right="0" w:firstLine="560"/>
        <w:spacing w:before="450" w:after="450" w:line="312" w:lineRule="auto"/>
      </w:pPr>
      <w:r>
        <w:rPr>
          <w:rFonts w:ascii="宋体" w:hAnsi="宋体" w:eastAsia="宋体" w:cs="宋体"/>
          <w:color w:val="000"/>
          <w:sz w:val="28"/>
          <w:szCs w:val="28"/>
        </w:rPr>
        <w:t xml:space="preserve">组织召开民革省委祖统工作委员会20_年第一次全体会议，组织祖统委员开展政治学习，学习了_中央对台工作的重要精神。开展《关于推动湘台经贸交流（推动台湾农业项目在岳阳台创园落地）课题》的调研。完成民革全省有涉台关系的党员情况摸底，搜集整理在湘台企、台商、台胞在复工复产过程中遇到的问题和困难。组织中国民族贸易促进会和中国一乡一品产业促进中心赴岳阳县调研，共同商讨助力岳阳台湾农民创业园发展的有关工作。协助推进海峡两岸众创空间的建设。</w:t>
      </w:r>
    </w:p>
    <w:p>
      <w:pPr>
        <w:ind w:left="0" w:right="0" w:firstLine="560"/>
        <w:spacing w:before="450" w:after="450" w:line="312" w:lineRule="auto"/>
      </w:pPr>
      <w:r>
        <w:rPr>
          <w:rFonts w:ascii="黑体" w:hAnsi="黑体" w:eastAsia="黑体" w:cs="黑体"/>
          <w:color w:val="000000"/>
          <w:sz w:val="36"/>
          <w:szCs w:val="36"/>
          <w:b w:val="1"/>
          <w:bCs w:val="1"/>
        </w:rPr>
        <w:t xml:space="preserve">民革宣传信息工作总结2</w:t>
      </w:r>
    </w:p>
    <w:p>
      <w:pPr>
        <w:ind w:left="0" w:right="0" w:firstLine="560"/>
        <w:spacing w:before="450" w:after="450" w:line="312" w:lineRule="auto"/>
      </w:pPr>
      <w:r>
        <w:rPr>
          <w:rFonts w:ascii="宋体" w:hAnsi="宋体" w:eastAsia="宋体" w:cs="宋体"/>
          <w:color w:val="000"/>
          <w:sz w:val="28"/>
          <w:szCs w:val="28"/>
        </w:rPr>
        <w:t xml:space="preserve">20xx年，在市委和团省委的正确领导下，全市各级团组织坚持以_理论和“三个代表”重要思想为指导，以科学发展观为统领，紧扣“扎实保增长，全面达小康”工作主线，坚持眼睛向下、重心下移，坚持解放思想、不断拓宽工作领域、切实巩固基层基础，将青少年工作融入服务经济社会发展之中，认真履行组织、引导、服务和维护青少年合法权益的职责，各项工作取得了新进展、新成绩。</w:t>
      </w:r>
    </w:p>
    <w:p>
      <w:pPr>
        <w:ind w:left="0" w:right="0" w:firstLine="560"/>
        <w:spacing w:before="450" w:after="450" w:line="312" w:lineRule="auto"/>
      </w:pPr>
      <w:r>
        <w:rPr>
          <w:rFonts w:ascii="宋体" w:hAnsi="宋体" w:eastAsia="宋体" w:cs="宋体"/>
          <w:color w:val="000"/>
          <w:sz w:val="28"/>
          <w:szCs w:val="28"/>
        </w:rPr>
        <w:t xml:space="preserve">这一年，我们成功经受住国际金融危机的巨大挑战和冲击，服务南通经济社会持续向好的发展，青年就业创业工作攀上了新台阶。这一年，我们通过坚韧不拔的努力，强势推进“青春燎原计划”，为从长远上推进南通共青团实现更高起点跨越发展强基固本。这一年，我们在激烈的竞争中脱颖而出，取得了创建全国文明城市集体三等功和XX省未成年人思想道德建设先进集体两块沉甸甸的奖牌，在分层分类引导教育青少年方面发挥了新优势。这一年，我们与XX市青联共同举办了“携手长三角、共迎世博会”的交流研讨会，共同搭建沪通两地青年交流合作的平台，推动了长三角地区各项事业的可持续发展。这一年，江海志愿者服务工作、我市团干部挂职驻点工作两次亮相中央电视台《新闻联播》，共青团工作影响力持续扩大，品牌项目效应逐步显现。这一年，_书记处第一书记陆昊同志来通专题调研，认为南通共青团在探索促进青年就业创业工作方面，起步早、措施实、发展快，就业创业工作很有成效，也很扎实，不仅在XX，而且在全团领先。</w:t>
      </w:r>
    </w:p>
    <w:p>
      <w:pPr>
        <w:ind w:left="0" w:right="0" w:firstLine="560"/>
        <w:spacing w:before="450" w:after="450" w:line="312" w:lineRule="auto"/>
      </w:pPr>
      <w:r>
        <w:rPr>
          <w:rFonts w:ascii="宋体" w:hAnsi="宋体" w:eastAsia="宋体" w:cs="宋体"/>
          <w:color w:val="000"/>
          <w:sz w:val="28"/>
          <w:szCs w:val="28"/>
        </w:rPr>
        <w:t xml:space="preserve">一、切实巩固基层基础，加强团的组织建设</w:t>
      </w:r>
    </w:p>
    <w:p>
      <w:pPr>
        <w:ind w:left="0" w:right="0" w:firstLine="560"/>
        <w:spacing w:before="450" w:after="450" w:line="312" w:lineRule="auto"/>
      </w:pPr>
      <w:r>
        <w:rPr>
          <w:rFonts w:ascii="宋体" w:hAnsi="宋体" w:eastAsia="宋体" w:cs="宋体"/>
          <w:color w:val="000"/>
          <w:sz w:val="28"/>
          <w:szCs w:val="28"/>
        </w:rPr>
        <w:t xml:space="preserve">今年以来，我们从履行共青团“巩固和扩大党执政的青年群众基础”的根本职能出发，紧紧围绕团省委“青春燎原计划”这项重点工作，全面部署，扎实推进，确保成效。</w:t>
      </w:r>
    </w:p>
    <w:p>
      <w:pPr>
        <w:ind w:left="0" w:right="0" w:firstLine="560"/>
        <w:spacing w:before="450" w:after="450" w:line="312" w:lineRule="auto"/>
      </w:pPr>
      <w:r>
        <w:rPr>
          <w:rFonts w:ascii="宋体" w:hAnsi="宋体" w:eastAsia="宋体" w:cs="宋体"/>
          <w:color w:val="000"/>
          <w:sz w:val="28"/>
          <w:szCs w:val="28"/>
        </w:rPr>
        <w:t xml:space="preserve">1、团组织服务大学生村干部工作深入开展。充分发挥团组织优势，深入开展大学生村干部队伍“三百三优”工程。在全市五县（市）四区成立大学生村干部联谊会、组建大学生村干部艺术团，对大学生村干部开展培训，为他们创业提供资金、技术、信息服务，开展大学生村干部创业大赛，向党政推荐优秀大学生村干部，广泛宣传大学生村干部先进典型事迹。做到全市所有省聘大学生村干部都兼任所在村团支部书记或副书记，壮大了农村基层团的力量。通过农村青年创业卡、青年创业基金、小额贷款公司等渠道，为全市大学生村干部创业提供资金扶持90多万元。6月27日，《中国青年报》头版报道了我市团组织扶持大学生村干部创业的有关情况。</w:t>
      </w:r>
    </w:p>
    <w:p>
      <w:pPr>
        <w:ind w:left="0" w:right="0" w:firstLine="560"/>
        <w:spacing w:before="450" w:after="450" w:line="312" w:lineRule="auto"/>
      </w:pPr>
      <w:r>
        <w:rPr>
          <w:rFonts w:ascii="宋体" w:hAnsi="宋体" w:eastAsia="宋体" w:cs="宋体"/>
          <w:color w:val="000"/>
          <w:sz w:val="28"/>
          <w:szCs w:val="28"/>
        </w:rPr>
        <w:t xml:space="preserve">2、团干部“双挂”、驻点工作取得初步成效。坚持“眼睛向下、重心下移”，积极选派1名副书记到XX市挂职副市长，指导基层开展工作，先后选派 5名同志分别赴5个县（市、区）开展驻点工作，帮助基层解决困难。12月5日，我市团干部驻点工作作为全团唯一的典型亮相《新闻联播》。制定出台了团市委与县（市、区）团委挂钩联系制度，机关人员定期联系指导基层工作。20xx年，团市委机关干部赴挂钩联系点指导工作96次，帮助总结基层经验12条，帮助基层解决实际问题23个，确定帮扶项目8个，协调落实帮扶资金95000元。建立团市委机关与基层单位联系点和督查点，与基层团组织的党政领导加强沟通，协调指导基层团组织开展活动，不断加强对团干部的协管力度。</w:t>
      </w:r>
    </w:p>
    <w:p>
      <w:pPr>
        <w:ind w:left="0" w:right="0" w:firstLine="560"/>
        <w:spacing w:before="450" w:after="450" w:line="312" w:lineRule="auto"/>
      </w:pPr>
      <w:r>
        <w:rPr>
          <w:rFonts w:ascii="宋体" w:hAnsi="宋体" w:eastAsia="宋体" w:cs="宋体"/>
          <w:color w:val="000"/>
          <w:sz w:val="28"/>
          <w:szCs w:val="28"/>
        </w:rPr>
        <w:t xml:space="preserve">3、分批分类推进基层团建工作有序进行。成立了由团市委机关各部门为成员单位的“青春燎原计划”联合工作办公室，按10个类别分步骤、有重点地推进团的组织建设。20xx年，共确立了631家基层团组织为市级实施单位，21家基层团组织为省级实施单位。在新社会组织中探索建立了XX市律师协会团委，成为XX省第一家律师协会团组织。在青年自组织中尝试建立了“新人妙会”团委，开辟了引导青年的新路径。加大非公有经济组织团建力度，促成我市五县（市）四区与我省12家重点高校、科研院所团委结对共建，有效的推动了全市农村、企业、社区、学校、两新组织等各个领域的团建工作。</w:t>
      </w:r>
    </w:p>
    <w:p>
      <w:pPr>
        <w:ind w:left="0" w:right="0" w:firstLine="560"/>
        <w:spacing w:before="450" w:after="450" w:line="312" w:lineRule="auto"/>
      </w:pPr>
      <w:r>
        <w:rPr>
          <w:rFonts w:ascii="宋体" w:hAnsi="宋体" w:eastAsia="宋体" w:cs="宋体"/>
          <w:color w:val="000"/>
          <w:sz w:val="28"/>
          <w:szCs w:val="28"/>
        </w:rPr>
        <w:t xml:space="preserve">二、分层分类引导青少年，着力构建和谐社会</w:t>
      </w:r>
    </w:p>
    <w:p>
      <w:pPr>
        <w:ind w:left="0" w:right="0" w:firstLine="560"/>
        <w:spacing w:before="450" w:after="450" w:line="312" w:lineRule="auto"/>
      </w:pPr>
      <w:r>
        <w:rPr>
          <w:rFonts w:ascii="宋体" w:hAnsi="宋体" w:eastAsia="宋体" w:cs="宋体"/>
          <w:color w:val="000"/>
          <w:sz w:val="28"/>
          <w:szCs w:val="28"/>
        </w:rPr>
        <w:t xml:space="preserve">大力弘扬社会文明新风，以思想道德建设为着力点，分层分类教育引导青少年积极参与扶贫助困、志愿服务、资源节约等服务，以实际行动促进社会和谐进步。团市委被评为“XX省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1、统一思想，全面加强理想信念教育。围绕学习贯彻党的_、十七届四中全会和团的_精神，全市各级团组织通过各种形式，引导团员青年深刻领会、准确把握会议的精神实质。以体验教育为核心，全面开展“祖国发展我成长”、“红领巾教育月”系列活动等既体现时代性又具有针对性的教育活动。以素质拓展为重点，通过赴西藏民族中学爱心助教团、庆建国60周年送文化下乡实践服务团、赴XX绵阳灾区板房社区卫生调研服务团、“与世博同行奉献促和谐” 大学生实践团等，帮助他们在实践中了解社会，在实践中奉献社会。</w:t>
      </w:r>
    </w:p>
    <w:p>
      <w:pPr>
        <w:ind w:left="0" w:right="0" w:firstLine="560"/>
        <w:spacing w:before="450" w:after="450" w:line="312" w:lineRule="auto"/>
      </w:pPr>
      <w:r>
        <w:rPr>
          <w:rFonts w:ascii="宋体" w:hAnsi="宋体" w:eastAsia="宋体" w:cs="宋体"/>
          <w:color w:val="000"/>
          <w:sz w:val="28"/>
          <w:szCs w:val="28"/>
        </w:rPr>
        <w:t xml:space="preserve">2、弘扬新风，大力开展志愿服务活动。 “我志愿、我快乐”XX志愿者嘉年华暨南通江海志愿服务月活动在通启动，同时位于南通博物苑的XX志愿者展示馆正式开馆，省文明办主任助理刘福清、XX市委书记罗一民为其揭牌。举办了南通中外志愿者交流研讨会，正式开通江海志愿者网站，13万“江海志愿者”有了志愿服务的网上公共家园。免费为登记注册的 13万江海志愿者与中国人寿续签价值65亿元的保险，保障志愿者在服务过程中的合法权益。制定出台了《XX市消防志愿者行动实施方案》。20xx年，团市委被市委、市政府评为XX市创建全国文明城市先进集体，记集体三等功，并被授予“20xx中国南通港口经济洽谈会组织工作先进单位三等奖”。</w:t>
      </w:r>
    </w:p>
    <w:p>
      <w:pPr>
        <w:ind w:left="0" w:right="0" w:firstLine="560"/>
        <w:spacing w:before="450" w:after="450" w:line="312" w:lineRule="auto"/>
      </w:pPr>
      <w:r>
        <w:rPr>
          <w:rFonts w:ascii="宋体" w:hAnsi="宋体" w:eastAsia="宋体" w:cs="宋体"/>
          <w:color w:val="000"/>
          <w:sz w:val="28"/>
          <w:szCs w:val="28"/>
        </w:rPr>
        <w:t xml:space="preserve">3、把握时机，深入开展主题教育活动。结合纪念五四运动90周年契机，以“弘扬五四精神，践行科学发展”为主题，围绕全市基层团组织建设、促进青年就业创业以及青少年思想引导等重点工作广泛开展活动。以保护母亲河行动日等重大节庆日为契机，大力宣传生态文明理念。以环保社团联动的形式，在学校开展天天环保活动。积极拓展希望工程基金的领域和项目，全面开展各种类型的资助工作，积极援建希望小学，帮助困难家庭学生解决“上学难”的问题。大力实施 “圆梦大学”爱心助学行动和希望工程春秋季助学活动。除资助XX绵竹新市镇贫困学子12万元以外，今年共资助、走访了1500多名贫困学生，资助金额突破 130万元。</w:t>
      </w:r>
    </w:p>
    <w:p>
      <w:pPr>
        <w:ind w:left="0" w:right="0" w:firstLine="560"/>
        <w:spacing w:before="450" w:after="450" w:line="312" w:lineRule="auto"/>
      </w:pPr>
      <w:r>
        <w:rPr>
          <w:rFonts w:ascii="宋体" w:hAnsi="宋体" w:eastAsia="宋体" w:cs="宋体"/>
          <w:color w:val="000"/>
          <w:sz w:val="28"/>
          <w:szCs w:val="28"/>
        </w:rPr>
        <w:t xml:space="preserve">首页 1 2 尾页</w:t>
      </w:r>
    </w:p>
    <w:p>
      <w:pPr>
        <w:ind w:left="0" w:right="0" w:firstLine="560"/>
        <w:spacing w:before="450" w:after="450" w:line="312" w:lineRule="auto"/>
      </w:pPr>
      <w:r>
        <w:rPr>
          <w:rFonts w:ascii="宋体" w:hAnsi="宋体" w:eastAsia="宋体" w:cs="宋体"/>
          <w:color w:val="000"/>
          <w:sz w:val="28"/>
          <w:szCs w:val="28"/>
        </w:rPr>
        <w:t xml:space="preserve">三、服务青年就业创业，促进南通经济发展</w:t>
      </w:r>
    </w:p>
    <w:p>
      <w:pPr>
        <w:ind w:left="0" w:right="0" w:firstLine="560"/>
        <w:spacing w:before="450" w:after="450" w:line="312" w:lineRule="auto"/>
      </w:pPr>
      <w:r>
        <w:rPr>
          <w:rFonts w:ascii="宋体" w:hAnsi="宋体" w:eastAsia="宋体" w:cs="宋体"/>
          <w:color w:val="000"/>
          <w:sz w:val="28"/>
          <w:szCs w:val="28"/>
        </w:rPr>
        <w:t xml:space="preserve">团市委认真践行服务青年的职能，积极整合各方资源，协助党委政府做好城乡青年就业创业工作，帮助不同领域青年实现就业创业，通过开展培训讲座、见习实习、小额信贷、专场招聘等工作，有效解决青年就业创业困难，激励他们自强不息，奋发有为。</w:t>
      </w:r>
    </w:p>
    <w:p>
      <w:pPr>
        <w:ind w:left="0" w:right="0" w:firstLine="560"/>
        <w:spacing w:before="450" w:after="450" w:line="312" w:lineRule="auto"/>
      </w:pPr>
      <w:r>
        <w:rPr>
          <w:rFonts w:ascii="宋体" w:hAnsi="宋体" w:eastAsia="宋体" w:cs="宋体"/>
          <w:color w:val="000"/>
          <w:sz w:val="28"/>
          <w:szCs w:val="28"/>
        </w:rPr>
        <w:t xml:space="preserve">1、全力推进“青年就业创业见习基地”建设。实施促进青年就业创业“十百千”工程，共建立见习基地131个（其中市级105个，省级6个，全国级20个），通过团市委网站、南通人事网、南通劳动保障网、南通日报、江海晚报和南通电视台等媒体，提供见习岗位2152个，全市共有1130名青年进行了人岗对接，见习后聘用人数达到488名。</w:t>
      </w:r>
    </w:p>
    <w:p>
      <w:pPr>
        <w:ind w:left="0" w:right="0" w:firstLine="560"/>
        <w:spacing w:before="450" w:after="450" w:line="312" w:lineRule="auto"/>
      </w:pPr>
      <w:r>
        <w:rPr>
          <w:rFonts w:ascii="宋体" w:hAnsi="宋体" w:eastAsia="宋体" w:cs="宋体"/>
          <w:color w:val="000"/>
          <w:sz w:val="28"/>
          <w:szCs w:val="28"/>
        </w:rPr>
        <w:t xml:space="preserve">2、深入推进青年创业小额贷款工作。小额贷款工作除了与农村信用合作社开展“南通农村青年创业卡”外，又与南通惠民农村小额贷款有限公司、邮政储蓄银行达成合作协议。同时，还召开“青年创业南通小贷模式”推进会，发布了“支持南通青年创业小额贷款实施细则”。各县（市、区）团委也在结合当地实际，加强与本地区小额贷款公司的沟通合作，XX市、XX市、XX县、XX区与当地的信用联社继续进行合作。XX县、XX市、XX区已经与所在地的小贷公司签订了扶持青年创业的合作协议，使青年创业小额贷款工作在全市迅速有效地开展。20xx年，面向全市发放贷款4500余万元，帮扶212名青年实现创业。我市青年创业小贷工程“2233”模式荣获全省共青团工作创新创优成果一等奖。</w:t>
      </w:r>
    </w:p>
    <w:p>
      <w:pPr>
        <w:ind w:left="0" w:right="0" w:firstLine="560"/>
        <w:spacing w:before="450" w:after="450" w:line="312" w:lineRule="auto"/>
      </w:pPr>
      <w:r>
        <w:rPr>
          <w:rFonts w:ascii="宋体" w:hAnsi="宋体" w:eastAsia="宋体" w:cs="宋体"/>
          <w:color w:val="000"/>
          <w:sz w:val="28"/>
          <w:szCs w:val="28"/>
        </w:rPr>
        <w:t xml:space="preserve">3、大力开展青年就业创业培训工作。成立了促进青年就业创业工作领导小组和促进青年就业创业联合工作办公室，组建了8个青年创业导师团，开展了 14场活动，建立各种青年就业创业培训基地37个，举办了236场培训讲座，参加人数达到46331人次。针对返乡青年农民工和“两后生”举办创业培训班近20个，帮助扶持400多名农村青年成功创业，帮助3000多名农村青年实现就业。各地还广泛开展农村青年创业大赛，20多个青年创业项目被选送参加全省青年创业项目展示会，9个优秀青年创业项目被选送参加全省农村青年创业项目大赛，其中通州团市委选送的“家纺设计研究与开发”项目获得全省一等奖（全省共6名）。</w:t>
      </w:r>
    </w:p>
    <w:p>
      <w:pPr>
        <w:ind w:left="0" w:right="0" w:firstLine="560"/>
        <w:spacing w:before="450" w:after="450" w:line="312" w:lineRule="auto"/>
      </w:pPr>
      <w:r>
        <w:rPr>
          <w:rFonts w:ascii="宋体" w:hAnsi="宋体" w:eastAsia="宋体" w:cs="宋体"/>
          <w:color w:val="000"/>
          <w:sz w:val="28"/>
          <w:szCs w:val="28"/>
        </w:rPr>
        <w:t xml:space="preserve">四、维护青少年合法权益，兼顾不同层次需求</w:t>
      </w:r>
    </w:p>
    <w:p>
      <w:pPr>
        <w:ind w:left="0" w:right="0" w:firstLine="560"/>
        <w:spacing w:before="450" w:after="450" w:line="312" w:lineRule="auto"/>
      </w:pPr>
      <w:r>
        <w:rPr>
          <w:rFonts w:ascii="宋体" w:hAnsi="宋体" w:eastAsia="宋体" w:cs="宋体"/>
          <w:color w:val="000"/>
          <w:sz w:val="28"/>
          <w:szCs w:val="28"/>
        </w:rPr>
        <w:t xml:space="preserve">突出把握青少年群体特点，加大维护青少年合法权益的工作力度，不断探索和完善青少年诉求表达、权益维护的制度化、组织化渠道，推动青少年权益工作深入开展。</w:t>
      </w:r>
    </w:p>
    <w:p>
      <w:pPr>
        <w:ind w:left="0" w:right="0" w:firstLine="560"/>
        <w:spacing w:before="450" w:after="450" w:line="312" w:lineRule="auto"/>
      </w:pPr>
      <w:r>
        <w:rPr>
          <w:rFonts w:ascii="宋体" w:hAnsi="宋体" w:eastAsia="宋体" w:cs="宋体"/>
          <w:color w:val="000"/>
          <w:sz w:val="28"/>
          <w:szCs w:val="28"/>
        </w:rPr>
        <w:t xml:space="preserve">1、注重宣传教育，不断提升预防功能。在全市集中开展了省未保条例的集中宣传活动，在南通电视台播出未成年人保护公益广告，不断优化青少年成长的社会环境。加强对青少年的法制宣传教育，广泛开展“送法入校”活动，不断强化青少年的法纪意识。严格落实法制副校长、法制辅导员制度，结合各学历段学生的特点，对我市120万大中小学生集中开展了“两法一条例”、《交通安全法》、《禁毒法》等法律法规的宣讲活动。</w:t>
      </w:r>
    </w:p>
    <w:p>
      <w:pPr>
        <w:ind w:left="0" w:right="0" w:firstLine="560"/>
        <w:spacing w:before="450" w:after="450" w:line="312" w:lineRule="auto"/>
      </w:pPr>
      <w:r>
        <w:rPr>
          <w:rFonts w:ascii="宋体" w:hAnsi="宋体" w:eastAsia="宋体" w:cs="宋体"/>
          <w:color w:val="000"/>
          <w:sz w:val="28"/>
          <w:szCs w:val="28"/>
        </w:rPr>
        <w:t xml:space="preserve">2、注重综合治理，不断优化成长环境。联合公安、教育、文化、交通等部门在全市范围内集中开展了清理整顿校园及周边地区环境行动。积极拓展深化 “校园110”建设，加大校园警务室建设工作力度。以“依法禁毒，构建和谐”为主题，深入开展了“社区青少年远离_行动”。净化青少年网络环境，启动 “阳光网络伴我成长”系列活动，开展了中小学生网络文明教育“百场宣讲”活动，15000多名中小学生接受了网络文明宣讲教育。</w:t>
      </w:r>
    </w:p>
    <w:p>
      <w:pPr>
        <w:ind w:left="0" w:right="0" w:firstLine="560"/>
        <w:spacing w:before="450" w:after="450" w:line="312" w:lineRule="auto"/>
      </w:pPr>
      <w:r>
        <w:rPr>
          <w:rFonts w:ascii="宋体" w:hAnsi="宋体" w:eastAsia="宋体" w:cs="宋体"/>
          <w:color w:val="000"/>
          <w:sz w:val="28"/>
          <w:szCs w:val="28"/>
        </w:rPr>
        <w:t xml:space="preserve">3、注重载体建设，不断增强工作实效。命名表彰08-09年度市级“优秀青少年维权岗”，采取多种方式，对部分省级优秀“青少年维权岗”进行了复评考核；开展了“青少年维权岗在行动”、“青少年维权岗进社区”等活动，拓展“青少年维权岗”工作领域。结合实际，开展了“未成年人零犯罪社区”创建工作。针对重点人群，积极实施点对点预防工作救助措施。积极动员社会力量，采取“一帮一”、“多帮一”等形式，努力做好刑释解教青少年的安置帮教和非监禁刑青少年的矫正工作。</w:t>
      </w:r>
    </w:p>
    <w:p>
      <w:pPr>
        <w:ind w:left="0" w:right="0" w:firstLine="560"/>
        <w:spacing w:before="450" w:after="450" w:line="312" w:lineRule="auto"/>
      </w:pPr>
      <w:r>
        <w:rPr>
          <w:rFonts w:ascii="宋体" w:hAnsi="宋体" w:eastAsia="宋体" w:cs="宋体"/>
          <w:color w:val="000"/>
          <w:sz w:val="28"/>
          <w:szCs w:val="28"/>
        </w:rPr>
        <w:t xml:space="preserve">首页 1 2 尾页</w:t>
      </w:r>
    </w:p>
    <w:p>
      <w:pPr>
        <w:ind w:left="0" w:right="0" w:firstLine="560"/>
        <w:spacing w:before="450" w:after="450" w:line="312" w:lineRule="auto"/>
      </w:pPr>
      <w:r>
        <w:rPr>
          <w:rFonts w:ascii="宋体" w:hAnsi="宋体" w:eastAsia="宋体" w:cs="宋体"/>
          <w:color w:val="000"/>
          <w:sz w:val="28"/>
          <w:szCs w:val="28"/>
        </w:rPr>
        <w:t xml:space="preserve">三、服务青年就业创业，促进南通经济发展</w:t>
      </w:r>
    </w:p>
    <w:p>
      <w:pPr>
        <w:ind w:left="0" w:right="0" w:firstLine="560"/>
        <w:spacing w:before="450" w:after="450" w:line="312" w:lineRule="auto"/>
      </w:pPr>
      <w:r>
        <w:rPr>
          <w:rFonts w:ascii="宋体" w:hAnsi="宋体" w:eastAsia="宋体" w:cs="宋体"/>
          <w:color w:val="000"/>
          <w:sz w:val="28"/>
          <w:szCs w:val="28"/>
        </w:rPr>
        <w:t xml:space="preserve">团市委认真践行服务青年的职能，积极整合各方资源，协助党委政府做好城乡青年就业创业工作，帮助不同领域青年实现就业创业，通过开展培训讲座、见习实习、小额信贷、专场招聘等工作，有效解决青年就业创业困难，激励他们自强不息，奋发有为。</w:t>
      </w:r>
    </w:p>
    <w:p>
      <w:pPr>
        <w:ind w:left="0" w:right="0" w:firstLine="560"/>
        <w:spacing w:before="450" w:after="450" w:line="312" w:lineRule="auto"/>
      </w:pPr>
      <w:r>
        <w:rPr>
          <w:rFonts w:ascii="宋体" w:hAnsi="宋体" w:eastAsia="宋体" w:cs="宋体"/>
          <w:color w:val="000"/>
          <w:sz w:val="28"/>
          <w:szCs w:val="28"/>
        </w:rPr>
        <w:t xml:space="preserve">1、全力推进“青年就业创业见习基地”建设。实施促进青年就业创业“十百千”工程，共建立见习基地131个（其中市级105个，省级6个，全国级20个），通过团市委网站、南通人事网、南通劳动保障网、南通日报、江海晚报和南通电视台等媒体，提供见习岗位2152个，全市共有1130名青年进行了人岗对接，见习后聘用人数达到488名。</w:t>
      </w:r>
    </w:p>
    <w:p>
      <w:pPr>
        <w:ind w:left="0" w:right="0" w:firstLine="560"/>
        <w:spacing w:before="450" w:after="450" w:line="312" w:lineRule="auto"/>
      </w:pPr>
      <w:r>
        <w:rPr>
          <w:rFonts w:ascii="宋体" w:hAnsi="宋体" w:eastAsia="宋体" w:cs="宋体"/>
          <w:color w:val="000"/>
          <w:sz w:val="28"/>
          <w:szCs w:val="28"/>
        </w:rPr>
        <w:t xml:space="preserve">2、深入推进青年创业小额贷款工作。小额贷款工作除了与农村信用合作社开展“南通农村青年创业卡”外，又与南通惠民农村小额贷款有限公司、邮政储蓄银行达成合作协议。同时，还召开“青年创业南通小贷模式”推进会，发布了“支持南通青年创业小额贷款实施细则”。各县（市、区）团委也在结合当地实际，加强与本地区小额贷款公司的沟通合作，XX市、XX市、XX县、XX区与当地的信用联社继续进行合作。XX县、XX市、XX区已经与所在地的小贷公司签订了扶持青年创业的合作协议，使青年创业小额贷款工作在全市迅速有效地开展。20xx年，面向全市发放贷款4500余万元，帮扶212名青年实现创业。我市青年创业小贷工程“2233”模式荣获全省共青团工作创新创优成果一等奖。</w:t>
      </w:r>
    </w:p>
    <w:p>
      <w:pPr>
        <w:ind w:left="0" w:right="0" w:firstLine="560"/>
        <w:spacing w:before="450" w:after="450" w:line="312" w:lineRule="auto"/>
      </w:pPr>
      <w:r>
        <w:rPr>
          <w:rFonts w:ascii="宋体" w:hAnsi="宋体" w:eastAsia="宋体" w:cs="宋体"/>
          <w:color w:val="000"/>
          <w:sz w:val="28"/>
          <w:szCs w:val="28"/>
        </w:rPr>
        <w:t xml:space="preserve">3、大力开展青年就业创业培训工作。成立了促进青年就业创业工作领导小组和促进青年就业创业联合工作办公室，组建了8个青年创业导师团，开展了 14场活动，建立各种青年就业创业培训基地37个，举办了236场培训讲座，参加人数达到46331人次。针对返乡青年农民工和“两后生”举办创业培训班近20个，帮助扶持400多名农村青年成功创业，帮助3000多名农村青年实现就业。各地还广泛开展农村青年创业大赛，20多个青年创业项目被选送参加全省青年创业项目展示会，9个优秀青年创业项目被选送参加全省农村青年创业项目大赛，其中通州团市委选送的“家纺设计研究与开发”项目获得全省一等奖（全省共6名）。</w:t>
      </w:r>
    </w:p>
    <w:p>
      <w:pPr>
        <w:ind w:left="0" w:right="0" w:firstLine="560"/>
        <w:spacing w:before="450" w:after="450" w:line="312" w:lineRule="auto"/>
      </w:pPr>
      <w:r>
        <w:rPr>
          <w:rFonts w:ascii="宋体" w:hAnsi="宋体" w:eastAsia="宋体" w:cs="宋体"/>
          <w:color w:val="000"/>
          <w:sz w:val="28"/>
          <w:szCs w:val="28"/>
        </w:rPr>
        <w:t xml:space="preserve">四、维护青少年合法权益，兼顾不同层次需求</w:t>
      </w:r>
    </w:p>
    <w:p>
      <w:pPr>
        <w:ind w:left="0" w:right="0" w:firstLine="560"/>
        <w:spacing w:before="450" w:after="450" w:line="312" w:lineRule="auto"/>
      </w:pPr>
      <w:r>
        <w:rPr>
          <w:rFonts w:ascii="宋体" w:hAnsi="宋体" w:eastAsia="宋体" w:cs="宋体"/>
          <w:color w:val="000"/>
          <w:sz w:val="28"/>
          <w:szCs w:val="28"/>
        </w:rPr>
        <w:t xml:space="preserve">突出把握青少年群体特点，加大维护青少年合法权益的工作力度，不断探索和完善青少年诉求表达、权益维护的制度化、组织化渠道，推动青少年权益工作深入开展。</w:t>
      </w:r>
    </w:p>
    <w:p>
      <w:pPr>
        <w:ind w:left="0" w:right="0" w:firstLine="560"/>
        <w:spacing w:before="450" w:after="450" w:line="312" w:lineRule="auto"/>
      </w:pPr>
      <w:r>
        <w:rPr>
          <w:rFonts w:ascii="宋体" w:hAnsi="宋体" w:eastAsia="宋体" w:cs="宋体"/>
          <w:color w:val="000"/>
          <w:sz w:val="28"/>
          <w:szCs w:val="28"/>
        </w:rPr>
        <w:t xml:space="preserve">1、注重宣传教育，不断提升预防功能。在全市集中开展了省未保条例的集中宣传活动，在南通电视台播出未成年人保护公益广告，不断优化青少年成长的社会环境。加强对青少年的法制宣传教育，广泛开展“送法入校”活动，不断强化青少年的法纪意识。严格落实法制副校长、法制辅导员制度，结合各学历段学生的特点，对我市120万大中小学生集中开展了“两法一条例”、《交通安全法》、《禁毒法》等法律法规的宣讲活动。</w:t>
      </w:r>
    </w:p>
    <w:p>
      <w:pPr>
        <w:ind w:left="0" w:right="0" w:firstLine="560"/>
        <w:spacing w:before="450" w:after="450" w:line="312" w:lineRule="auto"/>
      </w:pPr>
      <w:r>
        <w:rPr>
          <w:rFonts w:ascii="宋体" w:hAnsi="宋体" w:eastAsia="宋体" w:cs="宋体"/>
          <w:color w:val="000"/>
          <w:sz w:val="28"/>
          <w:szCs w:val="28"/>
        </w:rPr>
        <w:t xml:space="preserve">2、注重综合治理，不断优化成长环境。联合公安、教育、文化、交通等部门在全市范围内集中开展了清理整顿校园及周边地区环境行动。积极拓展深化 “校园110”建设，加大校园警务室建设工作力度。以“依法禁毒，构建和谐”为主题，深入开展了“社区青少年远离_行动”。净化青少年网络环境，启动 “阳光网络伴我成长”系列活动，开展了中小学生网络文明教育“百场宣讲”活动，15000多名中小学生接受了网络文明宣讲教育。</w:t>
      </w:r>
    </w:p>
    <w:p>
      <w:pPr>
        <w:ind w:left="0" w:right="0" w:firstLine="560"/>
        <w:spacing w:before="450" w:after="450" w:line="312" w:lineRule="auto"/>
      </w:pPr>
      <w:r>
        <w:rPr>
          <w:rFonts w:ascii="宋体" w:hAnsi="宋体" w:eastAsia="宋体" w:cs="宋体"/>
          <w:color w:val="000"/>
          <w:sz w:val="28"/>
          <w:szCs w:val="28"/>
        </w:rPr>
        <w:t xml:space="preserve">3、注重载体建设，不断增强工作实效。命名表彰08-09年度市级“优秀青少年维权岗”，采取多种方式，对部分省级优秀“青少年维权岗”进行了复评考核；开展了“青少年维权岗在行动”、“青少年维权岗进社区”等活动，拓展“青少年维权岗”工作领域。结合实际，开展了“未成年人零犯罪社区”创建工作。针对重点人群，积极实施点对点预防工作救助措施。积极动员社会力量，采取“一帮一”、“多帮一”等形式，努力做好刑释解教青少年的安置帮教和非监禁刑青少年的矫正工作。</w:t>
      </w:r>
    </w:p>
    <w:p>
      <w:pPr>
        <w:ind w:left="0" w:right="0" w:firstLine="560"/>
        <w:spacing w:before="450" w:after="450" w:line="312" w:lineRule="auto"/>
      </w:pPr>
      <w:r>
        <w:rPr>
          <w:rFonts w:ascii="宋体" w:hAnsi="宋体" w:eastAsia="宋体" w:cs="宋体"/>
          <w:color w:val="000"/>
          <w:sz w:val="28"/>
          <w:szCs w:val="28"/>
        </w:rPr>
        <w:t xml:space="preserve">首页 1 2 尾页</w:t>
      </w:r>
    </w:p>
    <w:p>
      <w:pPr>
        <w:ind w:left="0" w:right="0" w:firstLine="560"/>
        <w:spacing w:before="450" w:after="450" w:line="312" w:lineRule="auto"/>
      </w:pPr>
      <w:r>
        <w:rPr>
          <w:rFonts w:ascii="黑体" w:hAnsi="黑体" w:eastAsia="黑体" w:cs="黑体"/>
          <w:color w:val="000000"/>
          <w:sz w:val="36"/>
          <w:szCs w:val="36"/>
          <w:b w:val="1"/>
          <w:bCs w:val="1"/>
        </w:rPr>
        <w:t xml:space="preserve">民革宣传信息工作总结3</w:t>
      </w:r>
    </w:p>
    <w:p>
      <w:pPr>
        <w:ind w:left="0" w:right="0" w:firstLine="560"/>
        <w:spacing w:before="450" w:after="450" w:line="312" w:lineRule="auto"/>
      </w:pPr>
      <w:r>
        <w:rPr>
          <w:rFonts w:ascii="宋体" w:hAnsi="宋体" w:eastAsia="宋体" w:cs="宋体"/>
          <w:color w:val="000"/>
          <w:sz w:val="28"/>
          <w:szCs w:val="28"/>
        </w:rPr>
        <w:t xml:space="preserve">结合今年的重点工作，策划专题宣传报道。为配合抗疫宣传报道，在春节假期期间迅速启动宣传工作，推出抗击疫情系列报道，并在民革中央网站、民革省委网站和微信公众号以及团结报等主流媒体上共发布抗疫宣传报道100多篇，为抗击疫情凝聚了精神和力量。面向民革全省征集了一批抗疫先进事迹、抗疫文艺作品和抗疫精神理论文章，征集了一批扶贫故事，推荐至红网、三湘_等发表。专访并撰写追忆民革党员曾浩津的扶贫故事、民革省质监局支部参与小海豚帮扶计划的通讯报道，挖掘了基层组织和普通党员的先进典型、感人事迹。</w:t>
      </w:r>
    </w:p>
    <w:p>
      <w:pPr>
        <w:ind w:left="0" w:right="0" w:firstLine="560"/>
        <w:spacing w:before="450" w:after="450" w:line="312" w:lineRule="auto"/>
      </w:pPr>
      <w:r>
        <w:rPr>
          <w:rFonts w:ascii="宋体" w:hAnsi="宋体" w:eastAsia="宋体" w:cs="宋体"/>
          <w:color w:val="000"/>
          <w:sz w:val="28"/>
          <w:szCs w:val="28"/>
        </w:rPr>
        <w:t xml:space="preserve">继续筑牢湖南民革一报一网一微信的宣传阵地。力求宣传实效，在《湖南民革报》以专栏、专版的形式，全面报道了_、湖南省两会、抗击疫情、脱贫攻坚民主监督等重要工作。创新工作思路，在微信公众号推出【一分钟说民法典】栏目，邀请社会法制领域的民革党员参与，以视频+文字的形式生动呈现，已连载16期，在公众微信号连载《民革前辈与湖南和平解放》一书的文章，加强文史宣传。</w:t>
      </w:r>
    </w:p>
    <w:p>
      <w:pPr>
        <w:ind w:left="0" w:right="0" w:firstLine="560"/>
        <w:spacing w:before="450" w:after="450" w:line="312" w:lineRule="auto"/>
      </w:pPr>
      <w:r>
        <w:rPr>
          <w:rFonts w:ascii="宋体" w:hAnsi="宋体" w:eastAsia="宋体" w:cs="宋体"/>
          <w:color w:val="000"/>
          <w:sz w:val="28"/>
          <w:szCs w:val="28"/>
        </w:rPr>
        <w:t xml:space="preserve">6月18日，在全省_宣传工作座谈会上，省委会凭借纪念湖南和平解放70周年系列活动荣获“湖南_宣传策划奖”， 推荐的专题报道《黄伟民：一代人把一代人的职责履行好》荣获20_年度湖南省_好新闻二等奖。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