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碍洪排查工作总结(推荐28篇)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碍洪排查工作总结1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w:t>
      </w:r>
    </w:p>
    <w:p>
      <w:pPr>
        <w:ind w:left="0" w:right="0" w:firstLine="560"/>
        <w:spacing w:before="450" w:after="450" w:line="312" w:lineRule="auto"/>
      </w:pPr>
      <w:r>
        <w:rPr>
          <w:rFonts w:ascii="宋体" w:hAnsi="宋体" w:eastAsia="宋体" w:cs="宋体"/>
          <w:color w:val="000"/>
          <w:sz w:val="28"/>
          <w:szCs w:val="28"/>
        </w:rPr>
        <w:t xml:space="preserve">一、继续加强防汛抗灾各项工作。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碍洪排查工作总结3</w:t>
      </w:r>
    </w:p>
    <w:p>
      <w:pPr>
        <w:ind w:left="0" w:right="0" w:firstLine="560"/>
        <w:spacing w:before="450" w:after="450" w:line="312" w:lineRule="auto"/>
      </w:pPr>
      <w:r>
        <w:rPr>
          <w:rFonts w:ascii="宋体" w:hAnsi="宋体" w:eastAsia="宋体" w:cs="宋体"/>
          <w:color w:val="000"/>
          <w:sz w:val="28"/>
          <w:szCs w:val="28"/>
        </w:rPr>
        <w:t xml:space="preserve">1、认真贯彻执行教育局防汛防洪指挥部门指示精神，全面指挥学校防汛防洪工作。实行防汛防洪责任学校校长负责制，学校校长为防汛防洪安全第一责任人，快速、及时、有效地处置学校防汛防洪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3、负责检查、监督学校防汛措施的落实情况；负责检查、监督学校防汛防洪物品的准备；负责做好学校防汛防洪的指导工作。确保师生安全，杜绝人员伤亡。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碍洪排查工作总结4</w:t>
      </w:r>
    </w:p>
    <w:p>
      <w:pPr>
        <w:ind w:left="0" w:right="0" w:firstLine="560"/>
        <w:spacing w:before="450" w:after="450" w:line="312" w:lineRule="auto"/>
      </w:pPr>
      <w:r>
        <w:rPr>
          <w:rFonts w:ascii="宋体" w:hAnsi="宋体" w:eastAsia="宋体" w:cs="宋体"/>
          <w:color w:val="000"/>
          <w:sz w:val="28"/>
          <w:szCs w:val="28"/>
        </w:rPr>
        <w:t xml:space="preserve">1、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2、落实抢险力量。要立足于防大汛、抗大洪，进一步落实部队、民兵、专业抢险队伍和群防队伍，根据应急预案，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3、加快灾后重建。入汛以来的3次强降雨，已给我县造成了近xxx万元损失。这次即将到来的汛情，将很可能引发新的灾情。各级各部门要带着责任、带着感情全力做好灾后重建工作。要妥善安置受灾群众。确保灾民有饭吃、有衣穿、有住所、有干净水喝、有病能及时救治。要按照“保总产、保增收”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碍洪排查工作总结5</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碍洪排查工作总结6</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23522236、23528236。</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防汛领导组要立即召开防汛紧急会议或立即通过域网进行紧急部署。要把防汛作为压倒一切工作的头等大事来抓。防汛领导组要按防汛指挥网络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碍洪排查工作总结7</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宋体" w:hAnsi="宋体" w:eastAsia="宋体" w:cs="宋体"/>
          <w:color w:val="000"/>
          <w:sz w:val="28"/>
          <w:szCs w:val="28"/>
        </w:rPr>
        <w:t xml:space="preserve">&gt;防洪工作总结（5）</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碍洪排查工作总结9</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碍洪排查工作总结10</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碍洪排查工作总结11</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碍洪排查工作总结12</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宋体" w:hAnsi="宋体" w:eastAsia="宋体" w:cs="宋体"/>
          <w:color w:val="000"/>
          <w:sz w:val="28"/>
          <w:szCs w:val="28"/>
        </w:rPr>
        <w:t xml:space="preserve">&gt;防洪工作总结（7）</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碍洪排查工作总结13</w:t>
      </w:r>
    </w:p>
    <w:p>
      <w:pPr>
        <w:ind w:left="0" w:right="0" w:firstLine="560"/>
        <w:spacing w:before="450" w:after="450" w:line="312" w:lineRule="auto"/>
      </w:pPr>
      <w:r>
        <w:rPr>
          <w:rFonts w:ascii="宋体" w:hAnsi="宋体" w:eastAsia="宋体" w:cs="宋体"/>
          <w:color w:val="000"/>
          <w:sz w:val="28"/>
          <w:szCs w:val="28"/>
        </w:rPr>
        <w:t xml:space="preserve">为认真贯彻落实《公司安环﹝20_﹞5号 关于切实做好20_年度汛期安全生产、预防地质灾害工作的通知》文件精神并根据_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 组长：王胜国</w:t>
      </w:r>
    </w:p>
    <w:p>
      <w:pPr>
        <w:ind w:left="0" w:right="0" w:firstLine="560"/>
        <w:spacing w:before="450" w:after="450" w:line="312" w:lineRule="auto"/>
      </w:pPr>
      <w:r>
        <w:rPr>
          <w:rFonts w:ascii="宋体" w:hAnsi="宋体" w:eastAsia="宋体" w:cs="宋体"/>
          <w:color w:val="000"/>
          <w:sz w:val="28"/>
          <w:szCs w:val="28"/>
        </w:rPr>
        <w:t xml:space="preserve">副组长：王明江，王光辉</w:t>
      </w:r>
    </w:p>
    <w:p>
      <w:pPr>
        <w:ind w:left="0" w:right="0" w:firstLine="560"/>
        <w:spacing w:before="450" w:after="450" w:line="312" w:lineRule="auto"/>
      </w:pPr>
      <w:r>
        <w:rPr>
          <w:rFonts w:ascii="宋体" w:hAnsi="宋体" w:eastAsia="宋体" w:cs="宋体"/>
          <w:color w:val="000"/>
          <w:sz w:val="28"/>
          <w:szCs w:val="28"/>
        </w:rPr>
        <w:t xml:space="preserve">组员：车建波，张春香，杨玉萍，闫进忠，高强，汪春燕，宋明霞，史洪雨，董红，王龙，王磊，彭越，曹银华，杨杉杉。</w:t>
      </w:r>
    </w:p>
    <w:p>
      <w:pPr>
        <w:ind w:left="0" w:right="0" w:firstLine="560"/>
        <w:spacing w:before="450" w:after="450" w:line="312" w:lineRule="auto"/>
      </w:pPr>
      <w:r>
        <w:rPr>
          <w:rFonts w:ascii="宋体" w:hAnsi="宋体" w:eastAsia="宋体" w:cs="宋体"/>
          <w:color w:val="000"/>
          <w:sz w:val="28"/>
          <w:szCs w:val="28"/>
        </w:rPr>
        <w:t xml:space="preserve">&gt;二、检查的范围和工作重点</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&gt;三、严格落实责任，确保工作实效</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&gt;四、完善监测预警机制、加强应急培训和演练</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碍洪排查工作总结14</w:t>
      </w:r>
    </w:p>
    <w:p>
      <w:pPr>
        <w:ind w:left="0" w:right="0" w:firstLine="560"/>
        <w:spacing w:before="450" w:after="450" w:line="312" w:lineRule="auto"/>
      </w:pPr>
      <w:r>
        <w:rPr>
          <w:rFonts w:ascii="宋体" w:hAnsi="宋体" w:eastAsia="宋体" w:cs="宋体"/>
          <w:color w:val="000"/>
          <w:sz w:val="28"/>
          <w:szCs w:val="28"/>
        </w:rPr>
        <w:t xml:space="preserve">防汛防洪工作事关群众生命财产安全，事关社会和谐稳定，是党委、政府义不容辞的责任，必须牢牢把握关键环节，确保万无一失。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地质灾害隐患排查。国土部门要加强监测技术指导，充分发动乡、村、组干部群众，立即对已查明的地质灾害易发区域以及人口密集区和学校周围、山区斜坡地带进行一次地毯式排查，做到及时发现，果断避让。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当前，重点是要加强与市里的协调配合，及时沟通信息，防止因调度不利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碍洪排查工作总结15</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xx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w:t>
      </w:r>
    </w:p>
    <w:p>
      <w:pPr>
        <w:ind w:left="0" w:right="0" w:firstLine="560"/>
        <w:spacing w:before="450" w:after="450" w:line="312" w:lineRule="auto"/>
      </w:pPr>
      <w:r>
        <w:rPr>
          <w:rFonts w:ascii="宋体" w:hAnsi="宋体" w:eastAsia="宋体" w:cs="宋体"/>
          <w:color w:val="000"/>
          <w:sz w:val="28"/>
          <w:szCs w:val="28"/>
        </w:rPr>
        <w:t xml:space="preserve">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组织学习公司防台应急预案。会后，各责任人按照会议要求进行各项防范措施的落实，完成风机、箱变、线路、道路及变电站区域的各项检查，清除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xx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碍洪排查工作总结17</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碍洪排查工作总结18</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碍洪排查工作总结19</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碍洪排查工作总结20</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&gt;防洪工作总结（2）</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碍洪排查工作总结21</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200*年防洪基建工程较多，全局近二十个标段全面开工，堤防道路建设，通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责任具体到人、除隐患措施得力”的原则。制定了普查措施。成立了工程普查小组，于2月20—25日小组成员按照堤防、涵闸虹吸、控导、河道违章建筑等进行全面大普查。</w:t>
      </w:r>
    </w:p>
    <w:p>
      <w:pPr>
        <w:ind w:left="0" w:right="0" w:firstLine="560"/>
        <w:spacing w:before="450" w:after="450" w:line="312" w:lineRule="auto"/>
      </w:pPr>
      <w:r>
        <w:rPr>
          <w:rFonts w:ascii="宋体" w:hAnsi="宋体" w:eastAsia="宋体" w:cs="宋体"/>
          <w:color w:val="000"/>
          <w:sz w:val="28"/>
          <w:szCs w:val="28"/>
        </w:rPr>
        <w:t xml:space="preserve">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况调查的通知”精神，组织强有力的技术骨干对滩区生产堤基本情况进行徒步拉网普查。对生产堤的位置、长度、高度、顶宽及坡度等情况进行了详细的调查统计，并标绘在河道地形图上。通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为了全面掌握各工程的根石状况，长垣局组织人员于2月26日至3月3日，将靠河的35道丁坝的根石情况进行了探摸，为今年黄河安全度汛提供了科学依据。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天坚持水位、河势和滩岸坍塌、险情的观测工作，防办及时把观测数据上报市局并输入微机。汛前、汛中及汛后组织技术人员进行全面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经过“”秋汛的冲刷，黄河下游河槽下切逐步加深，水尺基础出现了不同程度的蛰陷和损坏，汛前组织防办人员对控导工程的水尺进行校测。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200*年四处控导工程受大溜顶冲、边溜冲刷和回溜淘刷等原因，控导工程12道坝共出险49次，消耗石料万m3、铅丝万kg、柳秸料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下午赴山西小北干流参加放淤试验现场抢险任务。在放淤现场同志们发扬吃苦耐劳的精神，奋力抢险和加固围堤，在半个多月的抢险工作中，抢险队员都能审时度势,顽强拼搏,并向指挥部提出了许多科学合理的建议，以熟练的抢险技能战胜了多次险情,圆满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历年所发生的重大险情进行编写工作，并将该资料装订成册，对搞好今后的抢险工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长垣县滩面大，串沟多，属典型的二级悬河，为了减少河道淤积，达到改善黄河滩区农业生产条件，采取引黄淤滩措施。长垣局防办人员加班加点，在极短的时间内，进行现场勘测、规划设计、绘图、计算、编制报告等工作，圆满完成了《马寨串沟自流放淤方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碍洪排查工作总结22</w:t>
      </w:r>
    </w:p>
    <w:p>
      <w:pPr>
        <w:ind w:left="0" w:right="0" w:firstLine="560"/>
        <w:spacing w:before="450" w:after="450" w:line="312" w:lineRule="auto"/>
      </w:pPr>
      <w:r>
        <w:rPr>
          <w:rFonts w:ascii="宋体" w:hAnsi="宋体" w:eastAsia="宋体" w:cs="宋体"/>
          <w:color w:val="000"/>
          <w:sz w:val="28"/>
          <w:szCs w:val="28"/>
        </w:rPr>
        <w:t xml:space="preserve">公司根据总公司今年防汛工作制度，认真制定防汛工作方案，迅速部署落实有关工作，传达上级的文件精神。认真总结近年来防汛工作经验教训，研究分析防汛工作所面临的形势和问题，全面落实防汛安全第一责任人的责任。积极完善安全生产规章制度、操作规程和修订各项防汛应急预案，提前做好防汛抗洪抢险各项准备，并对管辖区进行了全面细致的检查，要求防汛期间各管理处要做到“防雷电、防洪水、防排水”三防工作。进一步加强汛期安全工作的领导。</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碍洪排查工作总结23</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&gt;二、报告制度及程序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&gt;三、汛前、台风前准备工作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&gt;四、幼儿园防汛、防台工作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碍洪排查工作总结24</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6月1日上午，在县政府综合楼会议中心，召开200*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碍洪排查工作总结25</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防洪工作的根本前提。我们按照统筹规划、突出重点，分步实施的原则，狠抓水利基础设施建设。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万元，治理病险水库55座，极大地消除了安全隐患。同时，我们积极发动群众投工投劳，结合农业综合开发项目的实施，狠抓农田水渠的维修，既保证了农业的正常灌溉，又保证了水库的畅通。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万立方米，疏浚河道15公里，使河道从亚健康状态逐渐向健康状态转变。三是狠抓县城防洪工程建设。在1996年“”特大洪灾中，由于防洪基础设施薄弱，导致县城被淹近三分之二，给国家和群众的生命财产造成了巨大损失。为此，我们采取有力措施，狠抓县城防洪工程建设。1998年，在上级未批复立项的情况下，自筹资金 余万元，新修了 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碍洪排查工作总结26</w:t>
      </w:r>
    </w:p>
    <w:p>
      <w:pPr>
        <w:ind w:left="0" w:right="0" w:firstLine="560"/>
        <w:spacing w:before="450" w:after="450" w:line="312" w:lineRule="auto"/>
      </w:pPr>
      <w:r>
        <w:rPr>
          <w:rFonts w:ascii="宋体" w:hAnsi="宋体" w:eastAsia="宋体" w:cs="宋体"/>
          <w:color w:val="000"/>
          <w:sz w:val="28"/>
          <w:szCs w:val="28"/>
        </w:rPr>
        <w:t xml:space="preserve">1.要求各管理处对存在的不足尽快制定整改方案。</w:t>
      </w:r>
    </w:p>
    <w:p>
      <w:pPr>
        <w:ind w:left="0" w:right="0" w:firstLine="560"/>
        <w:spacing w:before="450" w:after="450" w:line="312" w:lineRule="auto"/>
      </w:pPr>
      <w:r>
        <w:rPr>
          <w:rFonts w:ascii="宋体" w:hAnsi="宋体" w:eastAsia="宋体" w:cs="宋体"/>
          <w:color w:val="000"/>
          <w:sz w:val="28"/>
          <w:szCs w:val="28"/>
        </w:rPr>
        <w:t xml:space="preserve">2.切实提高主管以上员工对安全生产工作重要性的认识。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3全面排查治理安全隐患，加快隐患整改，提升公司安全生产系数。</w:t>
      </w:r>
    </w:p>
    <w:p>
      <w:pPr>
        <w:ind w:left="0" w:right="0" w:firstLine="560"/>
        <w:spacing w:before="450" w:after="450" w:line="312" w:lineRule="auto"/>
      </w:pPr>
      <w:r>
        <w:rPr>
          <w:rFonts w:ascii="宋体" w:hAnsi="宋体" w:eastAsia="宋体" w:cs="宋体"/>
          <w:color w:val="000"/>
          <w:sz w:val="28"/>
          <w:szCs w:val="28"/>
        </w:rPr>
        <w:t xml:space="preserve">4.进一步加大宣传力度，增强管辖区商家、业主安全防范意识。</w:t>
      </w:r>
    </w:p>
    <w:p>
      <w:pPr>
        <w:ind w:left="0" w:right="0" w:firstLine="560"/>
        <w:spacing w:before="450" w:after="450" w:line="312" w:lineRule="auto"/>
      </w:pPr>
      <w:r>
        <w:rPr>
          <w:rFonts w:ascii="宋体" w:hAnsi="宋体" w:eastAsia="宋体" w:cs="宋体"/>
          <w:color w:val="000"/>
          <w:sz w:val="28"/>
          <w:szCs w:val="28"/>
        </w:rPr>
        <w:t xml:space="preserve">5.进一步加强督导检查力度，确保各类事故隐患整改落实到位。</w:t>
      </w:r>
    </w:p>
    <w:p>
      <w:pPr>
        <w:ind w:left="0" w:right="0" w:firstLine="560"/>
        <w:spacing w:before="450" w:after="450" w:line="312" w:lineRule="auto"/>
      </w:pPr>
      <w:r>
        <w:rPr>
          <w:rFonts w:ascii="宋体" w:hAnsi="宋体" w:eastAsia="宋体" w:cs="宋体"/>
          <w:color w:val="000"/>
          <w:sz w:val="28"/>
          <w:szCs w:val="28"/>
        </w:rPr>
        <w:t xml:space="preserve">6.在巩固工作成果基础上，采取有力措施，查漏补缺，不留死角。</w:t>
      </w:r>
    </w:p>
    <w:p>
      <w:pPr>
        <w:ind w:left="0" w:right="0" w:firstLine="560"/>
        <w:spacing w:before="450" w:after="450" w:line="312" w:lineRule="auto"/>
      </w:pPr>
      <w:r>
        <w:rPr>
          <w:rFonts w:ascii="宋体" w:hAnsi="宋体" w:eastAsia="宋体" w:cs="宋体"/>
          <w:color w:val="000"/>
          <w:sz w:val="28"/>
          <w:szCs w:val="28"/>
        </w:rPr>
        <w:t xml:space="preserve">7.进一步落实责任制度，确保安全生产工作取得实效。</w:t>
      </w:r>
    </w:p>
    <w:p>
      <w:pPr>
        <w:ind w:left="0" w:right="0" w:firstLine="560"/>
        <w:spacing w:before="450" w:after="450" w:line="312" w:lineRule="auto"/>
      </w:pPr>
      <w:r>
        <w:rPr>
          <w:rFonts w:ascii="宋体" w:hAnsi="宋体" w:eastAsia="宋体" w:cs="宋体"/>
          <w:color w:val="000"/>
          <w:sz w:val="28"/>
          <w:szCs w:val="28"/>
        </w:rPr>
        <w:t xml:space="preserve">&gt;防洪工作总结（14）</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碍洪排查工作总结27</w:t>
      </w:r>
    </w:p>
    <w:p>
      <w:pPr>
        <w:ind w:left="0" w:right="0" w:firstLine="560"/>
        <w:spacing w:before="450" w:after="450" w:line="312" w:lineRule="auto"/>
      </w:pPr>
      <w:r>
        <w:rPr>
          <w:rFonts w:ascii="宋体" w:hAnsi="宋体" w:eastAsia="宋体" w:cs="宋体"/>
          <w:color w:val="000"/>
          <w:sz w:val="28"/>
          <w:szCs w:val="28"/>
        </w:rPr>
        <w:t xml:space="preserve">要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防洪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2025-07-08T18:48:45+08:00</dcterms:created>
  <dcterms:modified xsi:type="dcterms:W3CDTF">2025-07-08T18:48:45+08:00</dcterms:modified>
</cp:coreProperties>
</file>

<file path=docProps/custom.xml><?xml version="1.0" encoding="utf-8"?>
<Properties xmlns="http://schemas.openxmlformats.org/officeDocument/2006/custom-properties" xmlns:vt="http://schemas.openxmlformats.org/officeDocument/2006/docPropsVTypes"/>
</file>