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202_六一儿童节线下活动总结怎么写</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六一儿童节线下活动总结怎么写5篇活动总结能够引导参与者形成积极正面的态度，激发他们的学习和发展动力，增强自我认识和技能，提升职业竞争力。以下是小编整理的六一儿童节线下活动总结，欢迎大家借鉴与参考!20_六一儿童节线下活动总结怎么写【篇...</w:t>
      </w:r>
    </w:p>
    <w:p>
      <w:pPr>
        <w:ind w:left="0" w:right="0" w:firstLine="560"/>
        <w:spacing w:before="450" w:after="450" w:line="312" w:lineRule="auto"/>
      </w:pPr>
      <w:r>
        <w:rPr>
          <w:rFonts w:ascii="宋体" w:hAnsi="宋体" w:eastAsia="宋体" w:cs="宋体"/>
          <w:color w:val="000"/>
          <w:sz w:val="28"/>
          <w:szCs w:val="28"/>
        </w:rPr>
        <w:t xml:space="preserve">20_六一儿童节线下活动总结怎么写5篇</w:t>
      </w:r>
    </w:p>
    <w:p>
      <w:pPr>
        <w:ind w:left="0" w:right="0" w:firstLine="560"/>
        <w:spacing w:before="450" w:after="450" w:line="312" w:lineRule="auto"/>
      </w:pPr>
      <w:r>
        <w:rPr>
          <w:rFonts w:ascii="宋体" w:hAnsi="宋体" w:eastAsia="宋体" w:cs="宋体"/>
          <w:color w:val="000"/>
          <w:sz w:val="28"/>
          <w:szCs w:val="28"/>
        </w:rPr>
        <w:t xml:space="preserve">活动总结能够引导参与者形成积极正面的态度，激发他们的学习和发展动力，增强自我认识和技能，提升职业竞争力。以下是小编整理的六一儿童节线下活动总结，欢迎大家借鉴与参考!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20_六一儿童节线下活动总结怎么写【篇1】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20_六一儿童节线下活动总结怎么写【篇2】</w:t>
      </w:r>
    </w:p>
    <w:p>
      <w:pPr>
        <w:ind w:left="0" w:right="0" w:firstLine="560"/>
        <w:spacing w:before="450" w:after="450" w:line="312" w:lineRule="auto"/>
      </w:pPr>
      <w:r>
        <w:rPr>
          <w:rFonts w:ascii="宋体" w:hAnsi="宋体" w:eastAsia="宋体" w:cs="宋体"/>
          <w:color w:val="000"/>
          <w:sz w:val="28"/>
          <w:szCs w:val="28"/>
        </w:rPr>
        <w:t xml:space="preserve">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1、本次庆祝活动汇演历时近两个多小时，共16个节目，幼儿园近200名幼儿全部登台亮相，载歌载舞，充分展示了自己的风采，内容形式丰富多样、精彩纷呈。</w:t>
      </w:r>
    </w:p>
    <w:p>
      <w:pPr>
        <w:ind w:left="0" w:right="0" w:firstLine="560"/>
        <w:spacing w:before="450" w:after="450" w:line="312" w:lineRule="auto"/>
      </w:pPr>
      <w:r>
        <w:rPr>
          <w:rFonts w:ascii="宋体" w:hAnsi="宋体" w:eastAsia="宋体" w:cs="宋体"/>
          <w:color w:val="000"/>
          <w:sz w:val="28"/>
          <w:szCs w:val="28"/>
        </w:rPr>
        <w:t xml:space="preserve">2、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3、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20_六一儿童节线下活动总结怎么写【篇3】</w:t>
      </w:r>
    </w:p>
    <w:p>
      <w:pPr>
        <w:ind w:left="0" w:right="0" w:firstLine="560"/>
        <w:spacing w:before="450" w:after="450" w:line="312" w:lineRule="auto"/>
      </w:pPr>
      <w:r>
        <w:rPr>
          <w:rFonts w:ascii="宋体" w:hAnsi="宋体" w:eastAsia="宋体" w:cs="宋体"/>
          <w:color w:val="000"/>
          <w:sz w:val="28"/>
          <w:szCs w:val="28"/>
        </w:rPr>
        <w:t xml:space="preserve">在六一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1、在五月二十四日，周五的时候，各年级组织进行手抄报比赛，学生们利用周末两天的时间进行手抄报的绘制。在周一，也就是二十七号当天，各班级利用下课已经午休时间绘制黑板报，以“父母与我”为主题，绘制“六一”儿童节板报。四年级三班的小王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2、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20_六一儿童节线下活动总结怎么写【篇4】</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20_六一儿童节线下活动总结怎么写【篇5】</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2025-05-02T10:29:58+08:00</dcterms:created>
  <dcterms:modified xsi:type="dcterms:W3CDTF">2025-05-02T10:29:58+08:00</dcterms:modified>
</cp:coreProperties>
</file>

<file path=docProps/custom.xml><?xml version="1.0" encoding="utf-8"?>
<Properties xmlns="http://schemas.openxmlformats.org/officeDocument/2006/custom-properties" xmlns:vt="http://schemas.openxmlformats.org/officeDocument/2006/docPropsVTypes"/>
</file>