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白银社会治理工作总结(汇总7篇)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银社会治理工作总结1县委、政府及上级工商部门的正确领导下，今年以来，我局坚持以_理论及三个代表重要思想为指导，以创建平安单位为契机，结合工商行政管理部门工作特点，积极开展社会治安综合治理工作，着力推动三个文明和谐发展，促进了工商行政管理各...</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白银社会治理工作总结1</w:t>
      </w:r>
    </w:p>
    <w:p>
      <w:pPr>
        <w:ind w:left="0" w:right="0" w:firstLine="560"/>
        <w:spacing w:before="450" w:after="450" w:line="312" w:lineRule="auto"/>
      </w:pPr>
      <w:r>
        <w:rPr>
          <w:rFonts w:ascii="宋体" w:hAnsi="宋体" w:eastAsia="宋体" w:cs="宋体"/>
          <w:color w:val="000"/>
          <w:sz w:val="28"/>
          <w:szCs w:val="28"/>
        </w:rPr>
        <w:t xml:space="preserve">县委、政府及上级工商部门的正确领导下，今年以来，我局坚持以_理论及三个代表重要思想为指导，以创建平安单位为契机，结合工商行政管理部门工作特点，积极开展社会治安综合治理工作，着力推动三个文明和谐发展，促进了工商行政管理各项工作的发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平安单位，是社会治安综合治理的重要内容之一，县社会、政治、经济发展稳定大局，县工商系统的改革与发展。为确保创建平安单位活动顺利开展，并取得实实在在的成效，我局进一步明确创建活动的指导思想，坚持以_理论和三个代表重要思想为指导，认真贯彻落实党的xx大和xx届三中、四中全会精神，牢固树立和全面落实科学发展观，紧紧围绕经济建设这个中心，牢牢把握发展这个第一要务，县域经济发展和社会进步为主线，以强化基层基础工作为重点，深入开展平安单位创建活动，县经济社会稳定，县三个文明协调发展，为全面建设小康社会营造和谐稳定的社会环境，从实践三个代表重要思想的高度，从改革、发展、稳定的大局，充分认识维护稳定的极端重要性，把创建平安单位摆到重要位置，动员广大干部职工和群众积极行动起来，上下共同努力，踊跃参与创建活动，切实抓好平安单位创建活动，真正担负起保一方平安的政治责任和历史使命。</w:t>
      </w:r>
    </w:p>
    <w:p>
      <w:pPr>
        <w:ind w:left="0" w:right="0" w:firstLine="560"/>
        <w:spacing w:before="450" w:after="450" w:line="312" w:lineRule="auto"/>
      </w:pPr>
      <w:r>
        <w:rPr>
          <w:rFonts w:ascii="宋体" w:hAnsi="宋体" w:eastAsia="宋体" w:cs="宋体"/>
          <w:color w:val="000"/>
          <w:sz w:val="28"/>
          <w:szCs w:val="28"/>
        </w:rPr>
        <w:t xml:space="preserve">二、结合实际，抓好创建</w:t>
      </w:r>
    </w:p>
    <w:p>
      <w:pPr>
        <w:ind w:left="0" w:right="0" w:firstLine="560"/>
        <w:spacing w:before="450" w:after="450" w:line="312" w:lineRule="auto"/>
      </w:pPr>
      <w:r>
        <w:rPr>
          <w:rFonts w:ascii="宋体" w:hAnsi="宋体" w:eastAsia="宋体" w:cs="宋体"/>
          <w:color w:val="000"/>
          <w:sz w:val="28"/>
          <w:szCs w:val="28"/>
        </w:rPr>
        <w:t xml:space="preserve">为确保创建活动的顺利开展，我局以实用、管用为基础和出发点，结合实际，制定方案，明确总体思路及目标，创新工作，强化管理，健全机构，完善制度，落实责任，确保了创建活动的顺利进行。</w:t>
      </w:r>
    </w:p>
    <w:p>
      <w:pPr>
        <w:ind w:left="0" w:right="0" w:firstLine="560"/>
        <w:spacing w:before="450" w:after="450" w:line="312" w:lineRule="auto"/>
      </w:pPr>
      <w:r>
        <w:rPr>
          <w:rFonts w:ascii="宋体" w:hAnsi="宋体" w:eastAsia="宋体" w:cs="宋体"/>
          <w:color w:val="000"/>
          <w:sz w:val="28"/>
          <w:szCs w:val="28"/>
        </w:rPr>
        <w:t xml:space="preserve">(一)思路清晰，目标具体。创建平安单位是一项系统性工程。为确保创建活动的顺利进行，我局坚持在局党委(党组)的统一领导下，动员全系统广大干部职工及群众广泛参与平安创建活动，努力营造团结和谐、规范有序、安全稳定的治安环境和人民群众安居乐业的生活环境。通过开展以股(室、队、分局)、职工住宿小区为单位开展平安创建活动，力争3～5年使全局95%以上的股(室、队、分局)、职工住宿小区达到平安股(室、队、分局)、小区创建标准，95%以上的住户达到平安户标准，把全局建设成为社会更加稳定、民族更加和睦、治安更加良好、县社会治安先进单位。具体的创建目标是通过开展创建平安单位活动，在本单位无危害国家安全的违法犯罪案件、无刑事案件、无重大治安案件、无5人以上群体性事件、无重大火灾、交通、责任事故和安全生产事故、本单位无组织的违法犯罪活动、无群众反映强烈的黄、赌、毒等社会丑恶现象。</w:t>
      </w:r>
    </w:p>
    <w:p>
      <w:pPr>
        <w:ind w:left="0" w:right="0" w:firstLine="560"/>
        <w:spacing w:before="450" w:after="450" w:line="312" w:lineRule="auto"/>
      </w:pPr>
      <w:r>
        <w:rPr>
          <w:rFonts w:ascii="宋体" w:hAnsi="宋体" w:eastAsia="宋体" w:cs="宋体"/>
          <w:color w:val="000"/>
          <w:sz w:val="28"/>
          <w:szCs w:val="28"/>
        </w:rPr>
        <w:t xml:space="preserve">(二)内容丰富，措施扎实。在创建活动中，县委、政府有关平安单位创建活动的指导标准，结合本系统实际情况，积极开展以平安小区、平安股(室、队)、分局、平安户为主要内容的三级联创活动，制定了具体的创建指导标准，进一步丰富了创建的内容，增强了创建活动的影响力和渗透力。为确保创建活动真正收到实效，让干部职工及群众切身体会和享受到创建成果，我局采取措施，狠抓各项工作的落实，严防搭花架，走过场。一是加强组织领导。县局建立健全了14个由一把手担任组长的工作领导小组，落实了机构和人员，并要求各股(室、队、分局)、住宿小区要把创建平安单位活动作为执政为民、保一方平安的一项政治任务切实抓好，纳入本地区、本部门三个文明建设的总体规划，纳入领导班子的重要议事日程，加强对创建工作的领导;二是广泛宣传发动。要求各股(室、队、分局)、住宿小区要结合实际制定创建工作方案，层层召开创建工作的动员会，向全体干部职工、小区住户进行广泛深入的宣传，大造创建平安单位的舆论声势，动员广大人民群众都来关心、支持、参与创建，共同为创建献计献策，出资出力，使创建工作植根于广大人民群众之中。</w:t>
      </w:r>
    </w:p>
    <w:p>
      <w:pPr>
        <w:ind w:left="0" w:right="0" w:firstLine="560"/>
        <w:spacing w:before="450" w:after="450" w:line="312" w:lineRule="auto"/>
      </w:pPr>
      <w:r>
        <w:rPr>
          <w:rFonts w:ascii="宋体" w:hAnsi="宋体" w:eastAsia="宋体" w:cs="宋体"/>
          <w:color w:val="000"/>
          <w:sz w:val="28"/>
          <w:szCs w:val="28"/>
        </w:rPr>
        <w:t xml:space="preserve">在此基础上，还向全系统76户住户发出创建平安单位倡议书，倡议积极参与平安户创建活动，踊跃参加五个一活动，争创模范平安户，制作了创建平安单位知识问答宣传材料，组织各住户参加平安单位知识测试及本局创建知识考试，由各住宿小区社长组织召开户长会议，利用国际互联网络等宣传媒体，广泛宣传创建平安单位活动，使创建活动深入人心，家喻户晓;三是充分发挥机关主力军作用。切实加强对各种刑事犯罪和职务犯罪的预防，坚持打、防、管结合，人、物、技配套，巡、堵、控联手，改、建、创并举，建立全社会参与、全方位防控、全天候运转的治安防控体系，加强对流动人口的服务和管理，减少流动人口犯罪。要加强执法队伍建设和执法质量考评，确保执法的公正性和高效性;四是建立齐抓共管的工作格局。要求各股(室、队、分局)、小区严格按照谁主管，谁负责、条块结合，以块为主的原则，xx县局平安单位创建活动领导小组的统一部署和要求，明确各自的职责任务，发挥各自的职能，层层制定出具体的实施方案，层层抓好落实，由局党组书记与各住宿小区、股(室、队)分局分别签订创建平安单位责任书，各住宿小区与住户签订平安小区创建责任书，从而形成了全局上下齐抓共管、群策群力抓创建的良好工作格局。</w:t>
      </w:r>
    </w:p>
    <w:p>
      <w:pPr>
        <w:ind w:left="0" w:right="0" w:firstLine="560"/>
        <w:spacing w:before="450" w:after="450" w:line="312" w:lineRule="auto"/>
      </w:pPr>
      <w:r>
        <w:rPr>
          <w:rFonts w:ascii="宋体" w:hAnsi="宋体" w:eastAsia="宋体" w:cs="宋体"/>
          <w:color w:val="000"/>
          <w:sz w:val="28"/>
          <w:szCs w:val="28"/>
        </w:rPr>
        <w:t xml:space="preserve">在此基础上，还要求各住宿小区、股(室、队)分局要按照属地管理的原则，自觉服从所在地党委、政府的统一领导和综治委的指导、协调、督促和检查，承担起共同维护社会稳定的责任;五是完善经费投入机制。在人力、物力、财力上给予支持，增加投入，多渠道筹集群防群治工作经费，推动群防群治工作正常开展;六是分解细化各项任务。对十二个一票否决案事件进行分解细化，落实责任，明确任务，确保各项工作落到实处;七是严格考核验收。为确保创建活动高标准、高质量开展，平安单位创建工作领导小组要把创建工作与综合治理检查考核结合起来，将年终考核和平时考核结合起来，采取明查暗访、统计分析、领导述职等方法，科学准确地对创建工作进行考核验收，及时成立了评审验收小组，对各单位及平安户创建工作进行评审验收，对工作成绩突出的股(室、队、分局)、住宿小区授予平安荣誉称号，并进行表彰奖励。对不落实创建工作责任，考核不合格的，视其问题的严重程度，分别作出通报批评、黄牌警告、一票否决的处理。未达到创建标准的，不能参加文明单位的评选。</w:t>
      </w:r>
    </w:p>
    <w:p>
      <w:pPr>
        <w:ind w:left="0" w:right="0" w:firstLine="560"/>
        <w:spacing w:before="450" w:after="450" w:line="312" w:lineRule="auto"/>
      </w:pPr>
      <w:r>
        <w:rPr>
          <w:rFonts w:ascii="宋体" w:hAnsi="宋体" w:eastAsia="宋体" w:cs="宋体"/>
          <w:color w:val="000"/>
          <w:sz w:val="28"/>
          <w:szCs w:val="28"/>
        </w:rPr>
        <w:t xml:space="preserve">(三)注重实效，成效明显。在创建活动中，我局狠抓创新工作，通过在思想、制度、作风等各方面的创新，推动创建活动的深入开展。一是树立和强化一把手责任意识。要求各股(室、队、分局)、小区认真组织开展创建工作，进一步明确各股(室、队、分局)、小区主要领导是创建平安单位的第一责任人，对本单位及平安户创建工作负总责;二是严格责任追究制度。对在创建工作中失职、渎职，致使本单位发生十二个一票否决案事件的，依照有关规定追究第一责任人及直接责任人责任;三是注重加强防控体系建设。结合本部门实际情况，创新工作方式，由各住宿小区住户推举一名社长，协助局办公室直接管理小区，单位按月对社长进行补助。本局驾驶人员由局党组集体研究决定，并分别由局党组书记与驾驶员本人及其家属签订安全责任书，强化驾驶人员安全责任意识。xx市民兵小组、消防小组、禁毒志愿者等预备役组织。按月组织开展治安检查，严防不安全事故发生;三是强化宣传教育工作。充分利用例会学习、个私协会员活动等有利时机，广泛开展宣传教育活动，增强广大人民群众治安防范意识;四是发挥职能作用。结合职能，xx市场监管机制和制度，xx市xx市场监管长效机制，xx市场消费安全;五是认真做好督促检查和指导工作。及时对各股(室、队)分局创建工作进行督促检查和指导，帮助基层解决在创建活动中遇到的困难和问题。同时，还认真履行职责，加强对私营企业创建平安单位活动进行督促检查和业务指导，抽调一名干部长期深入各企业开展协调、指导工作，组织召开创建工作现场推进会，帮助企业建立健全各项规章制度，有效推动了平安企业创建活动的深入开展。</w:t>
      </w:r>
    </w:p>
    <w:p>
      <w:pPr>
        <w:ind w:left="0" w:right="0" w:firstLine="560"/>
        <w:spacing w:before="450" w:after="450" w:line="312" w:lineRule="auto"/>
      </w:pPr>
      <w:r>
        <w:rPr>
          <w:rFonts w:ascii="宋体" w:hAnsi="宋体" w:eastAsia="宋体" w:cs="宋体"/>
          <w:color w:val="000"/>
          <w:sz w:val="28"/>
          <w:szCs w:val="28"/>
        </w:rPr>
        <w:t xml:space="preserve">通过深入开展创建活动，平安单位创建活动深入人心，群防群治，共创平安的意识明显增强，3个职工住宿小区、7个内设机构及4个派出机构和76户住户通过开展创建活动，全部达到了创建标准。</w:t>
      </w:r>
    </w:p>
    <w:p>
      <w:pPr>
        <w:ind w:left="0" w:right="0" w:firstLine="560"/>
        <w:spacing w:before="450" w:after="450" w:line="312" w:lineRule="auto"/>
      </w:pPr>
      <w:r>
        <w:rPr>
          <w:rFonts w:ascii="宋体" w:hAnsi="宋体" w:eastAsia="宋体" w:cs="宋体"/>
          <w:color w:val="000"/>
          <w:sz w:val="28"/>
          <w:szCs w:val="28"/>
        </w:rPr>
        <w:t xml:space="preserve">三、存在的问题及下步工作建议</w:t>
      </w:r>
    </w:p>
    <w:p>
      <w:pPr>
        <w:ind w:left="0" w:right="0" w:firstLine="560"/>
        <w:spacing w:before="450" w:after="450" w:line="312" w:lineRule="auto"/>
      </w:pPr>
      <w:r>
        <w:rPr>
          <w:rFonts w:ascii="宋体" w:hAnsi="宋体" w:eastAsia="宋体" w:cs="宋体"/>
          <w:color w:val="000"/>
          <w:sz w:val="28"/>
          <w:szCs w:val="28"/>
        </w:rPr>
        <w:t xml:space="preserve">在全系统的共同努力下，我局创建平安单位活动虽然取得了一定成绩，积累了大量丰富经验，但是，对照标准，也还存在着一些亟待解决的问题。一是思想重视程度不够。部分小区、股(室、队)、分局及住户在思想上还未能真正引起重视，存在着交差了事，敷衍应付的思想;二是创建活动不平衡。xx县局领导小组的要求，认真开展创建活动;三是经验不足，有关情况和数据、统计报表收集困难。</w:t>
      </w:r>
    </w:p>
    <w:p>
      <w:pPr>
        <w:ind w:left="0" w:right="0" w:firstLine="560"/>
        <w:spacing w:before="450" w:after="450" w:line="312" w:lineRule="auto"/>
      </w:pPr>
      <w:r>
        <w:rPr>
          <w:rFonts w:ascii="宋体" w:hAnsi="宋体" w:eastAsia="宋体" w:cs="宋体"/>
          <w:color w:val="000"/>
          <w:sz w:val="28"/>
          <w:szCs w:val="28"/>
        </w:rPr>
        <w:t xml:space="preserve">针对存在的问题，在下步工作中，一是要加强宣传和教育。要教育干部职工树立长期作战，长抓不懈的精神，克服麻痹、懈怠思想;二是要结合实际，坚持创新，使创建活动不断取得新的成绩，让干部职工及住户群众在创建活动中受到教育，享受到实惠;三是要突出早字抓好落实。要对创建工作早安排、早布置。要坚持在局党委的统一领导下，因地制宜，整体推进创建工作;四是要注重痕迹管理。要安排专人负责收集上报有关工作情况及数据资料。要加强请示汇报工作，把本单位开展创建活动的有关情况及时向社区进行汇报，并将有关情况及时在系统内进行通报，让广大干部职工及住户群众及时了解和掌握全系统创建平安单位的有关情况，充分调动广大干部职工及主户群众参与创建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白银社会治理工作总结2</w:t>
      </w:r>
    </w:p>
    <w:p>
      <w:pPr>
        <w:ind w:left="0" w:right="0" w:firstLine="560"/>
        <w:spacing w:before="450" w:after="450" w:line="312" w:lineRule="auto"/>
      </w:pPr>
      <w:r>
        <w:rPr>
          <w:rFonts w:ascii="宋体" w:hAnsi="宋体" w:eastAsia="宋体" w:cs="宋体"/>
          <w:color w:val="000"/>
          <w:sz w:val="28"/>
          <w:szCs w:val="28"/>
        </w:rPr>
        <w:t xml:space="preserve">根据人口与计划生育法律法规和市、区政府的有关要求，进一步规范我处社会抚养费征收管理，促进人口和计划生育工作健康发展，确定从现在开始至8月底，对全处社会抚养费征收管理进行专项治理。具体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中央_关于全面加强人口和计划生育工作统筹解决人口问题的决定》为指导，以《社会抚养费征收管理办法》和《江苏省人口与计划生育条例》等法律法规为依据，按照市政府办公室《关于社会抚养费专项清理工作的实施方案》及《区政府关于进一步加强社会抚养费征收管理和使用工作的意见》的要求，在全处集中开展社会抚养费征收管理专项整顿，切实加强基层计划生育依法行政，进一步提高依法征收和管理水平，规范征收行为，避免以罚代征、坐收坐支、挪用截留、收钱放生等违法违纪行为，促进新时期稳定低生育水平和统筹解决人口问题各项工作任务的落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本次专项治理工作的范围是：20xx年1月1日以来违法生育的人员（包括已依法下达社会抚养费征收决定和已发生实际征收的行为）。</w:t>
      </w:r>
    </w:p>
    <w:p>
      <w:pPr>
        <w:ind w:left="0" w:right="0" w:firstLine="560"/>
        <w:spacing w:before="450" w:after="450" w:line="312" w:lineRule="auto"/>
      </w:pPr>
      <w:r>
        <w:rPr>
          <w:rFonts w:ascii="宋体" w:hAnsi="宋体" w:eastAsia="宋体" w:cs="宋体"/>
          <w:color w:val="000"/>
          <w:sz w:val="28"/>
          <w:szCs w:val="28"/>
        </w:rPr>
        <w:t xml:space="preserve">专项治理工作的主要内容包括：清理整顿规范全处社会抚养费的征收管理，对20xx年1月1日以来全处违法生育情况进行全面清理，依法征收社会抚养费。清查应征收案件个案及其基本情况，逐案整理有关材料，建立社会抚养费征收执行档案；针对存在问题，建章立制，完善管理，加强监督，真正将社会抚养费征收管理纳入法治化、规范化轨道。</w:t>
      </w:r>
    </w:p>
    <w:p>
      <w:pPr>
        <w:ind w:left="0" w:right="0" w:firstLine="560"/>
        <w:spacing w:before="450" w:after="450" w:line="312" w:lineRule="auto"/>
      </w:pPr>
      <w:r>
        <w:rPr>
          <w:rFonts w:ascii="宋体" w:hAnsi="宋体" w:eastAsia="宋体" w:cs="宋体"/>
          <w:color w:val="000"/>
          <w:sz w:val="28"/>
          <w:szCs w:val="28"/>
        </w:rPr>
        <w:t xml:space="preserve">&gt;三、具体实施工作办法</w:t>
      </w:r>
    </w:p>
    <w:p>
      <w:pPr>
        <w:ind w:left="0" w:right="0" w:firstLine="560"/>
        <w:spacing w:before="450" w:after="450" w:line="312" w:lineRule="auto"/>
      </w:pPr>
      <w:r>
        <w:rPr>
          <w:rFonts w:ascii="宋体" w:hAnsi="宋体" w:eastAsia="宋体" w:cs="宋体"/>
          <w:color w:val="000"/>
          <w:sz w:val="28"/>
          <w:szCs w:val="28"/>
        </w:rPr>
        <w:t xml:space="preserve">办事处成立社会抚养费专项治理工作领导小组，制定实施方案，分别召开动员会议，统一思想认识。全面部署任务，明确具体要求，落实工作措施。各村采取多种形式、广泛宣传，悬挂横幅、粉刷墙字标语、张贴相关法律法规的`有关要求，印发宣传单进村入户发动宣传，对本次活动的意义做到家喻户晓，确保专项治理工作有序进行。</w:t>
      </w:r>
    </w:p>
    <w:p>
      <w:pPr>
        <w:ind w:left="0" w:right="0" w:firstLine="560"/>
        <w:spacing w:before="450" w:after="450" w:line="312" w:lineRule="auto"/>
      </w:pPr>
      <w:r>
        <w:rPr>
          <w:rFonts w:ascii="宋体" w:hAnsi="宋体" w:eastAsia="宋体" w:cs="宋体"/>
          <w:color w:val="000"/>
          <w:sz w:val="28"/>
          <w:szCs w:val="28"/>
        </w:rPr>
        <w:t xml:space="preserve">&gt;四、下一步工作安排打算</w:t>
      </w:r>
    </w:p>
    <w:p>
      <w:pPr>
        <w:ind w:left="0" w:right="0" w:firstLine="560"/>
        <w:spacing w:before="450" w:after="450" w:line="312" w:lineRule="auto"/>
      </w:pPr>
      <w:r>
        <w:rPr>
          <w:rFonts w:ascii="宋体" w:hAnsi="宋体" w:eastAsia="宋体" w:cs="宋体"/>
          <w:color w:val="000"/>
          <w:sz w:val="28"/>
          <w:szCs w:val="28"/>
        </w:rPr>
        <w:t xml:space="preserve">下一步我们将按照《社会抚养费征收管理办法》、《江苏省人口与计划生育条例》和社会抚养费征收程序，对本次专项治理对象按标准征收社会抚养费，社会抚养费集中上缴区财政，纳入区级财政预算管理，同时进一步完善社会抚养费征收管理执法责任制和监督制度，构建社会抚养费征收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白银社会治理工作总结3</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白银社会治理工作总结4</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由院长总负责，各领导分工负责，各科室层层落实责任制，将综治工作纳入科室质量考核内容，积极开展安全隐患排查治理活动，重点排查和治理医院重要部门、重要环节和薄弱环节。</w:t>
      </w:r>
    </w:p>
    <w:p>
      <w:pPr>
        <w:ind w:left="0" w:right="0" w:firstLine="560"/>
        <w:spacing w:before="450" w:after="450" w:line="312" w:lineRule="auto"/>
      </w:pPr>
      <w:r>
        <w:rPr>
          <w:rFonts w:ascii="宋体" w:hAnsi="宋体" w:eastAsia="宋体" w:cs="宋体"/>
          <w:color w:val="000"/>
          <w:sz w:val="28"/>
          <w:szCs w:val="28"/>
        </w:rPr>
        <w:t xml:space="preserve">&gt;二、具体治理工作</w:t>
      </w:r>
    </w:p>
    <w:p>
      <w:pPr>
        <w:ind w:left="0" w:right="0" w:firstLine="560"/>
        <w:spacing w:before="450" w:after="450" w:line="312" w:lineRule="auto"/>
      </w:pPr>
      <w:r>
        <w:rPr>
          <w:rFonts w:ascii="宋体" w:hAnsi="宋体" w:eastAsia="宋体" w:cs="宋体"/>
          <w:color w:val="000"/>
          <w:sz w:val="28"/>
          <w:szCs w:val="28"/>
        </w:rPr>
        <w:t xml:space="preserve">进行消防培训1次。对警卫室，监控室技能培训4次加强了安全保卫人员的业务技能。并对安全保卫人员进行了考核，对考核不合格人员按照持续改进方案进行了处理。</w:t>
      </w:r>
    </w:p>
    <w:p>
      <w:pPr>
        <w:ind w:left="0" w:right="0" w:firstLine="560"/>
        <w:spacing w:before="450" w:after="450" w:line="312" w:lineRule="auto"/>
      </w:pPr>
      <w:r>
        <w:rPr>
          <w:rFonts w:ascii="宋体" w:hAnsi="宋体" w:eastAsia="宋体" w:cs="宋体"/>
          <w:color w:val="000"/>
          <w:sz w:val="28"/>
          <w:szCs w:val="28"/>
        </w:rPr>
        <w:t xml:space="preserve">&gt;三、治安消防等工作</w:t>
      </w:r>
    </w:p>
    <w:p>
      <w:pPr>
        <w:ind w:left="0" w:right="0" w:firstLine="560"/>
        <w:spacing w:before="450" w:after="450" w:line="312" w:lineRule="auto"/>
      </w:pPr>
      <w:r>
        <w:rPr>
          <w:rFonts w:ascii="宋体" w:hAnsi="宋体" w:eastAsia="宋体" w:cs="宋体"/>
          <w:color w:val="000"/>
          <w:sz w:val="28"/>
          <w:szCs w:val="28"/>
        </w:rPr>
        <w:t xml:space="preserve">实行保安24小时值班制，加强夜间巡查，防范医院重大治安事件发生。通过定期行政综合检查，严查各科室用水用电管理情况，做到安全、节约。同时，重点检查消防设施、门窗锁具、上半年共处理酒闹治安案件12起。消防报警20起，消防安全故障24起。组织员工消防培训5次、治安防盗培训1次。协助公安派出所处理犯罪嫌疑人4人，妥善处理纠纷6起，</w:t>
      </w:r>
    </w:p>
    <w:p>
      <w:pPr>
        <w:ind w:left="0" w:right="0" w:firstLine="560"/>
        <w:spacing w:before="450" w:after="450" w:line="312" w:lineRule="auto"/>
      </w:pPr>
      <w:r>
        <w:rPr>
          <w:rFonts w:ascii="宋体" w:hAnsi="宋体" w:eastAsia="宋体" w:cs="宋体"/>
          <w:color w:val="000"/>
          <w:sz w:val="28"/>
          <w:szCs w:val="28"/>
        </w:rPr>
        <w:t xml:space="preserve">上半年，医院综治工作进展顺利，各方面工作均无重大事件发生。在此基础上，下半年主要是围绕创建“平安医院”活动开展工作，在抓好常规安全工作的同时，科学抓好突发公共卫生事件、公共安全事件的应急处置工作，始终绷紧提高紧急医疗救治能力这根弦，促进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白银社会治理工作总结6</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年度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白银社会治理工作总结7</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2025-05-07T05:22:42+08:00</dcterms:created>
  <dcterms:modified xsi:type="dcterms:W3CDTF">2025-05-07T05:22:42+08:00</dcterms:modified>
</cp:coreProperties>
</file>

<file path=docProps/custom.xml><?xml version="1.0" encoding="utf-8"?>
<Properties xmlns="http://schemas.openxmlformats.org/officeDocument/2006/custom-properties" xmlns:vt="http://schemas.openxmlformats.org/officeDocument/2006/docPropsVTypes"/>
</file>