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呼吸科宣传工作总结(热门10篇)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呼吸科宣传工作总结1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呼吸科宣传工作总结1</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呼吸科宣传工作总结2</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呼吸科宣传工作总结4</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呼吸科宣传工作总结5</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这篇&gt;呼吸内科医生个人年终工作总结范文就为大家介绍到这里，希望对大家有用，也祝愿大家在新的一年事事顺心，天天幸福快乐。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呼吸内科护理个人工作总结范文</w:t>
      </w:r>
    </w:p>
    <w:p>
      <w:pPr>
        <w:ind w:left="0" w:right="0" w:firstLine="560"/>
        <w:spacing w:before="450" w:after="450" w:line="312" w:lineRule="auto"/>
      </w:pPr>
      <w:r>
        <w:rPr>
          <w:rFonts w:ascii="宋体" w:hAnsi="宋体" w:eastAsia="宋体" w:cs="宋体"/>
          <w:color w:val="000"/>
          <w:sz w:val="28"/>
          <w:szCs w:val="28"/>
        </w:rPr>
        <w:t xml:space="preserve">内六科：张慧男</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现将我科工作情况总结如下：</w:t>
      </w:r>
    </w:p>
    <w:p>
      <w:pPr>
        <w:ind w:left="0" w:right="0" w:firstLine="560"/>
        <w:spacing w:before="450" w:after="450" w:line="312" w:lineRule="auto"/>
      </w:pPr>
      <w:r>
        <w:rPr>
          <w:rFonts w:ascii="宋体" w:hAnsi="宋体" w:eastAsia="宋体" w:cs="宋体"/>
          <w:color w:val="000"/>
          <w:sz w:val="28"/>
          <w:szCs w:val="28"/>
        </w:rPr>
        <w:t xml:space="preserve">1、(1)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②一位老师获华中科技大学xx～xx年度立德树人奖(首届全校10人)。③一位老师获华中科技大学xx～xx学年度教学质量优秀一等奖(全校10人)。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1.主编《胸膜疾病手册》，人民卫生出版社，xx年，isbn978–7–117–11937-5。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2.主编《主任医师、教授查房丛书呼吸科疑难问题解析》，江苏科学技术出版社，xx年，isbn978-7-5345-6659-2。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3.主编《睡眠及睡眠呼吸障碍学》，科学出版社，xx年，isbn978-7-03-024696-7。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宋体" w:hAnsi="宋体" w:eastAsia="宋体" w:cs="宋体"/>
          <w:color w:val="000"/>
          <w:sz w:val="28"/>
          <w:szCs w:val="28"/>
        </w:rPr>
        <w:t xml:space="preserve">这篇呼吸内科医生工作总结范文就为大家介绍到这里，希望对大家有用，也祝愿大家在新的一年事事顺心，天天幸福快乐。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一位老师获华中科技大学20_～20_年度立德树人奖（首届全校10人）。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一位老师获华中科技大学20_～20_学年度教学质量优秀一等奖（全校10人）。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经初步统计，全科医护人员全年共发表研究论文2（其中护理1），sci论文。会议交流论文。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主编《胸膜疾病手册》，人民卫生出版社，20_年，isbn 978–7–117–11937-5。</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主编《主任医师、教授查房丛书呼吸科疑难问题解析》，江苏科学技术出版社，20_年，isbn978-7-5345-6659-2。</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六、还有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w:t>
      </w:r>
    </w:p>
    <w:p>
      <w:pPr>
        <w:ind w:left="0" w:right="0" w:firstLine="560"/>
        <w:spacing w:before="450" w:after="450" w:line="312" w:lineRule="auto"/>
      </w:pPr>
      <w:r>
        <w:rPr>
          <w:rFonts w:ascii="宋体" w:hAnsi="宋体" w:eastAsia="宋体" w:cs="宋体"/>
          <w:color w:val="000"/>
          <w:sz w:val="28"/>
          <w:szCs w:val="28"/>
        </w:rPr>
        <w:t xml:space="preserve">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w:t>
      </w:r>
    </w:p>
    <w:p>
      <w:pPr>
        <w:ind w:left="0" w:right="0" w:firstLine="560"/>
        <w:spacing w:before="450" w:after="450" w:line="312" w:lineRule="auto"/>
      </w:pPr>
      <w:r>
        <w:rPr>
          <w:rFonts w:ascii="宋体" w:hAnsi="宋体" w:eastAsia="宋体" w:cs="宋体"/>
          <w:color w:val="000"/>
          <w:sz w:val="28"/>
          <w:szCs w:val="28"/>
        </w:rPr>
        <w:t xml:space="preserve">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w:t>
      </w:r>
    </w:p>
    <w:p>
      <w:pPr>
        <w:ind w:left="0" w:right="0" w:firstLine="560"/>
        <w:spacing w:before="450" w:after="450" w:line="312" w:lineRule="auto"/>
      </w:pPr>
      <w:r>
        <w:rPr>
          <w:rFonts w:ascii="宋体" w:hAnsi="宋体" w:eastAsia="宋体" w:cs="宋体"/>
          <w:color w:val="000"/>
          <w:sz w:val="28"/>
          <w:szCs w:val="28"/>
        </w:rPr>
        <w:t xml:space="preserve">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呼吸科宣传工作总结6</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呼吸科宣传工作总结7</w:t>
      </w:r>
    </w:p>
    <w:p>
      <w:pPr>
        <w:ind w:left="0" w:right="0" w:firstLine="560"/>
        <w:spacing w:before="450" w:after="450" w:line="312" w:lineRule="auto"/>
      </w:pPr>
      <w:r>
        <w:rPr>
          <w:rFonts w:ascii="宋体" w:hAnsi="宋体" w:eastAsia="宋体" w:cs="宋体"/>
          <w:color w:val="000"/>
          <w:sz w:val="28"/>
          <w:szCs w:val="28"/>
        </w:rPr>
        <w:t xml:space="preserve">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当前，全国进入流感高发季，面临着新冠肺炎和流感双流行的压力，盐湖区集团将积极发挥新冠肺炎和流感监测“哨点”作用，加强核酸和流感病毒双检测，全力防范流感在人群中大规模扩展，坚决防止流感叠加新冠肺炎感染可能导致严重情况的发生，加快标准化感染病房建设，加强疫情防控培训考核和宣传力度，保证人员、药品、物资储备，及时有效应对突发疫情，筑牢疫情防控防护网，全力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呼吸科宣传工作总结8</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各个科室都有技术专长，每位医生也有技术专长，才能使科室的诊疗水平得到**。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呼吸科宣传工作总结9</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呼吸科宣传工作总结10</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2025-05-11T22:19:29+08:00</dcterms:created>
  <dcterms:modified xsi:type="dcterms:W3CDTF">2025-05-11T22:19:29+08:00</dcterms:modified>
</cp:coreProperties>
</file>

<file path=docProps/custom.xml><?xml version="1.0" encoding="utf-8"?>
<Properties xmlns="http://schemas.openxmlformats.org/officeDocument/2006/custom-properties" xmlns:vt="http://schemas.openxmlformats.org/officeDocument/2006/docPropsVTypes"/>
</file>