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在党史教育总结大会上的讲话八篇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以下是为大家整理的关于在...</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以下是为大家整理的关于在党史教育总结大会上的讲话的文章8篇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尊敬的安昊拯组长、督导组各位领导，同志们：</w:t>
      </w:r>
    </w:p>
    <w:p>
      <w:pPr>
        <w:ind w:left="0" w:right="0" w:firstLine="560"/>
        <w:spacing w:before="450" w:after="450" w:line="312" w:lineRule="auto"/>
      </w:pPr>
      <w:r>
        <w:rPr>
          <w:rFonts w:ascii="宋体" w:hAnsi="宋体" w:eastAsia="宋体" w:cs="宋体"/>
          <w:color w:val="000"/>
          <w:sz w:val="28"/>
          <w:szCs w:val="28"/>
        </w:rPr>
        <w:t xml:space="preserve">　　这次全市党史学习教育总结大会，主要任务是深入学习贯彻习近平总书记关于党史学习教育的重要指示，认真落实中央、省委、忻州市委党史学习教育总结会议精神，对全市党史学习教育进行总结，对深入学习贯彻党的十九届六中全会精神、巩固和拓展教育成果进行部署。</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最近，习近平总书记先后在党史学习教育总结会议和中央政治局党史学习教育专题民主生活会上，对深入学习贯彻党的十九届六中全会精神、推动党史学习教育常态化长效化，提出了明确要求。林武书记在最近召开的全省党史学习教育总结会议上，激励全省人民以史为鉴、开创未来，全方位推动高质量发展。朱晓东书记在昨天召开的忻州市党史学习教育总结会议上，从组织实施、教育成效、成果转化三个方面，对党史学习教育进行了全面回顾，总结了“五个必须”的认识体会，对下一步巩固党史学习教育成果，作出了“五个始终”的部署安排。这些都为我们总结好、巩固好、拓展好党史学习教育，提供了重要遵循。</w:t>
      </w:r>
    </w:p>
    <w:p>
      <w:pPr>
        <w:ind w:left="0" w:right="0" w:firstLine="560"/>
        <w:spacing w:before="450" w:after="450" w:line="312" w:lineRule="auto"/>
      </w:pPr>
      <w:r>
        <w:rPr>
          <w:rFonts w:ascii="宋体" w:hAnsi="宋体" w:eastAsia="宋体" w:cs="宋体"/>
          <w:color w:val="000"/>
          <w:sz w:val="28"/>
          <w:szCs w:val="28"/>
        </w:rPr>
        <w:t xml:space="preserve">　　党史学习教育期间，忻州市委党史学习教育督导三组深入我市开展了全面深入细致的指导督导，体现了高度的政治站位、良好的精神风貌和严谨的工作作风，为我们做出了表率。特别是刚才安昊拯组长的重要讲话，对我市党史学习教育给予充分肯定，对推动党史学习教育常态化长效化提出明确要求。我们要认真学习，深入贯彻。</w:t>
      </w:r>
    </w:p>
    <w:p>
      <w:pPr>
        <w:ind w:left="0" w:right="0" w:firstLine="560"/>
        <w:spacing w:before="450" w:after="450" w:line="312" w:lineRule="auto"/>
      </w:pPr>
      <w:r>
        <w:rPr>
          <w:rFonts w:ascii="宋体" w:hAnsi="宋体" w:eastAsia="宋体" w:cs="宋体"/>
          <w:color w:val="000"/>
          <w:sz w:val="28"/>
          <w:szCs w:val="28"/>
        </w:rPr>
        <w:t xml:space="preserve">　　在此，让我们以热烈的掌声对忻州市委督导三组的精心指导和大力支持，表示衷心的感谢!</w:t>
      </w:r>
    </w:p>
    <w:p>
      <w:pPr>
        <w:ind w:left="0" w:right="0" w:firstLine="560"/>
        <w:spacing w:before="450" w:after="450" w:line="312" w:lineRule="auto"/>
      </w:pPr>
      <w:r>
        <w:rPr>
          <w:rFonts w:ascii="宋体" w:hAnsi="宋体" w:eastAsia="宋体" w:cs="宋体"/>
          <w:color w:val="000"/>
          <w:sz w:val="28"/>
          <w:szCs w:val="28"/>
        </w:rPr>
        <w:t xml:space="preserve">　　下面我讲三方面意见。</w:t>
      </w:r>
    </w:p>
    <w:p>
      <w:pPr>
        <w:ind w:left="0" w:right="0" w:firstLine="560"/>
        <w:spacing w:before="450" w:after="450" w:line="312" w:lineRule="auto"/>
      </w:pPr>
      <w:r>
        <w:rPr>
          <w:rFonts w:ascii="宋体" w:hAnsi="宋体" w:eastAsia="宋体" w:cs="宋体"/>
          <w:color w:val="000"/>
          <w:sz w:val="28"/>
          <w:szCs w:val="28"/>
        </w:rPr>
        <w:t xml:space="preserve">　　&gt;一、精心组织实施，从严从实推进，圆满完成党史学习教育各项任务</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忻州市委的坚强领导下，在省委第二督导组和忻州市委第三督导组的有力指导下，我市紧紧围绕“学史明理、学史增信、学史崇德、学史力行”主题，贯彻“学党史、悟思想、办实事、开新局”总体要求，聚焦党史学习教育目标任务和重点措施，坚持高站位部署、高起点开局、高标准推进，党史学习教育氛围浓厚，党员干部理论武装持续强化，党性修养持续增强，实践活动务实有效，学习教育成果显著。</w:t>
      </w:r>
    </w:p>
    <w:p>
      <w:pPr>
        <w:ind w:left="0" w:right="0" w:firstLine="560"/>
        <w:spacing w:before="450" w:after="450" w:line="312" w:lineRule="auto"/>
      </w:pPr>
      <w:r>
        <w:rPr>
          <w:rFonts w:ascii="宋体" w:hAnsi="宋体" w:eastAsia="宋体" w:cs="宋体"/>
          <w:color w:val="000"/>
          <w:sz w:val="28"/>
          <w:szCs w:val="28"/>
        </w:rPr>
        <w:t xml:space="preserve">　　一是坚持以上率下、示范带动。制定市四套班子领导心得体会、调研报告、讲党课、办实事、兴老区、重温经典、“五实”整顿、承诺践诺、志愿服务、社区服务等“十项清单”。各级领导班子成员充分发挥示范引领作用，先学一步、学深一层。市委中心组集体学习11次，全市党委(党组)中心组集体学习1254余次，集中研讨832次，专题培训367次，订阅书籍26792套。市领导带头抓好“我为群众办实事”，到联系点现场办公协调调度，深入基层调研，就分管或包联工作撰写调研报告，把深入调研发现的问题纳入办实事重点项目清单，进一步营造了用心工作、务实重干的浓厚氛围。</w:t>
      </w:r>
    </w:p>
    <w:p>
      <w:pPr>
        <w:ind w:left="0" w:right="0" w:firstLine="560"/>
        <w:spacing w:before="450" w:after="450" w:line="312" w:lineRule="auto"/>
      </w:pPr>
      <w:r>
        <w:rPr>
          <w:rFonts w:ascii="宋体" w:hAnsi="宋体" w:eastAsia="宋体" w:cs="宋体"/>
          <w:color w:val="000"/>
          <w:sz w:val="28"/>
          <w:szCs w:val="28"/>
        </w:rPr>
        <w:t xml:space="preserve">　　二是坚持把握节点、梯次推进。市委坚持把学习习近平新时代中国特色社会主义思想、党的十九届六中全会精神和省第十二次党代会、忻州市第五次党代会精神，作为各级党委(党组)理论学习中心组的首要议题，通过集体学习、专家辅导、研讨交流、个人自学等方式，持续加深理解体悟，全面准确把握精神实质。市委党史学习教育领导小组办公室发挥牵头抓总的作用，着力加强组织协调和督促检查，各责任单位主动作为，通力协作，做好具体任务的组织实施工作，共同抓好党史学习教育各项工作任务的全面落实。</w:t>
      </w:r>
    </w:p>
    <w:p>
      <w:pPr>
        <w:ind w:left="0" w:right="0" w:firstLine="560"/>
        <w:spacing w:before="450" w:after="450" w:line="312" w:lineRule="auto"/>
      </w:pPr>
      <w:r>
        <w:rPr>
          <w:rFonts w:ascii="宋体" w:hAnsi="宋体" w:eastAsia="宋体" w:cs="宋体"/>
          <w:color w:val="000"/>
          <w:sz w:val="28"/>
          <w:szCs w:val="28"/>
        </w:rPr>
        <w:t xml:space="preserve">　　三是坚持分类指导、严格督导。市委准确把握各行业各单位的具体实际，针对不同层级、不同领域、不同对象制定方案，特别是对农村党员、流动党员、离退休党员、两新组织党员、青年党员等，分别提出针对性要求，靶向施策，精准发力。组织开展了“十个一”活动，利用线上线下资源，采取送学上门等方式，确保学习教育全覆盖。组建7个督导组，坚持问题导向，实行清单管理，下达督导意见书，完成三轮督导检查工作，督促120个参学单位将发现的352个问题，全部整改完毕、销号处理，推动各级各部门把中央和省委、忻州市委部署要求落实到位。</w:t>
      </w:r>
    </w:p>
    <w:p>
      <w:pPr>
        <w:ind w:left="0" w:right="0" w:firstLine="560"/>
        <w:spacing w:before="450" w:after="450" w:line="312" w:lineRule="auto"/>
      </w:pPr>
      <w:r>
        <w:rPr>
          <w:rFonts w:ascii="宋体" w:hAnsi="宋体" w:eastAsia="宋体" w:cs="宋体"/>
          <w:color w:val="000"/>
          <w:sz w:val="28"/>
          <w:szCs w:val="28"/>
        </w:rPr>
        <w:t xml:space="preserve">　　四是坚持强化宣传、正确引导。市电视台推出党史学习教育专栏。在“原平之声”公众号推出《党史天天学》栏目，累计推送180条，点击率10万次。在抖音号开辟“党史快问快答”专栏，单条点击率突破100万次，开展党史学习教育宣讲直播27期，受众7.5万人次。组织举办理论宣讲大赛、党史知识竞赛、主题征文大赛和红色经典诵读大赛，3000余名党员干部和学生、群众踊跃参加，我市理论宣讲大赛选手参加忻州决赛获得一等奖。成功举办6场大型文艺晚会，组织编排大型情景剧《百年恰是风华正茂》，生动讲述原平的红色故事。在全市醒目位置悬挂张贴党史学习教育宣传标语，利用乡村大喇叭、流动广播车、宣传栏、黑板报开展形式多样的多角度宣传。紧密联系新华网、新华财经、山西日报、中央省级媒体，加强原平外宣力度。组织全市党员干部收看中央电视台《绝笔-信仰弥坚续范亭》专题片。</w:t>
      </w:r>
    </w:p>
    <w:p>
      <w:pPr>
        <w:ind w:left="0" w:right="0" w:firstLine="560"/>
        <w:spacing w:before="450" w:after="450" w:line="312" w:lineRule="auto"/>
      </w:pPr>
      <w:r>
        <w:rPr>
          <w:rFonts w:ascii="宋体" w:hAnsi="宋体" w:eastAsia="宋体" w:cs="宋体"/>
          <w:color w:val="000"/>
          <w:sz w:val="28"/>
          <w:szCs w:val="28"/>
        </w:rPr>
        <w:t xml:space="preserve">　　五是坚持教育党员、惠及群众。抽调全市理论骨干，组建市委宣讲团，统一组织集中培训、集体备课，先后开展了习近平总书记“七一”重要讲话、党的十九届六中全会、省市党代会精神等宣讲活动215场，推动七一讲话、六中全会精神进企业、进农村、进机关、进校园、进社区、进网络，受众23.6万人次，切实扩大宣讲的覆盖面和影响力。扎实开展“我为群众办实事”实践活动，围绕贯彻新发展理念、巩固拓展脱贫攻坚成果等“五个着力”，聚焦群众满意、化解矛盾、强化基层等“七个一批”，组织开展了项目服务、政策惠民、“六乱”整治等“六项行动”。全市梳理问题建议280条，查访掌握群众急难愁盼事项1000余件，已办结900余件，解决了一批上学、就医、办证、养老服务、老旧改造等问题，办理了一批市政建设、生态环保、便民利民、营商环境等实事。</w:t>
      </w:r>
    </w:p>
    <w:p>
      <w:pPr>
        <w:ind w:left="0" w:right="0" w:firstLine="560"/>
        <w:spacing w:before="450" w:after="450" w:line="312" w:lineRule="auto"/>
      </w:pPr>
      <w:r>
        <w:rPr>
          <w:rFonts w:ascii="宋体" w:hAnsi="宋体" w:eastAsia="宋体" w:cs="宋体"/>
          <w:color w:val="000"/>
          <w:sz w:val="28"/>
          <w:szCs w:val="28"/>
        </w:rPr>
        <w:t xml:space="preserve">　　六是坚持注重实际、创新方式。充分挖掘原平红色资源，把党史学习教育同培养时代新人有机结合起来。通过主题党日、专题党课、考察学习等形式，组织党员体验感悟革命传统和革命精神。举办馆藏历史档案、“扬帆远航”书画摄影等各类主题展35次，开办“中华传统文化进校园”专题讲座27场次。全市各单位在续范亭纪念堂开展活动260余次，在烈士陵园开展活动30余次，在刘子干纪念馆开展活动170余次，在朱德刘少奇路居馆开展活动30余次，在南怀化纪念堂开展活动50余次。夯实红色阵地，修缮开放赵尔陆纪念馆。精心打造了原平市党史学习教育馆，开辟百年历史展示墙、党史学习宣传栏、党史学习教育工作长廊、红色记忆馆、将军风采厅5个板块，共接待7866人学习参观。</w:t>
      </w:r>
    </w:p>
    <w:p>
      <w:pPr>
        <w:ind w:left="0" w:right="0" w:firstLine="560"/>
        <w:spacing w:before="450" w:after="450" w:line="312" w:lineRule="auto"/>
      </w:pPr>
      <w:r>
        <w:rPr>
          <w:rFonts w:ascii="宋体" w:hAnsi="宋体" w:eastAsia="宋体" w:cs="宋体"/>
          <w:color w:val="000"/>
          <w:sz w:val="28"/>
          <w:szCs w:val="28"/>
        </w:rPr>
        <w:t xml:space="preserve">　　七是坚持凝心聚力、开创新局。坚持把党史学习教育同推动经济社会发展紧密结合起来，与团结带领群众创造美好生活紧密结合起来，用党的奋斗历程和伟大成就鼓舞斗志，明确方向、凝聚力量，不断开创各项工作新局面。经济运行稳中向好。主要经济指标增速明显超出预期，实现了“十四五”胜势开局。项目建设成效明显。忻州市委市政府主要领导给予“发展能级较高”“产业转型气魄大，发展态势强劲”等高度评价。太忻一体化经济区建设强势起步。科学布局“一核四园五带”，运营中心挂牌成立，总投资986.3亿元的81项重点项目扎实推进。党建工作全面过硬。“做实人、说实话、办实事、抓落实、求实效”作风整顿深入人心，圆满完成市乡党委换届，高质量完成村(社区)两委换届，党的基层组织得到新的全面加强。</w:t>
      </w:r>
    </w:p>
    <w:p>
      <w:pPr>
        <w:ind w:left="0" w:right="0" w:firstLine="560"/>
        <w:spacing w:before="450" w:after="450" w:line="312" w:lineRule="auto"/>
      </w:pPr>
      <w:r>
        <w:rPr>
          <w:rFonts w:ascii="宋体" w:hAnsi="宋体" w:eastAsia="宋体" w:cs="宋体"/>
          <w:color w:val="000"/>
          <w:sz w:val="28"/>
          <w:szCs w:val="28"/>
        </w:rPr>
        <w:t xml:space="preserve">　　通过党史学习教育，全市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&gt;二、认真总结经验，坚持有效做法，全面把握党内集中教育的原则和关键</w:t>
      </w:r>
    </w:p>
    <w:p>
      <w:pPr>
        <w:ind w:left="0" w:right="0" w:firstLine="560"/>
        <w:spacing w:before="450" w:after="450" w:line="312" w:lineRule="auto"/>
      </w:pPr>
      <w:r>
        <w:rPr>
          <w:rFonts w:ascii="宋体" w:hAnsi="宋体" w:eastAsia="宋体" w:cs="宋体"/>
          <w:color w:val="000"/>
          <w:sz w:val="28"/>
          <w:szCs w:val="28"/>
        </w:rPr>
        <w:t xml:space="preserve">　　通过开展党史学习教育，我们对抓好党内集中教育有了一些新的认识和体会。从我市学习教育的具体实践来看，要注重抓好“四个突出”。</w:t>
      </w:r>
    </w:p>
    <w:p>
      <w:pPr>
        <w:ind w:left="0" w:right="0" w:firstLine="560"/>
        <w:spacing w:before="450" w:after="450" w:line="312" w:lineRule="auto"/>
      </w:pPr>
      <w:r>
        <w:rPr>
          <w:rFonts w:ascii="宋体" w:hAnsi="宋体" w:eastAsia="宋体" w:cs="宋体"/>
          <w:color w:val="000"/>
          <w:sz w:val="28"/>
          <w:szCs w:val="28"/>
        </w:rPr>
        <w:t xml:space="preserve">　　一要突出学习领悟习近平新时代中国特色社会主义思想这个中心内容。习近平总书记指出，历史是最好的老师，中国革命历史是最好的营养剂。党史学习教育把“学史明理”摆在目标要求的首位，就是要把学习习近平新时代中国特色社会主义思想作为党史学习教育重点任务的第一条，作为干部教育培训的主课必修课，有机融合、持续深化、抓实抓好，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二要突出抓好领导干部这个重点。开展党史学习教育，首先要推动领导干部先学一步、深学一层，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三要突出解决实际问题这个导向。在党史学习教育中，要推动解决群众最关心最直接最现实的利益问题，着力解决党员干部自身存在的缺点和不足，展示新时代共产党人的良好风貌。要把学习与实践结合起来，自觉践行党的初心使命，在积极为群众排忧解难中密切党同人民的血肉联系。要立足组织部门职能职责，结合实际找准切入点、着力点，积极为群众办实事解难事。</w:t>
      </w:r>
    </w:p>
    <w:p>
      <w:pPr>
        <w:ind w:left="0" w:right="0" w:firstLine="560"/>
        <w:spacing w:before="450" w:after="450" w:line="312" w:lineRule="auto"/>
      </w:pPr>
      <w:r>
        <w:rPr>
          <w:rFonts w:ascii="宋体" w:hAnsi="宋体" w:eastAsia="宋体" w:cs="宋体"/>
          <w:color w:val="000"/>
          <w:sz w:val="28"/>
          <w:szCs w:val="28"/>
        </w:rPr>
        <w:t xml:space="preserve">　　四要突出典型示范引领这个抓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要发挥我市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总的来说，我市党史学习教育取得了预期成果，但与中央和省委、忻州市委要求相比，与群众期盼相比，还存在一定的差距和不足。比如，部分流动党员和农村党员学习途径单一，思想交流不够，有的领导干部组织生活会问题剖析大而化之，没有系统的从党史中汲取改革发展智慧和群众工作方法，解决群众急难愁盼还不够精准和及时，离人民群众的期待有差距。同时忻州市委督导三组指出的问题和我们查摆的一些问题还没有完全整改到位，有的深层次矛盾尚未从根本上破解等等。针对上述问题，必须采取有力措施，保持恒心、韧劲，强弱项，补短板，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&gt;三、坚持久久为功，持续学思践悟，切实巩固党史学习教育成果</w:t>
      </w:r>
    </w:p>
    <w:p>
      <w:pPr>
        <w:ind w:left="0" w:right="0" w:firstLine="560"/>
        <w:spacing w:before="450" w:after="450" w:line="312" w:lineRule="auto"/>
      </w:pPr>
      <w:r>
        <w:rPr>
          <w:rFonts w:ascii="宋体" w:hAnsi="宋体" w:eastAsia="宋体" w:cs="宋体"/>
          <w:color w:val="000"/>
          <w:sz w:val="28"/>
          <w:szCs w:val="28"/>
        </w:rPr>
        <w:t xml:space="preserve">　　学好党史、用好党史，不是一阵子的事，而是一辈子的事。我们要保持恒心韧劲，进一步健全完善长效机制，持续把党史学习教育成果巩固好、拓展好。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一要在加强政治建设上持续用力。坚定政治立场，严守政治纪律，提高政治能力，始终同以习近平同志为核心的党中央保持高度一致。今年要召开党的二十大，这是党和国家政治生活中的一件大事，我们要始终把加强党的政治建设摆在首位，切实增强坚定捍卫“两个确立”、坚决做到“两个维护”的思想自觉、政治自觉和行动自觉，永远做政治上的明白人。要始终在党的创新理论指引下，学习传承党史、识大体、顾大局、谋大事，持续深入贯彻习近平总书记视察山西重要讲话重要指示精神，确保中央和省委、忻州市委的每一项决策部署都在原平落地生根开花结果。</w:t>
      </w:r>
    </w:p>
    <w:p>
      <w:pPr>
        <w:ind w:left="0" w:right="0" w:firstLine="560"/>
        <w:spacing w:before="450" w:after="450" w:line="312" w:lineRule="auto"/>
      </w:pPr>
      <w:r>
        <w:rPr>
          <w:rFonts w:ascii="宋体" w:hAnsi="宋体" w:eastAsia="宋体" w:cs="宋体"/>
          <w:color w:val="000"/>
          <w:sz w:val="28"/>
          <w:szCs w:val="28"/>
        </w:rPr>
        <w:t xml:space="preserve">　　二要在强化理论武装上持续用力。深化理论学习，在学懂弄通做实习近平新时代中国特色社会主义思想上下功夫，做到学思用贯通、知信行统一。要坚持领导干部带头学、广大党员跟进学、线上线下结合学、全社会广泛学，结合实际，从总书记思想宝库中找钥匙、觅答案、寻良策。要坚持读原著、学原文、悟原理，学习习近平总书记关于各领域各方面工作的重要论述，学习习近平总书记最新重要讲话精神，深入研读《习近平谈治国理政》等，努力掌握贯穿其中的马克思主义立场、观点、方法，道理、学理、哲理，不断提高理论修养、政治素养、精神境界和解决实际问题的能力。</w:t>
      </w:r>
    </w:p>
    <w:p>
      <w:pPr>
        <w:ind w:left="0" w:right="0" w:firstLine="560"/>
        <w:spacing w:before="450" w:after="450" w:line="312" w:lineRule="auto"/>
      </w:pPr>
      <w:r>
        <w:rPr>
          <w:rFonts w:ascii="宋体" w:hAnsi="宋体" w:eastAsia="宋体" w:cs="宋体"/>
          <w:color w:val="000"/>
          <w:sz w:val="28"/>
          <w:szCs w:val="28"/>
        </w:rPr>
        <w:t xml:space="preserve">　　三要在转变工作作风上持续用力。要继续深化“五实”作风整顿，恪尽职守做实人，表里如一说实话，勤政爱民办实事，扑下身子抓落实，勇于担当求实效，形成一切工作讲担当、大家都来抓落实的浓厚氛围。要按照朱晓东书记提出的“破六弊、兴六风”要求，破因循守旧之弊、兴改革创新之风，破等靠要看之弊、兴主动快干之风，破畏难怯战之弊、兴攻坚克难之风，破精神懈怠之弊、兴担当入局之风，破小进即满之弊、兴勇创一流之风，破虚浮虚飘之弊、兴实干笃行之风，以过硬的作风、以奋斗者的姿态，掀起重振雄风、再铸辉煌的新热潮。</w:t>
      </w:r>
    </w:p>
    <w:p>
      <w:pPr>
        <w:ind w:left="0" w:right="0" w:firstLine="560"/>
        <w:spacing w:before="450" w:after="450" w:line="312" w:lineRule="auto"/>
      </w:pPr>
      <w:r>
        <w:rPr>
          <w:rFonts w:ascii="宋体" w:hAnsi="宋体" w:eastAsia="宋体" w:cs="宋体"/>
          <w:color w:val="000"/>
          <w:sz w:val="28"/>
          <w:szCs w:val="28"/>
        </w:rPr>
        <w:t xml:space="preserve">　　四要在全面从严治党上持续用力。牢记打铁必须自身硬的道理，发扬自我革命精神，压实管党治党政治责任，加大干部队伍建设力度，持续推动正风肃纪反腐，推动全面从严治党向纵深发展。近期全市各级党组织要组织开展好党史学习教育专题民主生活会，严肃认真地开展批评和自我批评，切实抓好检视发现问题的整改落实，确保开出高质量好风气。</w:t>
      </w:r>
    </w:p>
    <w:p>
      <w:pPr>
        <w:ind w:left="0" w:right="0" w:firstLine="560"/>
        <w:spacing w:before="450" w:after="450" w:line="312" w:lineRule="auto"/>
      </w:pPr>
      <w:r>
        <w:rPr>
          <w:rFonts w:ascii="宋体" w:hAnsi="宋体" w:eastAsia="宋体" w:cs="宋体"/>
          <w:color w:val="000"/>
          <w:sz w:val="28"/>
          <w:szCs w:val="28"/>
        </w:rPr>
        <w:t xml:space="preserve">　　同志们，让我们更加紧密的团结在以习近平同志为核心的党中央周围，在省委、忻州市委的坚强领导下，把党史学习教育中焕发出来的工作热情，转化为干事创业的强大动力，以太忻一体化经济区建设为牵引，全方位推动原平高质量发展，奋力谱写全面建设社会主义现代化国家原平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一个只有50多人的党组织发展到有8000多万党员、执政60多年的世界政党。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透过学习党史，我认为就应做到两个“牢记”和两个“务必”。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务必”，即：学习党史，务必深刻领会，用心思考。不仅仅要入眼入耳，更要入脑入心。党的历史虽然只有100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　　透过对党史的学习，进一步增强对我们伟大的党的了解，学习是解决思想问题的钥匙和指路明灯，是坚定信念、增强党性、加强修养的基本环节，是丰富知识、增加智慧、增长本领的根本途径。</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2025-07-08T12:41:25+08:00</dcterms:created>
  <dcterms:modified xsi:type="dcterms:W3CDTF">2025-07-08T12:41:25+08:00</dcterms:modified>
</cp:coreProperties>
</file>

<file path=docProps/custom.xml><?xml version="1.0" encoding="utf-8"?>
<Properties xmlns="http://schemas.openxmlformats.org/officeDocument/2006/custom-properties" xmlns:vt="http://schemas.openxmlformats.org/officeDocument/2006/docPropsVTypes"/>
</file>